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2" w:rsidRDefault="00A86492">
      <w:pPr>
        <w:pStyle w:val="ConsPlusTitlePage"/>
      </w:pPr>
      <w:r>
        <w:t xml:space="preserve">Документ предоставлен </w:t>
      </w:r>
      <w:hyperlink r:id="rId4" w:history="1">
        <w:r>
          <w:rPr>
            <w:color w:val="0000FF"/>
          </w:rPr>
          <w:t>КонсультантПлюс</w:t>
        </w:r>
      </w:hyperlink>
      <w:r>
        <w:br/>
      </w:r>
    </w:p>
    <w:p w:rsidR="00A86492" w:rsidRDefault="00A86492">
      <w:pPr>
        <w:pStyle w:val="ConsPlusNormal"/>
        <w:outlineLvl w:val="0"/>
      </w:pPr>
    </w:p>
    <w:p w:rsidR="00A86492" w:rsidRDefault="00A86492">
      <w:pPr>
        <w:pStyle w:val="ConsPlusTitle"/>
        <w:jc w:val="center"/>
        <w:outlineLvl w:val="0"/>
      </w:pPr>
      <w:r>
        <w:t>ПРАВИТЕЛЬСТВО СТАВРОПОЛЬСКОГО КРАЯ</w:t>
      </w:r>
    </w:p>
    <w:p w:rsidR="00A86492" w:rsidRDefault="00A86492">
      <w:pPr>
        <w:pStyle w:val="ConsPlusTitle"/>
        <w:jc w:val="center"/>
      </w:pPr>
    </w:p>
    <w:p w:rsidR="00A86492" w:rsidRDefault="00A86492">
      <w:pPr>
        <w:pStyle w:val="ConsPlusTitle"/>
        <w:jc w:val="center"/>
      </w:pPr>
      <w:r>
        <w:t>ПОСТАНОВЛЕНИЕ</w:t>
      </w:r>
    </w:p>
    <w:p w:rsidR="00A86492" w:rsidRDefault="00A86492">
      <w:pPr>
        <w:pStyle w:val="ConsPlusTitle"/>
        <w:jc w:val="center"/>
      </w:pPr>
      <w:r>
        <w:t>от 27 декабря 2016 г. N 551-п</w:t>
      </w:r>
    </w:p>
    <w:p w:rsidR="00A86492" w:rsidRDefault="00A86492">
      <w:pPr>
        <w:pStyle w:val="ConsPlusTitle"/>
        <w:jc w:val="center"/>
      </w:pPr>
    </w:p>
    <w:p w:rsidR="00A86492" w:rsidRDefault="00A86492">
      <w:pPr>
        <w:pStyle w:val="ConsPlusTitle"/>
        <w:jc w:val="center"/>
      </w:pPr>
      <w:r>
        <w:t xml:space="preserve">ОБ УТВЕРЖДЕНИИ ТЕРРИТОРИАЛЬНОЙ ПРОГРАММЫ </w:t>
      </w:r>
      <w:proofErr w:type="gramStart"/>
      <w:r>
        <w:t>ГОСУДАРСТВЕННЫХ</w:t>
      </w:r>
      <w:proofErr w:type="gramEnd"/>
    </w:p>
    <w:p w:rsidR="00A86492" w:rsidRDefault="00A86492">
      <w:pPr>
        <w:pStyle w:val="ConsPlusTitle"/>
        <w:jc w:val="center"/>
      </w:pPr>
      <w:r>
        <w:t>ГАРАНТИЙ БЕСПЛАТНОГО ОКАЗАНИЯ ГРАЖДАНАМ МЕДИЦИНСКОЙ ПОМОЩИ</w:t>
      </w:r>
    </w:p>
    <w:p w:rsidR="00A86492" w:rsidRDefault="00A86492">
      <w:pPr>
        <w:pStyle w:val="ConsPlusTitle"/>
        <w:jc w:val="center"/>
      </w:pPr>
      <w:r>
        <w:t>НА ТЕРРИТОРИИ СТАВРОПОЛЬСКОГО КРАЯ НА 2017 ГОД И ПЛАНОВЫЙ</w:t>
      </w:r>
    </w:p>
    <w:p w:rsidR="00A86492" w:rsidRDefault="00A86492">
      <w:pPr>
        <w:pStyle w:val="ConsPlusTitle"/>
        <w:jc w:val="center"/>
      </w:pPr>
      <w:r>
        <w:t>ПЕРИОД 2018</w:t>
      </w:r>
      <w:proofErr w:type="gramStart"/>
      <w:r>
        <w:t xml:space="preserve"> И</w:t>
      </w:r>
      <w:proofErr w:type="gramEnd"/>
      <w:r>
        <w:t xml:space="preserve"> 2019 ГОДОВ</w:t>
      </w:r>
    </w:p>
    <w:p w:rsidR="00A86492" w:rsidRDefault="00A86492">
      <w:pPr>
        <w:pStyle w:val="ConsPlusNormal"/>
        <w:jc w:val="center"/>
      </w:pPr>
    </w:p>
    <w:p w:rsidR="00A86492" w:rsidRDefault="00A86492">
      <w:pPr>
        <w:pStyle w:val="ConsPlusNormal"/>
        <w:jc w:val="center"/>
      </w:pPr>
      <w:r>
        <w:t>Список изменяющих документов</w:t>
      </w:r>
    </w:p>
    <w:p w:rsidR="00A86492" w:rsidRDefault="00A86492">
      <w:pPr>
        <w:pStyle w:val="ConsPlusNormal"/>
        <w:jc w:val="center"/>
      </w:pPr>
      <w:proofErr w:type="gramStart"/>
      <w:r>
        <w:t xml:space="preserve">(в ред. </w:t>
      </w:r>
      <w:hyperlink r:id="rId5" w:history="1">
        <w:r>
          <w:rPr>
            <w:color w:val="0000FF"/>
          </w:rPr>
          <w:t>постановления</w:t>
        </w:r>
      </w:hyperlink>
      <w:r>
        <w:t xml:space="preserve"> Правительства Ставропольского края</w:t>
      </w:r>
      <w:proofErr w:type="gramEnd"/>
    </w:p>
    <w:p w:rsidR="00A86492" w:rsidRDefault="00A86492">
      <w:pPr>
        <w:pStyle w:val="ConsPlusNormal"/>
        <w:jc w:val="center"/>
      </w:pPr>
      <w:r>
        <w:t>от 31.03.2017 N 120-п)</w:t>
      </w:r>
    </w:p>
    <w:p w:rsidR="00A86492" w:rsidRDefault="00A86492">
      <w:pPr>
        <w:pStyle w:val="ConsPlusNormal"/>
      </w:pPr>
    </w:p>
    <w:p w:rsidR="00A86492" w:rsidRDefault="00A86492">
      <w:pPr>
        <w:pStyle w:val="ConsPlusNormal"/>
        <w:ind w:firstLine="540"/>
        <w:jc w:val="both"/>
      </w:pPr>
      <w:proofErr w:type="gramStart"/>
      <w:r>
        <w:t>В соответствии с федеральными законами "</w:t>
      </w:r>
      <w:hyperlink r:id="rId6" w:history="1">
        <w:r>
          <w:rPr>
            <w:color w:val="0000FF"/>
          </w:rPr>
          <w:t>Об основах охраны здоровья граждан</w:t>
        </w:r>
      </w:hyperlink>
      <w:r>
        <w:t xml:space="preserve"> в Российской Федерации" и "</w:t>
      </w:r>
      <w:hyperlink r:id="rId7" w:history="1">
        <w:r>
          <w:rPr>
            <w:color w:val="0000FF"/>
          </w:rPr>
          <w:t>Об обязательном медицинском страховании</w:t>
        </w:r>
      </w:hyperlink>
      <w:r>
        <w:t xml:space="preserve"> в Российской Федерации", </w:t>
      </w:r>
      <w:hyperlink r:id="rId8" w:history="1">
        <w:r>
          <w:rPr>
            <w:color w:val="0000FF"/>
          </w:rPr>
          <w:t>постановлением</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и законами Ставропольского края "</w:t>
      </w:r>
      <w:hyperlink r:id="rId9" w:history="1">
        <w:r>
          <w:rPr>
            <w:color w:val="0000FF"/>
          </w:rPr>
          <w:t>О некоторых вопросах охраны</w:t>
        </w:r>
        <w:proofErr w:type="gramEnd"/>
        <w:r>
          <w:rPr>
            <w:color w:val="0000FF"/>
          </w:rPr>
          <w:t xml:space="preserve"> здоровья</w:t>
        </w:r>
      </w:hyperlink>
      <w:r>
        <w:t xml:space="preserve"> граждан на территории Ставропольского края", "</w:t>
      </w:r>
      <w:hyperlink r:id="rId10" w:history="1">
        <w:r>
          <w:rPr>
            <w:color w:val="0000FF"/>
          </w:rPr>
          <w:t>О бюджете Ставропольского края</w:t>
        </w:r>
      </w:hyperlink>
      <w:r>
        <w:t xml:space="preserve"> на 2017 год и плановый период 2018 и 2019 годов" и "</w:t>
      </w:r>
      <w:hyperlink r:id="rId11" w:history="1">
        <w:r>
          <w:rPr>
            <w:color w:val="0000FF"/>
          </w:rPr>
          <w:t>О бюджете Территориального фонда</w:t>
        </w:r>
      </w:hyperlink>
      <w:r>
        <w:t xml:space="preserve"> обязательного медицинского страхования Ставропольского края на 2017 год и плановый период 2018 и 2019 годов" Правительство Ставропольского края постановляет:</w:t>
      </w:r>
    </w:p>
    <w:p w:rsidR="00A86492" w:rsidRDefault="00A86492">
      <w:pPr>
        <w:pStyle w:val="ConsPlusNormal"/>
      </w:pPr>
    </w:p>
    <w:p w:rsidR="00A86492" w:rsidRDefault="00A86492">
      <w:pPr>
        <w:pStyle w:val="ConsPlusNormal"/>
        <w:ind w:firstLine="540"/>
        <w:jc w:val="both"/>
      </w:pPr>
      <w:r>
        <w:t xml:space="preserve">1. Утвердить прилагаемую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w:t>
      </w:r>
    </w:p>
    <w:p w:rsidR="00A86492" w:rsidRDefault="00A86492">
      <w:pPr>
        <w:pStyle w:val="ConsPlusNormal"/>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Кувалдину И.В.</w:t>
      </w:r>
    </w:p>
    <w:p w:rsidR="00A86492" w:rsidRDefault="00A86492">
      <w:pPr>
        <w:pStyle w:val="ConsPlusNormal"/>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2017 года.</w:t>
      </w:r>
    </w:p>
    <w:p w:rsidR="00A86492" w:rsidRDefault="00A86492">
      <w:pPr>
        <w:pStyle w:val="ConsPlusNormal"/>
      </w:pPr>
    </w:p>
    <w:p w:rsidR="00A86492" w:rsidRDefault="00A86492">
      <w:pPr>
        <w:pStyle w:val="ConsPlusNormal"/>
        <w:jc w:val="right"/>
      </w:pPr>
      <w:proofErr w:type="gramStart"/>
      <w:r>
        <w:t>Исполняющий</w:t>
      </w:r>
      <w:proofErr w:type="gramEnd"/>
      <w:r>
        <w:t xml:space="preserve"> обязанности</w:t>
      </w:r>
    </w:p>
    <w:p w:rsidR="00A86492" w:rsidRDefault="00A86492">
      <w:pPr>
        <w:pStyle w:val="ConsPlusNormal"/>
        <w:jc w:val="right"/>
      </w:pPr>
      <w:r>
        <w:t>Губернатора Ставропольского края</w:t>
      </w:r>
    </w:p>
    <w:p w:rsidR="00A86492" w:rsidRDefault="00A86492">
      <w:pPr>
        <w:pStyle w:val="ConsPlusNormal"/>
        <w:jc w:val="right"/>
      </w:pPr>
      <w:r>
        <w:t>первый заместитель председателя</w:t>
      </w:r>
    </w:p>
    <w:p w:rsidR="00A86492" w:rsidRDefault="00A86492">
      <w:pPr>
        <w:pStyle w:val="ConsPlusNormal"/>
        <w:jc w:val="right"/>
      </w:pPr>
      <w:r>
        <w:t>Правительства Ставропольского края</w:t>
      </w:r>
    </w:p>
    <w:p w:rsidR="00A86492" w:rsidRDefault="00A86492">
      <w:pPr>
        <w:pStyle w:val="ConsPlusNormal"/>
        <w:jc w:val="right"/>
      </w:pPr>
      <w:r>
        <w:t>И.И.КОВАЛЕВ</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0"/>
      </w:pPr>
      <w:r>
        <w:t>Утверждена</w:t>
      </w:r>
    </w:p>
    <w:p w:rsidR="00A86492" w:rsidRDefault="00A86492">
      <w:pPr>
        <w:pStyle w:val="ConsPlusNormal"/>
        <w:jc w:val="right"/>
      </w:pPr>
      <w:r>
        <w:t>постановлением</w:t>
      </w:r>
    </w:p>
    <w:p w:rsidR="00A86492" w:rsidRDefault="00A86492">
      <w:pPr>
        <w:pStyle w:val="ConsPlusNormal"/>
        <w:jc w:val="right"/>
      </w:pPr>
      <w:r>
        <w:t>Правительства Ставропольского края</w:t>
      </w:r>
    </w:p>
    <w:p w:rsidR="00A86492" w:rsidRDefault="00A86492">
      <w:pPr>
        <w:pStyle w:val="ConsPlusNormal"/>
        <w:jc w:val="right"/>
      </w:pPr>
      <w:r>
        <w:t>от 27 декабря 2016 г. N 551-п</w:t>
      </w:r>
    </w:p>
    <w:p w:rsidR="00A86492" w:rsidRDefault="00A86492">
      <w:pPr>
        <w:pStyle w:val="ConsPlusNormal"/>
      </w:pPr>
    </w:p>
    <w:p w:rsidR="00A86492" w:rsidRDefault="00A86492">
      <w:pPr>
        <w:pStyle w:val="ConsPlusTitle"/>
        <w:jc w:val="center"/>
      </w:pPr>
      <w:bookmarkStart w:id="0" w:name="P36"/>
      <w:bookmarkEnd w:id="0"/>
      <w:r>
        <w:t>ТЕРРИТОРИАЛЬНАЯ ПРОГРАММА</w:t>
      </w:r>
    </w:p>
    <w:p w:rsidR="00A86492" w:rsidRDefault="00A86492">
      <w:pPr>
        <w:pStyle w:val="ConsPlusTitle"/>
        <w:jc w:val="center"/>
      </w:pPr>
      <w:r>
        <w:t>ГОСУДАРСТВЕННЫХ ГАРАНТИЙ БЕСПЛАТНОГО ОКАЗАНИЯ ГРАЖДАНАМ</w:t>
      </w:r>
    </w:p>
    <w:p w:rsidR="00A86492" w:rsidRDefault="00A86492">
      <w:pPr>
        <w:pStyle w:val="ConsPlusTitle"/>
        <w:jc w:val="center"/>
      </w:pPr>
      <w:r>
        <w:t>МЕДИЦИНСКОЙ ПОМОЩИ НА ТЕРРИТОРИИ СТАВРОПОЛЬСКОГО КРАЯ</w:t>
      </w:r>
    </w:p>
    <w:p w:rsidR="00A86492" w:rsidRDefault="00A86492">
      <w:pPr>
        <w:pStyle w:val="ConsPlusTitle"/>
        <w:jc w:val="center"/>
      </w:pPr>
      <w:r>
        <w:t>НА 2017 ГОД И ПЛАНОВЫЙ ПЕРИОД 2018</w:t>
      </w:r>
      <w:proofErr w:type="gramStart"/>
      <w:r>
        <w:t xml:space="preserve"> И</w:t>
      </w:r>
      <w:proofErr w:type="gramEnd"/>
      <w:r>
        <w:t xml:space="preserve"> 2019 ГОДОВ</w:t>
      </w:r>
    </w:p>
    <w:p w:rsidR="00A86492" w:rsidRDefault="00A86492">
      <w:pPr>
        <w:pStyle w:val="ConsPlusNormal"/>
        <w:jc w:val="center"/>
      </w:pPr>
    </w:p>
    <w:p w:rsidR="00A86492" w:rsidRDefault="00A86492">
      <w:pPr>
        <w:pStyle w:val="ConsPlusNormal"/>
        <w:jc w:val="center"/>
      </w:pPr>
      <w:r>
        <w:t>Список изменяющих документов</w:t>
      </w:r>
    </w:p>
    <w:p w:rsidR="00A86492" w:rsidRDefault="00A86492">
      <w:pPr>
        <w:pStyle w:val="ConsPlusNormal"/>
        <w:jc w:val="center"/>
      </w:pPr>
      <w:proofErr w:type="gramStart"/>
      <w:r>
        <w:t xml:space="preserve">(в ред. </w:t>
      </w:r>
      <w:hyperlink r:id="rId12" w:history="1">
        <w:r>
          <w:rPr>
            <w:color w:val="0000FF"/>
          </w:rPr>
          <w:t>постановления</w:t>
        </w:r>
      </w:hyperlink>
      <w:r>
        <w:t xml:space="preserve"> Правительства Ставропольского края</w:t>
      </w:r>
      <w:proofErr w:type="gramEnd"/>
    </w:p>
    <w:p w:rsidR="00A86492" w:rsidRDefault="00A86492">
      <w:pPr>
        <w:pStyle w:val="ConsPlusNormal"/>
        <w:jc w:val="center"/>
      </w:pPr>
      <w:r>
        <w:t>от 31.03.2017 N 120-п)</w:t>
      </w:r>
    </w:p>
    <w:p w:rsidR="00A86492" w:rsidRDefault="00A86492">
      <w:pPr>
        <w:pStyle w:val="ConsPlusNormal"/>
      </w:pPr>
    </w:p>
    <w:p w:rsidR="00A86492" w:rsidRDefault="00A86492">
      <w:pPr>
        <w:pStyle w:val="ConsPlusNormal"/>
        <w:jc w:val="center"/>
        <w:outlineLvl w:val="1"/>
      </w:pPr>
      <w:r>
        <w:t>I. Общие положения</w:t>
      </w:r>
    </w:p>
    <w:p w:rsidR="00A86492" w:rsidRDefault="00A86492">
      <w:pPr>
        <w:pStyle w:val="ConsPlusNormal"/>
      </w:pPr>
    </w:p>
    <w:p w:rsidR="00A86492" w:rsidRDefault="00A86492">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разработана в соответствии с </w:t>
      </w:r>
      <w:hyperlink r:id="rId13" w:history="1">
        <w:r>
          <w:rPr>
            <w:color w:val="0000FF"/>
          </w:rPr>
          <w:t>постановлением</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плановый период 2018 и 2019 годов".</w:t>
      </w:r>
      <w:proofErr w:type="gramEnd"/>
    </w:p>
    <w:p w:rsidR="00A86492" w:rsidRDefault="00A86492">
      <w:pPr>
        <w:pStyle w:val="ConsPlusNormal"/>
        <w:ind w:firstLine="540"/>
        <w:jc w:val="both"/>
      </w:pPr>
      <w:proofErr w:type="gramStart"/>
      <w: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w:t>
      </w:r>
      <w:proofErr w:type="gramEnd"/>
      <w:r>
        <w:t xml:space="preserve">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A86492" w:rsidRDefault="00A86492">
      <w:pPr>
        <w:pStyle w:val="ConsPlusNormal"/>
        <w:ind w:firstLine="540"/>
        <w:jc w:val="both"/>
      </w:pPr>
      <w:proofErr w:type="gramStart"/>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roofErr w:type="gramEnd"/>
    </w:p>
    <w:p w:rsidR="00A86492" w:rsidRDefault="00A86492">
      <w:pPr>
        <w:pStyle w:val="ConsPlusNormal"/>
        <w:ind w:firstLine="540"/>
        <w:jc w:val="both"/>
      </w:pPr>
      <w:r>
        <w:t>В состав Территориальной программы включена территориальная программа обязательного медицинского страхования на 2017 год и плановый период 2018 и 2019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A86492" w:rsidRDefault="00A86492">
      <w:pPr>
        <w:pStyle w:val="ConsPlusNormal"/>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A86492" w:rsidRDefault="00A86492">
      <w:pPr>
        <w:pStyle w:val="ConsPlusNormal"/>
      </w:pPr>
    </w:p>
    <w:p w:rsidR="00A86492" w:rsidRDefault="00A86492">
      <w:pPr>
        <w:pStyle w:val="ConsPlusNormal"/>
        <w:jc w:val="center"/>
        <w:outlineLvl w:val="1"/>
      </w:pPr>
      <w:bookmarkStart w:id="1" w:name="P53"/>
      <w:bookmarkEnd w:id="1"/>
      <w:r>
        <w:t>II. Перечень видов, форм и условий медицинской помощи,</w:t>
      </w:r>
    </w:p>
    <w:p w:rsidR="00A86492" w:rsidRDefault="00A86492">
      <w:pPr>
        <w:pStyle w:val="ConsPlusNormal"/>
        <w:jc w:val="center"/>
      </w:pPr>
      <w:proofErr w:type="gramStart"/>
      <w:r>
        <w:t>оказание</w:t>
      </w:r>
      <w:proofErr w:type="gramEnd"/>
      <w:r>
        <w:t xml:space="preserve"> которой осуществляется бесплатно</w:t>
      </w:r>
    </w:p>
    <w:p w:rsidR="00A86492" w:rsidRDefault="00A86492">
      <w:pPr>
        <w:pStyle w:val="ConsPlusNormal"/>
      </w:pPr>
    </w:p>
    <w:p w:rsidR="00A86492" w:rsidRDefault="00A86492">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86492" w:rsidRDefault="00A86492">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86492" w:rsidRDefault="00A86492">
      <w:pPr>
        <w:pStyle w:val="ConsPlusNormal"/>
        <w:ind w:firstLine="540"/>
        <w:jc w:val="both"/>
      </w:pPr>
      <w:r>
        <w:t>специализированная, в том числе высокотехнологичная, медицинская помощь;</w:t>
      </w:r>
    </w:p>
    <w:p w:rsidR="00A86492" w:rsidRDefault="00A86492">
      <w:pPr>
        <w:pStyle w:val="ConsPlusNormal"/>
        <w:ind w:firstLine="540"/>
        <w:jc w:val="both"/>
      </w:pPr>
      <w:r>
        <w:t>скорая, в том числе скорая специализированная, медицинская помощь;</w:t>
      </w:r>
    </w:p>
    <w:p w:rsidR="00A86492" w:rsidRDefault="00A86492">
      <w:pPr>
        <w:pStyle w:val="ConsPlusNormal"/>
        <w:ind w:firstLine="540"/>
        <w:jc w:val="both"/>
      </w:pPr>
      <w:r>
        <w:t>паллиативная медицинская помощь, оказываемая медицинскими организациями Ставропольского края.</w:t>
      </w:r>
    </w:p>
    <w:p w:rsidR="00A86492" w:rsidRDefault="00A86492">
      <w:pPr>
        <w:pStyle w:val="ConsPlusNormal"/>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A86492" w:rsidRDefault="00A86492">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86492" w:rsidRDefault="00A86492">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6492" w:rsidRDefault="00A86492">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6492" w:rsidRDefault="00A86492">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A86492" w:rsidRDefault="00A86492">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86492" w:rsidRDefault="00A86492">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86492" w:rsidRDefault="00A86492">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3974" w:history="1">
        <w:r>
          <w:rPr>
            <w:color w:val="0000FF"/>
          </w:rPr>
          <w:t>перечнем</w:t>
        </w:r>
      </w:hyperlink>
      <w:r>
        <w:t xml:space="preserve"> видов высокотехнологичной медицинской помощи, являющимся приложением 10 к Территориальной программе.</w:t>
      </w:r>
    </w:p>
    <w:p w:rsidR="00A86492" w:rsidRDefault="00A8649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86492" w:rsidRDefault="00A86492">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A86492" w:rsidRDefault="00A86492">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w:t>
      </w:r>
      <w:proofErr w:type="gramEnd"/>
      <w:r>
        <w:t xml:space="preserve"> ситуаций и стихийных бедствий).</w:t>
      </w:r>
    </w:p>
    <w:p w:rsidR="00A86492" w:rsidRDefault="00A86492">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6492" w:rsidRDefault="00A86492">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86492" w:rsidRDefault="00A86492">
      <w:pPr>
        <w:pStyle w:val="ConsPlusNormal"/>
        <w:ind w:firstLine="540"/>
        <w:jc w:val="both"/>
      </w:pPr>
      <w:r>
        <w:t>Медицинская помощь оказывается в следующих формах:</w:t>
      </w:r>
    </w:p>
    <w:p w:rsidR="00A86492" w:rsidRDefault="00A86492">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86492" w:rsidRDefault="00A86492">
      <w:pPr>
        <w:pStyle w:val="ConsPlusNormal"/>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86492" w:rsidRDefault="00A86492">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86492" w:rsidRDefault="00A86492">
      <w:pPr>
        <w:pStyle w:val="ConsPlusNormal"/>
      </w:pPr>
    </w:p>
    <w:p w:rsidR="00A86492" w:rsidRDefault="00A86492">
      <w:pPr>
        <w:pStyle w:val="ConsPlusNormal"/>
        <w:jc w:val="center"/>
        <w:outlineLvl w:val="1"/>
      </w:pPr>
      <w:bookmarkStart w:id="2" w:name="P79"/>
      <w:bookmarkEnd w:id="2"/>
      <w:r>
        <w:t xml:space="preserve">III. Перечень заболеваний и состояний, оказание </w:t>
      </w:r>
      <w:proofErr w:type="gramStart"/>
      <w:r>
        <w:t>медицинской</w:t>
      </w:r>
      <w:proofErr w:type="gramEnd"/>
    </w:p>
    <w:p w:rsidR="00A86492" w:rsidRDefault="00A86492">
      <w:pPr>
        <w:pStyle w:val="ConsPlusNormal"/>
        <w:jc w:val="center"/>
      </w:pPr>
      <w:proofErr w:type="gramStart"/>
      <w:r>
        <w:t>помощи</w:t>
      </w:r>
      <w:proofErr w:type="gramEnd"/>
      <w:r>
        <w:t xml:space="preserve"> при которых осуществляется бесплатно, и категории</w:t>
      </w:r>
    </w:p>
    <w:p w:rsidR="00A86492" w:rsidRDefault="00A86492">
      <w:pPr>
        <w:pStyle w:val="ConsPlusNormal"/>
        <w:jc w:val="center"/>
      </w:pPr>
      <w:r>
        <w:t>граждан, оказание медицинской помощи которым</w:t>
      </w:r>
    </w:p>
    <w:p w:rsidR="00A86492" w:rsidRDefault="00A86492">
      <w:pPr>
        <w:pStyle w:val="ConsPlusNormal"/>
        <w:jc w:val="center"/>
      </w:pPr>
      <w:r>
        <w:t>осуществляется бесплатно</w:t>
      </w:r>
    </w:p>
    <w:p w:rsidR="00A86492" w:rsidRDefault="00A86492">
      <w:pPr>
        <w:pStyle w:val="ConsPlusNormal"/>
      </w:pPr>
    </w:p>
    <w:p w:rsidR="00A86492" w:rsidRDefault="00A8649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3" w:history="1">
        <w:r>
          <w:rPr>
            <w:color w:val="0000FF"/>
          </w:rPr>
          <w:t>разделом II</w:t>
        </w:r>
      </w:hyperlink>
      <w:r>
        <w:t xml:space="preserve"> Территориальной программы при следующих заболеваниях и состояниях:</w:t>
      </w:r>
    </w:p>
    <w:p w:rsidR="00A86492" w:rsidRDefault="00A86492">
      <w:pPr>
        <w:pStyle w:val="ConsPlusNormal"/>
        <w:ind w:firstLine="540"/>
        <w:jc w:val="both"/>
      </w:pPr>
      <w:r>
        <w:t>инфекционные и паразитарные болезни;</w:t>
      </w:r>
    </w:p>
    <w:p w:rsidR="00A86492" w:rsidRDefault="00A86492">
      <w:pPr>
        <w:pStyle w:val="ConsPlusNormal"/>
        <w:ind w:firstLine="540"/>
        <w:jc w:val="both"/>
      </w:pPr>
      <w:r>
        <w:t>новообразования;</w:t>
      </w:r>
    </w:p>
    <w:p w:rsidR="00A86492" w:rsidRDefault="00A86492">
      <w:pPr>
        <w:pStyle w:val="ConsPlusNormal"/>
        <w:ind w:firstLine="540"/>
        <w:jc w:val="both"/>
      </w:pPr>
      <w:r>
        <w:t>болезни эндокринной системы;</w:t>
      </w:r>
    </w:p>
    <w:p w:rsidR="00A86492" w:rsidRDefault="00A86492">
      <w:pPr>
        <w:pStyle w:val="ConsPlusNormal"/>
        <w:ind w:firstLine="540"/>
        <w:jc w:val="both"/>
      </w:pPr>
      <w:r>
        <w:t>расстройства питания и нарушения обмена веществ;</w:t>
      </w:r>
    </w:p>
    <w:p w:rsidR="00A86492" w:rsidRDefault="00A86492">
      <w:pPr>
        <w:pStyle w:val="ConsPlusNormal"/>
        <w:ind w:firstLine="540"/>
        <w:jc w:val="both"/>
      </w:pPr>
      <w:r>
        <w:t>болезни нервной системы;</w:t>
      </w:r>
    </w:p>
    <w:p w:rsidR="00A86492" w:rsidRDefault="00A86492">
      <w:pPr>
        <w:pStyle w:val="ConsPlusNormal"/>
        <w:ind w:firstLine="540"/>
        <w:jc w:val="both"/>
      </w:pPr>
      <w:r>
        <w:t>болезни крови, кроветворных органов;</w:t>
      </w:r>
    </w:p>
    <w:p w:rsidR="00A86492" w:rsidRDefault="00A86492">
      <w:pPr>
        <w:pStyle w:val="ConsPlusNormal"/>
        <w:ind w:firstLine="540"/>
        <w:jc w:val="both"/>
      </w:pPr>
      <w:r>
        <w:t>отдельные нарушения, вовлекающие иммунный механизм;</w:t>
      </w:r>
    </w:p>
    <w:p w:rsidR="00A86492" w:rsidRDefault="00A86492">
      <w:pPr>
        <w:pStyle w:val="ConsPlusNormal"/>
        <w:ind w:firstLine="540"/>
        <w:jc w:val="both"/>
      </w:pPr>
      <w:r>
        <w:t>болезни глаза и его придаточного аппарата;</w:t>
      </w:r>
    </w:p>
    <w:p w:rsidR="00A86492" w:rsidRDefault="00A86492">
      <w:pPr>
        <w:pStyle w:val="ConsPlusNormal"/>
        <w:ind w:firstLine="540"/>
        <w:jc w:val="both"/>
      </w:pPr>
      <w:r>
        <w:t>болезни уха и сосцевидного отростка;</w:t>
      </w:r>
    </w:p>
    <w:p w:rsidR="00A86492" w:rsidRDefault="00A86492">
      <w:pPr>
        <w:pStyle w:val="ConsPlusNormal"/>
        <w:ind w:firstLine="540"/>
        <w:jc w:val="both"/>
      </w:pPr>
      <w:r>
        <w:t>болезни системы кровообращения;</w:t>
      </w:r>
    </w:p>
    <w:p w:rsidR="00A86492" w:rsidRDefault="00A86492">
      <w:pPr>
        <w:pStyle w:val="ConsPlusNormal"/>
        <w:ind w:firstLine="540"/>
        <w:jc w:val="both"/>
      </w:pPr>
      <w:r>
        <w:t>болезни органов дыхания;</w:t>
      </w:r>
    </w:p>
    <w:p w:rsidR="00A86492" w:rsidRDefault="00A86492">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86492" w:rsidRDefault="00A86492">
      <w:pPr>
        <w:pStyle w:val="ConsPlusNormal"/>
        <w:ind w:firstLine="540"/>
        <w:jc w:val="both"/>
      </w:pPr>
      <w:r>
        <w:t>болезни мочеполовой системы;</w:t>
      </w:r>
    </w:p>
    <w:p w:rsidR="00A86492" w:rsidRDefault="00A86492">
      <w:pPr>
        <w:pStyle w:val="ConsPlusNormal"/>
        <w:ind w:firstLine="540"/>
        <w:jc w:val="both"/>
      </w:pPr>
      <w:r>
        <w:t>болезни кожи и подкожной клетчатки;</w:t>
      </w:r>
    </w:p>
    <w:p w:rsidR="00A86492" w:rsidRDefault="00A86492">
      <w:pPr>
        <w:pStyle w:val="ConsPlusNormal"/>
        <w:ind w:firstLine="540"/>
        <w:jc w:val="both"/>
      </w:pPr>
      <w:r>
        <w:t>болезни костно-мышечной системы и соединительной ткани;</w:t>
      </w:r>
    </w:p>
    <w:p w:rsidR="00A86492" w:rsidRDefault="00A86492">
      <w:pPr>
        <w:pStyle w:val="ConsPlusNormal"/>
        <w:ind w:firstLine="540"/>
        <w:jc w:val="both"/>
      </w:pPr>
      <w:r>
        <w:t>травмы, отравления и некоторые другие последствия воздействия внешних причин;</w:t>
      </w:r>
    </w:p>
    <w:p w:rsidR="00A86492" w:rsidRDefault="00A86492">
      <w:pPr>
        <w:pStyle w:val="ConsPlusNormal"/>
        <w:ind w:firstLine="540"/>
        <w:jc w:val="both"/>
      </w:pPr>
      <w:r>
        <w:t>врожденные аномалии (пороки развития);</w:t>
      </w:r>
    </w:p>
    <w:p w:rsidR="00A86492" w:rsidRDefault="00A86492">
      <w:pPr>
        <w:pStyle w:val="ConsPlusNormal"/>
        <w:ind w:firstLine="540"/>
        <w:jc w:val="both"/>
      </w:pPr>
      <w:r>
        <w:t>деформации и хромосомные нарушения;</w:t>
      </w:r>
    </w:p>
    <w:p w:rsidR="00A86492" w:rsidRDefault="00A86492">
      <w:pPr>
        <w:pStyle w:val="ConsPlusNormal"/>
        <w:ind w:firstLine="540"/>
        <w:jc w:val="both"/>
      </w:pPr>
      <w:r>
        <w:t>беременность, роды, послеродовой период и аборты;</w:t>
      </w:r>
    </w:p>
    <w:p w:rsidR="00A86492" w:rsidRDefault="00A86492">
      <w:pPr>
        <w:pStyle w:val="ConsPlusNormal"/>
        <w:ind w:firstLine="540"/>
        <w:jc w:val="both"/>
      </w:pPr>
      <w:r>
        <w:t>отдельные состояния, возникающие у детей в перинатальный период;</w:t>
      </w:r>
    </w:p>
    <w:p w:rsidR="00A86492" w:rsidRDefault="00A86492">
      <w:pPr>
        <w:pStyle w:val="ConsPlusNormal"/>
        <w:ind w:firstLine="540"/>
        <w:jc w:val="both"/>
      </w:pPr>
      <w:r>
        <w:t>психические расстройства и расстройства поведения;</w:t>
      </w:r>
    </w:p>
    <w:p w:rsidR="00A86492" w:rsidRDefault="00A86492">
      <w:pPr>
        <w:pStyle w:val="ConsPlusNormal"/>
        <w:ind w:firstLine="540"/>
        <w:jc w:val="both"/>
      </w:pPr>
      <w:r>
        <w:t>симптомы, признаки и отклонения от нормы, не отнесенные к заболеваниям и состояниям.</w:t>
      </w:r>
    </w:p>
    <w:p w:rsidR="00A86492" w:rsidRDefault="00A86492">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A86492" w:rsidRDefault="00A86492">
      <w:pPr>
        <w:pStyle w:val="ConsPlusNormal"/>
        <w:ind w:firstLine="540"/>
        <w:jc w:val="both"/>
      </w:pPr>
      <w:r>
        <w:t xml:space="preserve">обеспечение лекарственными препаратами (в соответствии с </w:t>
      </w:r>
      <w:hyperlink w:anchor="P164" w:history="1">
        <w:r>
          <w:rPr>
            <w:color w:val="0000FF"/>
          </w:rPr>
          <w:t>разделом V</w:t>
        </w:r>
      </w:hyperlink>
      <w:r>
        <w:t xml:space="preserve"> Территориальной программы);</w:t>
      </w:r>
    </w:p>
    <w:p w:rsidR="00A86492" w:rsidRDefault="00A86492">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86492" w:rsidRDefault="00A86492">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86492" w:rsidRDefault="00A86492">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86492" w:rsidRDefault="00A86492">
      <w:pPr>
        <w:pStyle w:val="ConsPlusNormal"/>
        <w:ind w:firstLine="540"/>
        <w:jc w:val="both"/>
      </w:pPr>
      <w:r>
        <w:t>пренатальную (дородовую) диагностику нарушений развития ребенка - беременные женщины;</w:t>
      </w:r>
    </w:p>
    <w:p w:rsidR="00A86492" w:rsidRDefault="00A86492">
      <w:pPr>
        <w:pStyle w:val="ConsPlusNormal"/>
        <w:ind w:firstLine="540"/>
        <w:jc w:val="both"/>
      </w:pPr>
      <w:r>
        <w:lastRenderedPageBreak/>
        <w:t>неонатальный скрининг на пять наследственных и врожденных заболеваний - новорожденные дети;</w:t>
      </w:r>
    </w:p>
    <w:p w:rsidR="00A86492" w:rsidRDefault="00A86492">
      <w:pPr>
        <w:pStyle w:val="ConsPlusNormal"/>
        <w:ind w:firstLine="540"/>
        <w:jc w:val="both"/>
      </w:pPr>
      <w:r>
        <w:t>аудиологический скрининг - новорожденные дети и дети первого года жизни.</w:t>
      </w:r>
    </w:p>
    <w:p w:rsidR="00A86492" w:rsidRDefault="00A86492">
      <w:pPr>
        <w:pStyle w:val="ConsPlusNormal"/>
      </w:pPr>
    </w:p>
    <w:p w:rsidR="00A86492" w:rsidRDefault="00A86492">
      <w:pPr>
        <w:pStyle w:val="ConsPlusNormal"/>
        <w:jc w:val="center"/>
        <w:outlineLvl w:val="1"/>
      </w:pPr>
      <w:r>
        <w:t>IV. Территориальная программа ОМС</w:t>
      </w:r>
    </w:p>
    <w:p w:rsidR="00A86492" w:rsidRDefault="00A86492">
      <w:pPr>
        <w:pStyle w:val="ConsPlusNormal"/>
      </w:pPr>
    </w:p>
    <w:p w:rsidR="00A86492" w:rsidRDefault="00A86492">
      <w:pPr>
        <w:pStyle w:val="ConsPlusNormal"/>
        <w:ind w:firstLine="540"/>
        <w:jc w:val="both"/>
      </w:pPr>
      <w:r>
        <w:t>Территориальная программа ОМС является составной частью Территориальной программы.</w:t>
      </w:r>
    </w:p>
    <w:p w:rsidR="00A86492" w:rsidRDefault="00A86492">
      <w:pPr>
        <w:pStyle w:val="ConsPlusNormal"/>
        <w:ind w:firstLine="540"/>
        <w:jc w:val="both"/>
      </w:pPr>
      <w:r>
        <w:t>В рамках Территориальной программы ОМС:</w:t>
      </w:r>
    </w:p>
    <w:p w:rsidR="00A86492" w:rsidRDefault="00A86492">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9" w:history="1">
        <w:r>
          <w:rPr>
            <w:color w:val="0000FF"/>
          </w:rPr>
          <w:t>разделе III</w:t>
        </w:r>
      </w:hyperlink>
      <w:r>
        <w:t xml:space="preserve"> Территориальной программы, за исключением заболеваний, передаваемых</w:t>
      </w:r>
      <w:proofErr w:type="gramEnd"/>
      <w: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86492" w:rsidRDefault="00A86492">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9"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Ставропольского края,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86492" w:rsidRDefault="00A86492">
      <w:pPr>
        <w:pStyle w:val="ConsPlusNormal"/>
        <w:ind w:firstLine="540"/>
        <w:jc w:val="both"/>
      </w:pPr>
      <w: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A86492" w:rsidRDefault="00A86492">
      <w:pPr>
        <w:pStyle w:val="ConsPlusNormal"/>
        <w:ind w:firstLine="540"/>
        <w:jc w:val="both"/>
      </w:pPr>
      <w:r>
        <w:t>во врачебно-физкультурных диспансерах:</w:t>
      </w:r>
    </w:p>
    <w:p w:rsidR="00A86492" w:rsidRDefault="00A86492">
      <w:pPr>
        <w:pStyle w:val="ConsPlusNormal"/>
        <w:ind w:firstLine="540"/>
        <w:jc w:val="both"/>
      </w:pPr>
      <w: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A86492" w:rsidRDefault="00A86492">
      <w:pPr>
        <w:pStyle w:val="ConsPlusNormal"/>
        <w:ind w:firstLine="540"/>
        <w:jc w:val="both"/>
      </w:pPr>
      <w: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A86492" w:rsidRDefault="00A86492">
      <w:pPr>
        <w:pStyle w:val="ConsPlusNormal"/>
        <w:ind w:firstLine="540"/>
        <w:jc w:val="both"/>
      </w:pPr>
      <w: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A86492" w:rsidRDefault="00A86492">
      <w:pPr>
        <w:pStyle w:val="ConsPlusNormal"/>
        <w:ind w:firstLine="540"/>
        <w:jc w:val="both"/>
      </w:pPr>
      <w: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A86492" w:rsidRDefault="00A86492">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A86492" w:rsidRDefault="00A86492">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w:t>
      </w:r>
      <w:proofErr w:type="gramEnd"/>
      <w:r>
        <w:t xml:space="preserve"> состав комиссии по разработке территориальной программы обязательного медицинского страхования (далее - тарифное соглашение).</w:t>
      </w:r>
    </w:p>
    <w:p w:rsidR="00A86492" w:rsidRDefault="00A86492">
      <w:pPr>
        <w:pStyle w:val="ConsPlusNormal"/>
        <w:ind w:firstLine="540"/>
        <w:jc w:val="both"/>
      </w:pPr>
      <w:r>
        <w:t xml:space="preserve">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w:t>
      </w:r>
      <w:r>
        <w:lastRenderedPageBreak/>
        <w:t>расходы:</w:t>
      </w:r>
    </w:p>
    <w:p w:rsidR="00A86492" w:rsidRDefault="00A86492">
      <w:pPr>
        <w:pStyle w:val="ConsPlusNormal"/>
        <w:ind w:firstLine="540"/>
        <w:jc w:val="both"/>
      </w:pPr>
      <w:proofErr w:type="gramStart"/>
      <w: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w:t>
      </w:r>
      <w:proofErr w:type="gramEnd"/>
      <w:r>
        <w:t xml:space="preserve"> </w:t>
      </w:r>
      <w:proofErr w:type="gramStart"/>
      <w:r>
        <w:t>организациях</w:t>
      </w:r>
      <w:proofErr w:type="gramEnd"/>
      <w:r>
        <w:t xml:space="preserve"> (при отсутствии в медицинской организации Ставропольского края лаборатории и диагностического оборудования);</w:t>
      </w:r>
    </w:p>
    <w:p w:rsidR="00A86492" w:rsidRDefault="00A86492">
      <w:pPr>
        <w:pStyle w:val="ConsPlusNormal"/>
        <w:ind w:firstLine="540"/>
        <w:jc w:val="both"/>
      </w:pPr>
      <w:proofErr w:type="gramStart"/>
      <w: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w:t>
      </w:r>
      <w:proofErr w:type="gramEnd"/>
      <w:r>
        <w:t xml:space="preserve">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A86492" w:rsidRDefault="00A86492">
      <w:pPr>
        <w:pStyle w:val="ConsPlusNormal"/>
        <w:ind w:firstLine="540"/>
        <w:jc w:val="both"/>
      </w:pPr>
      <w:proofErr w:type="gramStart"/>
      <w: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w:t>
      </w:r>
      <w:proofErr w:type="gramEnd"/>
      <w:r>
        <w:t xml:space="preserve"> </w:t>
      </w:r>
      <w:proofErr w:type="gramStart"/>
      <w:r>
        <w:t>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w:t>
      </w:r>
      <w:proofErr w:type="gramEnd"/>
      <w:r>
        <w:t xml:space="preserve"> средств (оборудование, производственный и хозяйственный инвентарь) стоимостью до 100 тыс. рублей за единицу;</w:t>
      </w:r>
    </w:p>
    <w:p w:rsidR="00A86492" w:rsidRDefault="00A86492">
      <w:pPr>
        <w:pStyle w:val="ConsPlusNormal"/>
        <w:ind w:firstLine="540"/>
        <w:jc w:val="both"/>
      </w:pPr>
      <w: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A86492" w:rsidRDefault="00A86492">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86492" w:rsidRDefault="00A86492">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86492" w:rsidRDefault="00A86492">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86492" w:rsidRDefault="00A86492">
      <w:pPr>
        <w:pStyle w:val="ConsPlusNormal"/>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A86492" w:rsidRDefault="00A86492">
      <w:pPr>
        <w:pStyle w:val="ConsPlusNormal"/>
        <w:ind w:firstLine="540"/>
        <w:jc w:val="both"/>
      </w:pPr>
      <w:r>
        <w:t>врачам-специалистам за оказанную медицинскую помощь в амбулаторных условиях.</w:t>
      </w:r>
    </w:p>
    <w:p w:rsidR="00A86492" w:rsidRDefault="00A86492">
      <w:pPr>
        <w:pStyle w:val="ConsPlusNormal"/>
        <w:ind w:firstLine="540"/>
        <w:jc w:val="both"/>
      </w:pPr>
      <w:proofErr w:type="gramStart"/>
      <w:r>
        <w:t xml:space="preserve">При невозможности оказать в полном объеме медицинские услуги, включенные в тариф на </w:t>
      </w:r>
      <w:r>
        <w:lastRenderedPageBreak/>
        <w:t>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roofErr w:type="gramEnd"/>
    </w:p>
    <w:p w:rsidR="00A86492" w:rsidRDefault="00A86492">
      <w:pPr>
        <w:pStyle w:val="ConsPlusNormal"/>
        <w:ind w:firstLine="540"/>
        <w:jc w:val="both"/>
      </w:pPr>
      <w:proofErr w:type="gramStart"/>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roofErr w:type="gramEnd"/>
    </w:p>
    <w:p w:rsidR="00A86492" w:rsidRDefault="00A86492">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A86492" w:rsidRDefault="00A86492">
      <w:pPr>
        <w:pStyle w:val="ConsPlusNormal"/>
        <w:ind w:firstLine="540"/>
        <w:jc w:val="both"/>
      </w:pPr>
      <w:r>
        <w:t>при оплате медицинской помощи, оказанной в амбулаторных условиях:</w:t>
      </w:r>
    </w:p>
    <w:p w:rsidR="00A86492" w:rsidRDefault="00A86492">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86492" w:rsidRDefault="00A86492">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A86492" w:rsidRDefault="00A86492">
      <w:pPr>
        <w:pStyle w:val="ConsPlusNormal"/>
        <w:ind w:firstLine="540"/>
        <w:jc w:val="both"/>
      </w:pPr>
      <w:proofErr w:type="gramStart"/>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w:t>
      </w:r>
      <w:proofErr w:type="gramEnd"/>
      <w:r>
        <w:t xml:space="preserve">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86492" w:rsidRDefault="00A86492">
      <w:pPr>
        <w:pStyle w:val="ConsPlusNormal"/>
        <w:ind w:firstLine="540"/>
        <w:jc w:val="both"/>
      </w:pPr>
      <w:proofErr w:type="gramStart"/>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w:t>
      </w:r>
      <w:proofErr w:type="gramEnd"/>
      <w:r>
        <w:t xml:space="preserve"> исследований, </w:t>
      </w:r>
      <w:proofErr w:type="gramStart"/>
      <w:r>
        <w:t>оказании</w:t>
      </w:r>
      <w:proofErr w:type="gramEnd"/>
      <w:r>
        <w:t xml:space="preserve"> услуг диализа;</w:t>
      </w:r>
    </w:p>
    <w:p w:rsidR="00A86492" w:rsidRDefault="00A86492">
      <w:pPr>
        <w:pStyle w:val="ConsPlusNormal"/>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86492" w:rsidRDefault="00A86492">
      <w:pPr>
        <w:pStyle w:val="ConsPlusNormal"/>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8" w:history="1">
        <w:r>
          <w:rPr>
            <w:color w:val="0000FF"/>
          </w:rPr>
          <w:t>номенклатуру</w:t>
        </w:r>
      </w:hyperlink>
      <w:r>
        <w:t xml:space="preserve"> медицинских услуг, утвержденную приказом Министерства здравоохранения и социального развития Российской Федерации от 27 декабря 2011 г. N 1664н "Об утверждении номенклатуры медицинских услуг", </w:t>
      </w:r>
      <w:proofErr w:type="gramStart"/>
      <w:r>
        <w:t>по</w:t>
      </w:r>
      <w:proofErr w:type="gramEnd"/>
      <w:r>
        <w:t xml:space="preserve"> </w:t>
      </w:r>
      <w:proofErr w:type="gramStart"/>
      <w:r>
        <w:t>следующим</w:t>
      </w:r>
      <w:proofErr w:type="gramEnd"/>
      <w:r>
        <w:t xml:space="preserve"> видам медицинских услуг:</w:t>
      </w:r>
    </w:p>
    <w:p w:rsidR="00A86492" w:rsidRDefault="00A86492">
      <w:pPr>
        <w:pStyle w:val="ConsPlusNormal"/>
        <w:ind w:firstLine="540"/>
        <w:jc w:val="both"/>
      </w:pPr>
      <w:r>
        <w:t>исследование методами компьютерной томографии;</w:t>
      </w:r>
    </w:p>
    <w:p w:rsidR="00A86492" w:rsidRDefault="00A86492">
      <w:pPr>
        <w:pStyle w:val="ConsPlusNormal"/>
        <w:ind w:firstLine="540"/>
        <w:jc w:val="both"/>
      </w:pPr>
      <w:r>
        <w:t>исследование методами магнитно-резонансной томографии;</w:t>
      </w:r>
    </w:p>
    <w:p w:rsidR="00A86492" w:rsidRDefault="00A86492">
      <w:pPr>
        <w:pStyle w:val="ConsPlusNormal"/>
        <w:ind w:firstLine="540"/>
        <w:jc w:val="both"/>
      </w:pPr>
      <w:r>
        <w:t>исследование методами радиоизотопной диагностики;</w:t>
      </w:r>
    </w:p>
    <w:p w:rsidR="00A86492" w:rsidRDefault="00A86492">
      <w:pPr>
        <w:pStyle w:val="ConsPlusNormal"/>
        <w:ind w:firstLine="540"/>
        <w:jc w:val="both"/>
      </w:pPr>
      <w:r>
        <w:t>исследование методами сцинтиграфии;</w:t>
      </w:r>
    </w:p>
    <w:p w:rsidR="00A86492" w:rsidRDefault="00A86492">
      <w:pPr>
        <w:pStyle w:val="ConsPlusNormal"/>
        <w:ind w:firstLine="540"/>
        <w:jc w:val="both"/>
      </w:pPr>
      <w:r>
        <w:t>диализ;</w:t>
      </w:r>
    </w:p>
    <w:p w:rsidR="00A86492" w:rsidRDefault="00A86492">
      <w:pPr>
        <w:pStyle w:val="ConsPlusNormal"/>
        <w:ind w:firstLine="540"/>
        <w:jc w:val="both"/>
      </w:pPr>
      <w:r>
        <w:t xml:space="preserve">иные дорогостоящие диагностические и лечебные услуги </w:t>
      </w:r>
      <w:hyperlink w:anchor="P157" w:history="1">
        <w:r>
          <w:rPr>
            <w:color w:val="0000FF"/>
          </w:rPr>
          <w:t>&lt;*&gt;</w:t>
        </w:r>
      </w:hyperlink>
      <w:r>
        <w:t>.</w:t>
      </w:r>
    </w:p>
    <w:p w:rsidR="00A86492" w:rsidRDefault="00A86492">
      <w:pPr>
        <w:pStyle w:val="ConsPlusNormal"/>
        <w:ind w:firstLine="540"/>
        <w:jc w:val="both"/>
      </w:pPr>
      <w:r>
        <w:t>--------------------------------</w:t>
      </w:r>
    </w:p>
    <w:p w:rsidR="00A86492" w:rsidRDefault="00A86492">
      <w:pPr>
        <w:pStyle w:val="ConsPlusNormal"/>
        <w:ind w:firstLine="540"/>
        <w:jc w:val="both"/>
      </w:pPr>
      <w:bookmarkStart w:id="3" w:name="P157"/>
      <w:bookmarkEnd w:id="3"/>
      <w: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A86492" w:rsidRDefault="00A86492">
      <w:pPr>
        <w:pStyle w:val="ConsPlusNormal"/>
      </w:pPr>
    </w:p>
    <w:p w:rsidR="00A86492" w:rsidRDefault="00A86492">
      <w:pPr>
        <w:pStyle w:val="ConsPlusNormal"/>
        <w:ind w:firstLine="540"/>
        <w:jc w:val="both"/>
      </w:pPr>
      <w:proofErr w:type="gramStart"/>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roofErr w:type="gramEnd"/>
    </w:p>
    <w:p w:rsidR="00A86492" w:rsidRDefault="00A86492">
      <w:pPr>
        <w:pStyle w:val="ConsPlusNormal"/>
        <w:ind w:firstLine="540"/>
        <w:jc w:val="both"/>
      </w:pPr>
      <w:proofErr w:type="gramStart"/>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roofErr w:type="gramEnd"/>
    </w:p>
    <w:p w:rsidR="00A86492" w:rsidRDefault="00A86492">
      <w:pPr>
        <w:pStyle w:val="ConsPlusNormal"/>
        <w:ind w:firstLine="540"/>
        <w:jc w:val="both"/>
      </w:pPr>
      <w:r>
        <w:t xml:space="preserve">Финансовое обеспечение Территориальной программы ОМС осуществляется в соответствии с </w:t>
      </w:r>
      <w:hyperlink w:anchor="P164" w:history="1">
        <w:r>
          <w:rPr>
            <w:color w:val="0000FF"/>
          </w:rPr>
          <w:t>разделом V</w:t>
        </w:r>
      </w:hyperlink>
      <w:r>
        <w:t xml:space="preserve"> Территориальной программы.</w:t>
      </w:r>
    </w:p>
    <w:p w:rsidR="00A86492" w:rsidRDefault="00A86492">
      <w:pPr>
        <w:pStyle w:val="ConsPlusNormal"/>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12"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45" w:history="1">
        <w:r>
          <w:rPr>
            <w:color w:val="0000FF"/>
          </w:rPr>
          <w:t>разделом VII</w:t>
        </w:r>
      </w:hyperlink>
      <w:r>
        <w:t xml:space="preserve"> Территориальной программы</w:t>
      </w:r>
      <w:proofErr w:type="gramEnd"/>
      <w:r>
        <w:t xml:space="preserve">), </w:t>
      </w:r>
      <w:hyperlink w:anchor="P2304" w:history="1">
        <w:r>
          <w:rPr>
            <w:color w:val="0000FF"/>
          </w:rPr>
          <w:t>порядок и условия</w:t>
        </w:r>
      </w:hyperlink>
      <w: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w:t>
      </w:r>
      <w:hyperlink w:anchor="P3348" w:history="1">
        <w:r>
          <w:rPr>
            <w:color w:val="0000FF"/>
          </w:rPr>
          <w:t>целевые 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A86492" w:rsidRDefault="00A86492">
      <w:pPr>
        <w:pStyle w:val="ConsPlusNormal"/>
      </w:pPr>
    </w:p>
    <w:p w:rsidR="00A86492" w:rsidRDefault="00A86492">
      <w:pPr>
        <w:pStyle w:val="ConsPlusNormal"/>
        <w:jc w:val="center"/>
        <w:outlineLvl w:val="1"/>
      </w:pPr>
      <w:bookmarkStart w:id="4" w:name="P164"/>
      <w:bookmarkEnd w:id="4"/>
      <w:r>
        <w:t>V. Финансовое обеспечение Территориальной программы</w:t>
      </w:r>
    </w:p>
    <w:p w:rsidR="00A86492" w:rsidRDefault="00A86492">
      <w:pPr>
        <w:pStyle w:val="ConsPlusNormal"/>
      </w:pPr>
    </w:p>
    <w:p w:rsidR="00A86492" w:rsidRDefault="00A86492">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A86492" w:rsidRDefault="00A86492">
      <w:pPr>
        <w:pStyle w:val="ConsPlusNormal"/>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A86492" w:rsidRDefault="00A86492">
      <w:pPr>
        <w:pStyle w:val="ConsPlusNormal"/>
        <w:ind w:firstLine="540"/>
        <w:jc w:val="both"/>
      </w:pPr>
      <w:r>
        <w:t>За счет средств ОМС в рамках Территориальной программы ОМС согласно базовой программе ОМС:</w:t>
      </w:r>
    </w:p>
    <w:p w:rsidR="00A86492" w:rsidRDefault="00A86492">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88" w:history="1">
        <w:r>
          <w:rPr>
            <w:color w:val="0000FF"/>
          </w:rPr>
          <w:t>таблицу 1</w:t>
        </w:r>
      </w:hyperlink>
      <w: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w:t>
      </w:r>
      <w:proofErr w:type="gramEnd"/>
      <w:r>
        <w:t>, синдрома приобретенного иммунодефицита, туберкулеза, психических расстройств и расстройств поведения;</w:t>
      </w:r>
    </w:p>
    <w:p w:rsidR="00A86492" w:rsidRDefault="00A86492">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9"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Ставропольского края,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86492" w:rsidRDefault="00A86492">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w:t>
      </w:r>
      <w:r>
        <w:lastRenderedPageBreak/>
        <w:t xml:space="preserve">Территориальной программы ОМС, в соответствии с </w:t>
      </w:r>
      <w:hyperlink w:anchor="P3988" w:history="1">
        <w:r>
          <w:rPr>
            <w:color w:val="0000FF"/>
          </w:rPr>
          <w:t>таблицей 1</w:t>
        </w:r>
      </w:hyperlink>
      <w:r>
        <w:t xml:space="preserve"> перечня видов высокотехнологичной медицинской помощи, являющегося приложением 10 к Территориальной программе.</w:t>
      </w:r>
    </w:p>
    <w:p w:rsidR="00A86492" w:rsidRDefault="00A86492">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w:t>
      </w:r>
    </w:p>
    <w:p w:rsidR="00A86492" w:rsidRDefault="00A86492">
      <w:pPr>
        <w:pStyle w:val="ConsPlusNormal"/>
        <w:ind w:firstLine="540"/>
        <w:jc w:val="both"/>
      </w:pP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5576" w:history="1">
        <w:r>
          <w:rPr>
            <w:color w:val="0000FF"/>
          </w:rPr>
          <w:t>таблицей 2</w:t>
        </w:r>
      </w:hyperlink>
      <w: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roofErr w:type="gramEnd"/>
    </w:p>
    <w:p w:rsidR="00A86492" w:rsidRDefault="00A86492">
      <w:pPr>
        <w:pStyle w:val="ConsPlusNormal"/>
        <w:ind w:firstLine="540"/>
        <w:jc w:val="both"/>
      </w:pP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5576" w:history="1">
        <w:r>
          <w:rPr>
            <w:color w:val="0000FF"/>
          </w:rPr>
          <w:t>таблицей 2</w:t>
        </w:r>
      </w:hyperlink>
      <w: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roofErr w:type="gramEnd"/>
    </w:p>
    <w:p w:rsidR="00A86492" w:rsidRDefault="00A86492">
      <w:pPr>
        <w:pStyle w:val="ConsPlusNormal"/>
        <w:ind w:firstLine="540"/>
        <w:jc w:val="both"/>
      </w:pPr>
      <w:r>
        <w:t>За счет бюджетных ассигнований федерального бюджета осуществляется финансовое обеспечение:</w:t>
      </w:r>
    </w:p>
    <w:p w:rsidR="00A86492" w:rsidRDefault="00A86492">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5576" w:history="1">
        <w:r>
          <w:rPr>
            <w:color w:val="0000FF"/>
          </w:rPr>
          <w:t>таблицей 2</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86492" w:rsidRDefault="00A86492">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w:t>
      </w:r>
      <w:proofErr w:type="gramEnd"/>
      <w:r>
        <w:t xml:space="preserve"> тарифов на оплату медицинской помощи, предусмотренную базовой программой ОМС);</w:t>
      </w:r>
    </w:p>
    <w:p w:rsidR="00A86492" w:rsidRDefault="00A86492">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86492" w:rsidRDefault="00A86492">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w:t>
      </w:r>
      <w:proofErr w:type="gramEnd"/>
      <w:r>
        <w:t xml:space="preserve">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86492" w:rsidRDefault="00A86492">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86492" w:rsidRDefault="00A86492">
      <w:pPr>
        <w:pStyle w:val="ConsPlusNormal"/>
        <w:ind w:firstLine="540"/>
        <w:jc w:val="both"/>
      </w:pPr>
      <w:r>
        <w:lastRenderedPageBreak/>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6492" w:rsidRDefault="00A86492">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A86492" w:rsidRDefault="00A86492">
      <w:pPr>
        <w:pStyle w:val="ConsPlusNormal"/>
        <w:ind w:firstLine="540"/>
        <w:jc w:val="both"/>
      </w:pPr>
      <w:proofErr w:type="gramStart"/>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A86492" w:rsidRDefault="00A86492">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t xml:space="preserve"> В</w:t>
      </w:r>
      <w:proofErr w:type="gramEnd"/>
      <w:r>
        <w:t xml:space="preserve"> и С;</w:t>
      </w:r>
    </w:p>
    <w:p w:rsidR="00A86492" w:rsidRDefault="00A86492">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86492" w:rsidRDefault="00A86492">
      <w:pPr>
        <w:pStyle w:val="ConsPlusNonformat"/>
        <w:jc w:val="both"/>
      </w:pPr>
      <w:r>
        <w:t xml:space="preserve">    предоставления  в  установленном  порядке  бюджету Ставропольского края</w:t>
      </w:r>
    </w:p>
    <w:p w:rsidR="00A86492" w:rsidRDefault="00A86492">
      <w:pPr>
        <w:pStyle w:val="ConsPlusNonformat"/>
        <w:jc w:val="both"/>
      </w:pPr>
      <w:r>
        <w:t xml:space="preserve">субвенций   на   оказание   государственной   социальной  помощи  </w:t>
      </w:r>
      <w:proofErr w:type="gramStart"/>
      <w:r>
        <w:t>отдельным</w:t>
      </w:r>
      <w:proofErr w:type="gramEnd"/>
    </w:p>
    <w:p w:rsidR="00A86492" w:rsidRDefault="00A86492">
      <w:pPr>
        <w:pStyle w:val="ConsPlusNonformat"/>
        <w:jc w:val="both"/>
      </w:pPr>
      <w:r>
        <w:t>категориям  граждан  в  виде  набора  социальных  услуг в части обеспечения</w:t>
      </w:r>
    </w:p>
    <w:p w:rsidR="00A86492" w:rsidRDefault="00A86492">
      <w:pPr>
        <w:pStyle w:val="ConsPlusNonformat"/>
        <w:jc w:val="both"/>
      </w:pPr>
      <w:r>
        <w:t>необходимыми  лекарственными  препаратами,  медицинскими изделиями, а также</w:t>
      </w:r>
    </w:p>
    <w:p w:rsidR="00A86492" w:rsidRDefault="00A86492">
      <w:pPr>
        <w:pStyle w:val="ConsPlusNonformat"/>
        <w:jc w:val="both"/>
      </w:pPr>
      <w:r>
        <w:t xml:space="preserve">специализированными  продуктами  лечебного  питания  для  детей-инвалидов </w:t>
      </w:r>
      <w:proofErr w:type="gramStart"/>
      <w:r>
        <w:t>в</w:t>
      </w:r>
      <w:proofErr w:type="gramEnd"/>
    </w:p>
    <w:p w:rsidR="00A86492" w:rsidRDefault="00A86492">
      <w:pPr>
        <w:pStyle w:val="ConsPlusNonformat"/>
        <w:jc w:val="both"/>
      </w:pPr>
      <w:r>
        <w:t xml:space="preserve">                                                  2</w:t>
      </w:r>
    </w:p>
    <w:p w:rsidR="00A86492" w:rsidRDefault="00A86492">
      <w:pPr>
        <w:pStyle w:val="ConsPlusNonformat"/>
        <w:jc w:val="both"/>
      </w:pPr>
      <w:r>
        <w:t xml:space="preserve">соответствии   с   </w:t>
      </w:r>
      <w:hyperlink r:id="rId20" w:history="1">
        <w:r>
          <w:rPr>
            <w:color w:val="0000FF"/>
          </w:rPr>
          <w:t>пунктом   1   части  1 статьи 6</w:t>
        </w:r>
      </w:hyperlink>
      <w:r>
        <w:t xml:space="preserve">   Федерального закона "</w:t>
      </w:r>
      <w:proofErr w:type="gramStart"/>
      <w:r>
        <w:t>О</w:t>
      </w:r>
      <w:proofErr w:type="gramEnd"/>
    </w:p>
    <w:p w:rsidR="00A86492" w:rsidRDefault="00A86492">
      <w:pPr>
        <w:pStyle w:val="ConsPlusNonformat"/>
        <w:jc w:val="both"/>
      </w:pPr>
      <w:r>
        <w:t>государственной социальной помощи";</w:t>
      </w:r>
    </w:p>
    <w:p w:rsidR="00A86492" w:rsidRDefault="00A86492">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1" w:history="1">
        <w:r>
          <w:rPr>
            <w:color w:val="0000FF"/>
          </w:rPr>
          <w:t>подпрограммы 1</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86492" w:rsidRDefault="00A86492">
      <w:pPr>
        <w:pStyle w:val="ConsPlusNormal"/>
        <w:ind w:firstLine="540"/>
        <w:jc w:val="both"/>
      </w:pPr>
      <w:r>
        <w:t>дополнительных мероприятий, установленных в соответствии с законодательством Российской Федерации;</w:t>
      </w:r>
    </w:p>
    <w:p w:rsidR="00A86492" w:rsidRDefault="00A86492">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A86492" w:rsidRDefault="00A86492">
      <w:pPr>
        <w:pStyle w:val="ConsPlusNormal"/>
        <w:ind w:firstLine="540"/>
        <w:jc w:val="both"/>
      </w:pPr>
      <w:r>
        <w:t>За счет бюджетных ассигнований бюджета Ставропольского края осуществляется финансовое обеспечение:</w:t>
      </w:r>
    </w:p>
    <w:p w:rsidR="00A86492" w:rsidRDefault="00A86492">
      <w:pPr>
        <w:pStyle w:val="ConsPlusNormal"/>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A86492" w:rsidRDefault="00A86492">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86492" w:rsidRDefault="00A86492">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w:t>
      </w:r>
      <w:proofErr w:type="gramStart"/>
      <w:r>
        <w:t xml:space="preserve">организациях высшего образования в целях раннего (своевременного) выявления незаконного </w:t>
      </w:r>
      <w:r>
        <w:lastRenderedPageBreak/>
        <w:t>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roofErr w:type="gramEnd"/>
    </w:p>
    <w:p w:rsidR="00A86492" w:rsidRDefault="00A86492">
      <w:pPr>
        <w:pStyle w:val="ConsPlusNormal"/>
        <w:ind w:firstLine="540"/>
        <w:jc w:val="both"/>
      </w:pPr>
      <w: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A86492" w:rsidRDefault="00A86492">
      <w:pPr>
        <w:pStyle w:val="ConsPlusNormal"/>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5576" w:history="1">
        <w:r>
          <w:rPr>
            <w:color w:val="0000FF"/>
          </w:rPr>
          <w:t>таблицей 2</w:t>
        </w:r>
      </w:hyperlink>
      <w:r>
        <w:t xml:space="preserve"> перечня видов высокотехнологичной медицинской помощи, являющегося приложением 10 к Территориальной программе;</w:t>
      </w:r>
    </w:p>
    <w:p w:rsidR="00A86492" w:rsidRDefault="00A86492">
      <w:pPr>
        <w:pStyle w:val="ConsPlusNormal"/>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A86492" w:rsidRDefault="00A86492">
      <w:pPr>
        <w:pStyle w:val="ConsPlusNormal"/>
        <w:ind w:firstLine="540"/>
        <w:jc w:val="both"/>
      </w:pPr>
      <w:r>
        <w:t>За счет бюджетных ассигнований бюджета Ставропольского края осуществляется:</w:t>
      </w:r>
    </w:p>
    <w:p w:rsidR="00A86492" w:rsidRDefault="00A86492">
      <w:pPr>
        <w:pStyle w:val="ConsPlusNormal"/>
        <w:ind w:firstLine="540"/>
        <w:jc w:val="both"/>
      </w:pP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roofErr w:type="gramEnd"/>
    </w:p>
    <w:p w:rsidR="00A86492" w:rsidRDefault="00A86492">
      <w:pPr>
        <w:pStyle w:val="ConsPlusNormal"/>
        <w:ind w:firstLine="540"/>
        <w:jc w:val="both"/>
      </w:pPr>
      <w: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366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A86492" w:rsidRDefault="00A86492">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A86492" w:rsidRDefault="00A86492">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A86492" w:rsidRDefault="00A86492">
      <w:pPr>
        <w:pStyle w:val="ConsPlusNormal"/>
        <w:ind w:firstLine="540"/>
        <w:jc w:val="both"/>
      </w:pPr>
      <w:proofErr w:type="gramStart"/>
      <w: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t xml:space="preserve"> </w:t>
      </w:r>
      <w:proofErr w:type="gramStart"/>
      <w: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A86492" w:rsidRDefault="00A86492">
      <w:pPr>
        <w:pStyle w:val="ConsPlusNormal"/>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w:t>
      </w:r>
      <w:proofErr w:type="gramStart"/>
      <w:r>
        <w:t>помощь</w:t>
      </w:r>
      <w:proofErr w:type="gramEnd"/>
      <w:r>
        <w:t xml:space="preserve"> и </w:t>
      </w:r>
      <w:r>
        <w:lastRenderedPageBreak/>
        <w:t xml:space="preserve">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w:t>
      </w:r>
      <w:proofErr w:type="gramStart"/>
      <w:r>
        <w:t>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w:t>
      </w:r>
      <w:proofErr w:type="gramEnd"/>
      <w:r>
        <w:t xml:space="preserve"> </w:t>
      </w:r>
      <w:proofErr w:type="gramStart"/>
      <w:r>
        <w:t>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w:t>
      </w:r>
      <w:proofErr w:type="gramEnd"/>
      <w:r>
        <w:t xml:space="preserve">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A86492" w:rsidRDefault="00A86492">
      <w:pPr>
        <w:pStyle w:val="ConsPlusNormal"/>
      </w:pPr>
    </w:p>
    <w:p w:rsidR="00A86492" w:rsidRDefault="00A86492">
      <w:pPr>
        <w:pStyle w:val="ConsPlusNormal"/>
        <w:jc w:val="center"/>
        <w:outlineLvl w:val="1"/>
      </w:pPr>
      <w:bookmarkStart w:id="5" w:name="P212"/>
      <w:bookmarkEnd w:id="5"/>
      <w:r>
        <w:t>VI. Нормативы объема медицинской помощи</w:t>
      </w:r>
    </w:p>
    <w:p w:rsidR="00A86492" w:rsidRDefault="00A86492">
      <w:pPr>
        <w:pStyle w:val="ConsPlusNormal"/>
      </w:pPr>
    </w:p>
    <w:p w:rsidR="00A86492" w:rsidRDefault="00A86492">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A86492" w:rsidRDefault="00A86492">
      <w:pPr>
        <w:pStyle w:val="ConsPlusNormal"/>
        <w:ind w:firstLine="540"/>
        <w:jc w:val="both"/>
      </w:pPr>
      <w: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2017 - 2019 годы - 0,300 вызова на 1 застрахованное лицо;</w:t>
      </w:r>
    </w:p>
    <w:p w:rsidR="00A86492" w:rsidRDefault="00A86492">
      <w:pPr>
        <w:pStyle w:val="ConsPlusNormal"/>
        <w:ind w:firstLine="540"/>
        <w:jc w:val="both"/>
      </w:pPr>
      <w: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2017 - 2019 годы - 0,020 вызова на 1 жителя;</w:t>
      </w:r>
    </w:p>
    <w:p w:rsidR="00A86492" w:rsidRDefault="00A86492">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2017 год в рамках Территориальной программы ОМС - 2,387 посещения на 1</w:t>
      </w:r>
      <w:proofErr w:type="gramEnd"/>
      <w:r>
        <w:t xml:space="preserve"> </w:t>
      </w:r>
      <w:proofErr w:type="gramStart"/>
      <w:r>
        <w:t>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- 0,306 посещения на 1 жителя, на 2018 год в рамках Территориальной программы ОМС - 2,387 посещения на 1 застрахованное лицо, в том числе в рамках базовой программы</w:t>
      </w:r>
      <w:proofErr w:type="gramEnd"/>
      <w:r>
        <w:t xml:space="preserve"> </w:t>
      </w:r>
      <w:proofErr w:type="gramStart"/>
      <w:r>
        <w:t>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 на 2019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w:t>
      </w:r>
      <w:proofErr w:type="gramEnd"/>
      <w:r>
        <w:t xml:space="preserve"> базовой программе ОМС - 0,009 посещения на 1 застрахованное лицо, за счет бюджетных ассигнований бюджета Ставропольского </w:t>
      </w:r>
      <w:r>
        <w:lastRenderedPageBreak/>
        <w:t>края - 0,307 посещения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связи с заболеваниями, на 2017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w:t>
      </w:r>
      <w:proofErr w:type="gramEnd"/>
      <w:r>
        <w:t xml:space="preserve"> </w:t>
      </w:r>
      <w:proofErr w:type="gramStart"/>
      <w:r>
        <w:t>ОМС - 0,004 обращения на 1 застрахованное лицо, за счет бюджетных ассигнований бюджета Ставропольского края - 0,182 обращения на 1 жителя, на 2018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w:t>
      </w:r>
      <w:proofErr w:type="gramEnd"/>
      <w:r>
        <w:t xml:space="preserve"> </w:t>
      </w:r>
      <w:proofErr w:type="gramStart"/>
      <w:r>
        <w:t>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2019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w:t>
      </w:r>
      <w:proofErr w:type="gramEnd"/>
      <w:r>
        <w:t xml:space="preserve"> </w:t>
      </w:r>
      <w:proofErr w:type="gramStart"/>
      <w:r>
        <w:t>числе</w:t>
      </w:r>
      <w:proofErr w:type="gramEnd"/>
      <w:r>
        <w:t xml:space="preserve">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w:t>
      </w:r>
    </w:p>
    <w:p w:rsidR="00A86492" w:rsidRDefault="00A86492">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на 2017 год - 0,356 посещения на 1 застрахованное лицо, на 2018 год - 0,467 посещения на 1 застрахованное лицо, на 2019 год - 0,467 посещения на 1 застрахованное лицо;</w:t>
      </w:r>
    </w:p>
    <w:p w:rsidR="00A86492" w:rsidRDefault="00A86492">
      <w:pPr>
        <w:pStyle w:val="ConsPlusNormal"/>
        <w:ind w:firstLine="540"/>
        <w:jc w:val="both"/>
      </w:pPr>
      <w:r>
        <w:t>для медицинской помощи в условиях дневных стационаров в рамках Территориальной программы ОМС на 2017 - 2019 годы - 0,060 случая лечения на 1 застрахованное лицо, за счет бюджетных ассигнований бюджета Ставропольского края на 2017 - 2019 годы - 0,002 случая лечения на 1 жителя;</w:t>
      </w:r>
    </w:p>
    <w:p w:rsidR="00A86492" w:rsidRDefault="00A86492">
      <w:pPr>
        <w:pStyle w:val="ConsPlusNormal"/>
        <w:ind w:firstLine="540"/>
        <w:jc w:val="both"/>
      </w:pPr>
      <w:proofErr w:type="gramStart"/>
      <w:r>
        <w:t>для специализированной медицинской помощи в стационарных условиях на 2017 год в рамках Территориальной программы ОМС - 0,17528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w:t>
      </w:r>
      <w:proofErr w:type="gramEnd"/>
      <w:r>
        <w:t xml:space="preserve"> </w:t>
      </w:r>
      <w:proofErr w:type="gramStart"/>
      <w:r>
        <w:t>Ставропольского края - 0,013 случая госпитализации на 1 жителя, на 2018 год в рамках Территориальной программы ОМС - 0,17309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w:t>
      </w:r>
      <w:proofErr w:type="gramEnd"/>
      <w:r>
        <w:t xml:space="preserve"> </w:t>
      </w:r>
      <w:proofErr w:type="gramStart"/>
      <w:r>
        <w:t>бюджета Ставропольского края - 0,013 случая госпитализации на 1 жителя, на 2019 год в рамках Территориальной программы ОМС - 0,17307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w:t>
      </w:r>
      <w:proofErr w:type="gramEnd"/>
      <w:r>
        <w:t xml:space="preserve"> ассигнований бюджета Ставропольского края - 0,013 случая госпитализации на 1 жителя;</w:t>
      </w:r>
    </w:p>
    <w:p w:rsidR="00A86492" w:rsidRDefault="00A86492">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2017 - 2019 годы - 0,016 койко-дня на 1 жителя.</w:t>
      </w:r>
    </w:p>
    <w:p w:rsidR="00A86492" w:rsidRDefault="00A86492">
      <w:pPr>
        <w:pStyle w:val="ConsPlusNormal"/>
        <w:ind w:firstLine="540"/>
        <w:jc w:val="both"/>
      </w:pPr>
      <w: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2017 - 2019 годы в расчете на 1 жителя составляет 0,0027 случая госпитализации.</w:t>
      </w:r>
    </w:p>
    <w:p w:rsidR="00A86492" w:rsidRDefault="00A86492">
      <w:pPr>
        <w:pStyle w:val="ConsPlusNormal"/>
        <w:ind w:firstLine="540"/>
        <w:jc w:val="both"/>
      </w:pPr>
      <w:proofErr w:type="gramStart"/>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roofErr w:type="gramEnd"/>
    </w:p>
    <w:p w:rsidR="00A86492" w:rsidRDefault="00A86492">
      <w:pPr>
        <w:pStyle w:val="ConsPlusNormal"/>
        <w:ind w:firstLine="540"/>
        <w:jc w:val="both"/>
      </w:pPr>
      <w:r>
        <w:t>Дифференцированные нормативы объема медицинской помощи с учетом этапов оказания медицинской помощи на 2017 год составляют:</w:t>
      </w:r>
    </w:p>
    <w:p w:rsidR="00A86492" w:rsidRDefault="00A86492">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w:t>
      </w:r>
      <w:proofErr w:type="gramEnd"/>
      <w:r>
        <w:t xml:space="preserve"> </w:t>
      </w:r>
      <w:proofErr w:type="gramStart"/>
      <w:r>
        <w:t>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- 0,130 посещения на 1 жителя; на втором этапе оказания медицинской помощи в рамках Территориальной программы ОМС - 0,499 посещения на 1 застрахованное лицо;</w:t>
      </w:r>
      <w:proofErr w:type="gramEnd"/>
      <w:r>
        <w:t xml:space="preserve">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- 0,063 обращения на 1 жителя;</w:t>
      </w:r>
      <w:proofErr w:type="gramEnd"/>
      <w:r>
        <w:t xml:space="preserve">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- 0,118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- 0,272 посещения на 1 застрахованное лицо; на втором этапе оказания медицинской помощи - 0,053 посещения на 1 застрахованное лицо; на третьем этапе оказания медицинской помощи - 0,031 посещения на 1 застрахованное лицо;</w:t>
      </w:r>
      <w:proofErr w:type="gramEnd"/>
    </w:p>
    <w:p w:rsidR="00A86492" w:rsidRDefault="00A86492">
      <w:pPr>
        <w:pStyle w:val="ConsPlusNormal"/>
        <w:ind w:firstLine="540"/>
        <w:jc w:val="both"/>
      </w:pPr>
      <w:proofErr w:type="gramStart"/>
      <w: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w:t>
      </w:r>
      <w:proofErr w:type="gramEnd"/>
      <w:r>
        <w:t xml:space="preserve"> на третьем этапе оказания медицинской помощи в рамках Территориальной программы ОМС - 0,010 случая лечения на 1 застрахованное лицо;</w:t>
      </w:r>
    </w:p>
    <w:p w:rsidR="00A86492" w:rsidRDefault="00A86492">
      <w:pPr>
        <w:pStyle w:val="ConsPlusNormal"/>
        <w:ind w:firstLine="540"/>
        <w:jc w:val="both"/>
      </w:pPr>
      <w:r>
        <w:t xml:space="preserve">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- 0,05422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- 0,05357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- 0,06749 случая </w:t>
      </w:r>
      <w:r>
        <w:lastRenderedPageBreak/>
        <w:t>госпитализации на 1 застрахованное лицо.</w:t>
      </w:r>
    </w:p>
    <w:p w:rsidR="00A86492" w:rsidRDefault="00A86492">
      <w:pPr>
        <w:pStyle w:val="ConsPlusNormal"/>
        <w:ind w:firstLine="540"/>
        <w:jc w:val="both"/>
      </w:pPr>
      <w:r>
        <w:t>Дифференцированные нормативы объема медицинской помощи с учетом этапов оказания медицинской помощи на 2018 год составляют:</w:t>
      </w:r>
    </w:p>
    <w:p w:rsidR="00A86492" w:rsidRDefault="00A86492">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w:t>
      </w:r>
      <w:proofErr w:type="gramEnd"/>
      <w:r>
        <w:t xml:space="preserve"> </w:t>
      </w:r>
      <w:proofErr w:type="gramStart"/>
      <w:r>
        <w:t>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- 0,131 посещения на 1 жителя; на втором этапе оказания медицинской помощи в рамках Территориальной программы ОМС - 0,499 посещения на 1 застрахованное лицо;</w:t>
      </w:r>
      <w:proofErr w:type="gramEnd"/>
      <w:r>
        <w:t xml:space="preserve">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- 0,065 обращения на 1 жителя;</w:t>
      </w:r>
      <w:proofErr w:type="gramEnd"/>
      <w:r>
        <w:t xml:space="preserve">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- 0,116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roofErr w:type="gramEnd"/>
    </w:p>
    <w:p w:rsidR="00A86492" w:rsidRDefault="00A86492">
      <w:pPr>
        <w:pStyle w:val="ConsPlusNormal"/>
        <w:ind w:firstLine="540"/>
        <w:jc w:val="both"/>
      </w:pPr>
      <w:proofErr w:type="gramStart"/>
      <w: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w:t>
      </w:r>
      <w:proofErr w:type="gramEnd"/>
      <w:r>
        <w:t xml:space="preserve"> на третьем этапе оказания медицинской помощи в рамках Территориальной программы ОМС - 0,010 случая лечения на 1 застрахованное лицо;</w:t>
      </w:r>
    </w:p>
    <w:p w:rsidR="00A86492" w:rsidRDefault="00A86492">
      <w:pPr>
        <w:pStyle w:val="ConsPlusNormal"/>
        <w:ind w:firstLine="540"/>
        <w:jc w:val="both"/>
      </w:pPr>
      <w: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- 0,05354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- 0,06665 случая госпитализации на 1 застрахованное лицо.</w:t>
      </w:r>
    </w:p>
    <w:p w:rsidR="00A86492" w:rsidRDefault="00A86492">
      <w:pPr>
        <w:pStyle w:val="ConsPlusNormal"/>
        <w:ind w:firstLine="540"/>
        <w:jc w:val="both"/>
      </w:pPr>
      <w:r>
        <w:t>Дифференцированные нормативы объема медицинской помощи с учетом этапов оказания медицинской помощи на 2019 год составляют:</w:t>
      </w:r>
    </w:p>
    <w:p w:rsidR="00A86492" w:rsidRDefault="00A86492">
      <w:pPr>
        <w:pStyle w:val="ConsPlusNormal"/>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w:t>
      </w:r>
      <w:proofErr w:type="gramEnd"/>
      <w:r>
        <w:t xml:space="preserve"> </w:t>
      </w:r>
      <w:proofErr w:type="gramStart"/>
      <w:r>
        <w:t>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- 0,132 посещения на 1 жителя; на втором этапе оказания медицинской помощи в рамках Территориальной программы ОМС - 0,499 посещения на 1 застрахованное лицо;</w:t>
      </w:r>
      <w:proofErr w:type="gramEnd"/>
      <w:r>
        <w:t xml:space="preserve">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- 0,175 посещения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- 0,066 обращения на 1 жителя;</w:t>
      </w:r>
      <w:proofErr w:type="gramEnd"/>
      <w:r>
        <w:t xml:space="preserve">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- 0,115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A86492" w:rsidRDefault="00A86492">
      <w:pPr>
        <w:pStyle w:val="ConsPlusNormal"/>
        <w:ind w:firstLine="540"/>
        <w:jc w:val="both"/>
      </w:pPr>
      <w:proofErr w:type="gramStart"/>
      <w: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roofErr w:type="gramEnd"/>
    </w:p>
    <w:p w:rsidR="00A86492" w:rsidRDefault="00A86492">
      <w:pPr>
        <w:pStyle w:val="ConsPlusNormal"/>
        <w:ind w:firstLine="540"/>
        <w:jc w:val="both"/>
      </w:pPr>
      <w:proofErr w:type="gramStart"/>
      <w: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w:t>
      </w:r>
      <w:proofErr w:type="gramEnd"/>
      <w:r>
        <w:t xml:space="preserve"> на третьем этапе оказания медицинской помощи в рамках Территориальной программы ОМС - 0,010 случая лечения на 1 застрахованное лицо;</w:t>
      </w:r>
    </w:p>
    <w:p w:rsidR="00A86492" w:rsidRDefault="00A86492">
      <w:pPr>
        <w:pStyle w:val="ConsPlusNormal"/>
        <w:ind w:firstLine="540"/>
        <w:jc w:val="both"/>
      </w:pPr>
      <w: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- 0,05353 случая госпитализации на 1 застрахованное лицо, за счет бюджетных ассигнований бюджета Ставропольского края - 0, 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- 0,06664 случая госпитализации на 1 застрахованное лицо.</w:t>
      </w:r>
    </w:p>
    <w:p w:rsidR="00A86492" w:rsidRDefault="00A86492">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A86492" w:rsidRDefault="00A86492">
      <w:pPr>
        <w:pStyle w:val="ConsPlusNormal"/>
      </w:pPr>
    </w:p>
    <w:p w:rsidR="00A86492" w:rsidRDefault="00A86492">
      <w:pPr>
        <w:pStyle w:val="ConsPlusNormal"/>
        <w:jc w:val="center"/>
        <w:outlineLvl w:val="1"/>
      </w:pPr>
      <w:bookmarkStart w:id="6" w:name="P245"/>
      <w:bookmarkEnd w:id="6"/>
      <w:r>
        <w:t>VII. Нормативы финансовых затрат на единицу объема</w:t>
      </w:r>
    </w:p>
    <w:p w:rsidR="00A86492" w:rsidRDefault="00A86492">
      <w:pPr>
        <w:pStyle w:val="ConsPlusNormal"/>
        <w:jc w:val="center"/>
      </w:pPr>
      <w:r>
        <w:t>медицинской помощи, подушевые нормативы</w:t>
      </w:r>
    </w:p>
    <w:p w:rsidR="00A86492" w:rsidRDefault="00A86492">
      <w:pPr>
        <w:pStyle w:val="ConsPlusNormal"/>
        <w:jc w:val="center"/>
      </w:pPr>
      <w:r>
        <w:t>финансирования</w:t>
      </w:r>
    </w:p>
    <w:p w:rsidR="00A86492" w:rsidRDefault="00A86492">
      <w:pPr>
        <w:pStyle w:val="ConsPlusNormal"/>
      </w:pPr>
    </w:p>
    <w:p w:rsidR="00A86492" w:rsidRDefault="00A86492">
      <w:pPr>
        <w:pStyle w:val="ConsPlusNormal"/>
        <w:ind w:firstLine="540"/>
        <w:jc w:val="both"/>
      </w:pPr>
      <w:r>
        <w:lastRenderedPageBreak/>
        <w:t>Нормативы финансовых затрат на единицу объема медицинской помощи для целей формирования Территориальной программы на 2017 год составляют:</w:t>
      </w:r>
    </w:p>
    <w:p w:rsidR="00A86492" w:rsidRDefault="00A86492">
      <w:pPr>
        <w:pStyle w:val="ConsPlusNormal"/>
        <w:ind w:firstLine="540"/>
        <w:jc w:val="both"/>
      </w:pPr>
      <w: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- 2334,36 рубля;</w:t>
      </w:r>
    </w:p>
    <w:p w:rsidR="00A86492" w:rsidRDefault="00A86492">
      <w:pPr>
        <w:pStyle w:val="ConsPlusNormal"/>
        <w:ind w:firstLine="540"/>
        <w:jc w:val="both"/>
      </w:pPr>
      <w:r>
        <w:t>на 1 вызов скорой медицинской помощи вне медицинской организации Ставропольского края, включая медицинскую эвакуацию, за счет средств ОМС - 1823,10 рубля;</w:t>
      </w:r>
    </w:p>
    <w:p w:rsidR="00A86492" w:rsidRDefault="00A86492">
      <w:pPr>
        <w:pStyle w:val="ConsPlusNormal"/>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- 404,70 рубля, за счет средств ОМС - 377,02 рубля, в том числе в рамках базовой программы ОМС - 377,00 рубля, дополнительно к базовой программе ОМС - 382,36 рубля;</w:t>
      </w:r>
      <w:proofErr w:type="gramEnd"/>
    </w:p>
    <w:p w:rsidR="00A86492" w:rsidRDefault="00A86492">
      <w:pPr>
        <w:pStyle w:val="ConsPlusNormal"/>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- 1173,90 рубля, за счет средств ОМС - 1059,86 рубля, в том числе в рамках базовой программы ОМС - 1056,10 рубля, дополнительно к базовой программе ОМС - 2762,25 рубля;</w:t>
      </w:r>
      <w:proofErr w:type="gramEnd"/>
    </w:p>
    <w:p w:rsidR="00A86492" w:rsidRDefault="00A86492">
      <w:pPr>
        <w:pStyle w:val="ConsPlusNormal"/>
        <w:ind w:firstLine="540"/>
        <w:jc w:val="both"/>
      </w:pPr>
      <w:r>
        <w:t>на 1 посещение при оказании медицинской помощи в неотложной форме в амбулаторных условиях за счет средств ОМС - 482,60 рубля;</w:t>
      </w:r>
    </w:p>
    <w:p w:rsidR="00A86492" w:rsidRDefault="00A86492">
      <w:pPr>
        <w:pStyle w:val="ConsPlusNormal"/>
        <w:ind w:firstLine="540"/>
        <w:jc w:val="both"/>
      </w:pPr>
      <w:r>
        <w:t>на 1 случай лечения в условиях дневных стационаров за счет средств бюджета Ставропольского края - 11981,80 рубля, за счет средств ОМС - 11942,90 рубля;</w:t>
      </w:r>
    </w:p>
    <w:p w:rsidR="00A86492" w:rsidRDefault="00A86492">
      <w:pPr>
        <w:pStyle w:val="ConsPlusNormal"/>
        <w:ind w:firstLine="540"/>
        <w:jc w:val="both"/>
      </w:pPr>
      <w: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- 69415,40 рубля, за счет средств ОМС - 24322,20 рубля;</w:t>
      </w:r>
    </w:p>
    <w:p w:rsidR="00A86492" w:rsidRDefault="00A8649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- 1657,30 рубля;</w:t>
      </w:r>
    </w:p>
    <w:p w:rsidR="00A86492" w:rsidRDefault="00A86492">
      <w:pPr>
        <w:pStyle w:val="ConsPlusNormal"/>
        <w:ind w:firstLine="540"/>
        <w:jc w:val="both"/>
      </w:pPr>
      <w: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- 1860,20 рубля.</w:t>
      </w:r>
    </w:p>
    <w:p w:rsidR="00A86492" w:rsidRDefault="00A86492">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A86492" w:rsidRDefault="00A86492">
      <w:pPr>
        <w:pStyle w:val="ConsPlusNormal"/>
        <w:ind w:firstLine="540"/>
        <w:jc w:val="both"/>
      </w:pPr>
      <w: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2018 год - 2399,56 рубля, на 2019 год - 2454,30 рубля;</w:t>
      </w:r>
    </w:p>
    <w:p w:rsidR="00A86492" w:rsidRDefault="00A86492">
      <w:pPr>
        <w:pStyle w:val="ConsPlusNormal"/>
        <w:ind w:firstLine="540"/>
        <w:jc w:val="both"/>
      </w:pPr>
      <w:r>
        <w:t>на 1 вызов скорой медицинской помощи вне медицинской организации Ставропольского края, включая медицинскую эвакуацию, за счет средств ОМС на 2018 год - 2076,10 рубля, на 2019 год - 2155,00 рубля;</w:t>
      </w:r>
    </w:p>
    <w:p w:rsidR="00A86492" w:rsidRDefault="00A86492">
      <w:pPr>
        <w:pStyle w:val="ConsPlusNormal"/>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- 404,70 рубля, на 2019 год - 404,70 рубля, за счет средств ОМС на 2018 год - 438,38 рубля, в том числе в рамках базовой программы ОМС - 438,60 рубля, дополнительно к базовой</w:t>
      </w:r>
      <w:proofErr w:type="gramEnd"/>
      <w:r>
        <w:t xml:space="preserve"> программе ОМС - 382,36 рубля, на 2019 год - 457,60 рубля, в том числе в рамках базовой программы ОМС - 457,90 рубля, дополнительно к базовой программе ОМС - 382,36 рубля;</w:t>
      </w:r>
    </w:p>
    <w:p w:rsidR="00A86492" w:rsidRDefault="00A86492">
      <w:pPr>
        <w:pStyle w:val="ConsPlusNormal"/>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- 1173,90 рубля, на 2019 год - 1173,90 рубля, за счет средств ОМС на 2018 год - 1232,18 рубля, в том числе в рамках базовой программы ОМС - 1228,80 рубля, дополнительно к базовой программе ОМС</w:t>
      </w:r>
      <w:proofErr w:type="gramEnd"/>
      <w:r>
        <w:t xml:space="preserve"> - 2762,25 рубля, на 2019 год - 1284,47 рубля, в том числе в рамках базовой программы ОМС - 1281,20 рубля, </w:t>
      </w:r>
      <w:r>
        <w:lastRenderedPageBreak/>
        <w:t>дополнительно к базовой программе ОМС - 2762,25 рубля;</w:t>
      </w:r>
    </w:p>
    <w:p w:rsidR="00A86492" w:rsidRDefault="00A86492">
      <w:pPr>
        <w:pStyle w:val="ConsPlusNormal"/>
        <w:ind w:firstLine="540"/>
        <w:jc w:val="both"/>
      </w:pPr>
      <w:r>
        <w:t>на 1 посещение при оказании медицинской помощи в неотложной форме в амбулаторных условиях за счет средств ОМС на 2018 год - 561,40 рубля, на 2019 год - 586,70 рубля;</w:t>
      </w:r>
    </w:p>
    <w:p w:rsidR="00A86492" w:rsidRDefault="00A86492">
      <w:pPr>
        <w:pStyle w:val="ConsPlusNormal"/>
        <w:ind w:firstLine="540"/>
        <w:jc w:val="both"/>
      </w:pPr>
      <w:r>
        <w:t>на 1 случай лечения в условиях дневных стационаров за счет средств бюджета Ставропольского края на 2018 год - 11981,80 рубля, на 2019 год - 11981,80 рубля, за счет средств ОМС на 2018 год - 13668,00 рубля, на 2019 год - 14400,90 рубля;</w:t>
      </w:r>
    </w:p>
    <w:p w:rsidR="00A86492" w:rsidRDefault="00A86492">
      <w:pPr>
        <w:pStyle w:val="ConsPlusNormal"/>
        <w:ind w:firstLine="540"/>
        <w:jc w:val="both"/>
      </w:pPr>
      <w: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2018 год - 69415,40 рубля, на 2019 год - 69415,40 рубля, за счет средств ОМС на 2018 год - 28824,90 рубля, на 2019 год - 30611,80 рубля;</w:t>
      </w:r>
    </w:p>
    <w:p w:rsidR="00A86492" w:rsidRDefault="00A8649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2018 год - 1942,30 рубля, на 2019 год - 2042,60 рубля;</w:t>
      </w:r>
    </w:p>
    <w:p w:rsidR="00A86492" w:rsidRDefault="00A86492">
      <w:pPr>
        <w:pStyle w:val="ConsPlusNormal"/>
        <w:ind w:firstLine="540"/>
        <w:jc w:val="both"/>
      </w:pPr>
      <w: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2018 год - 1860,20 рубля, на 2019 год - 1860,20 рубля.</w:t>
      </w:r>
    </w:p>
    <w:p w:rsidR="00A86492" w:rsidRDefault="00A86492">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A86492" w:rsidRDefault="00A86492">
      <w:pPr>
        <w:pStyle w:val="ConsPlusNormal"/>
        <w:ind w:firstLine="540"/>
        <w:jc w:val="both"/>
      </w:pPr>
      <w:proofErr w:type="gramStart"/>
      <w: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2017 году - 1632,74 рубля, в 2018 году - 1516,75 рубля, в 2019 году - 1517,72 рубля;</w:t>
      </w:r>
      <w:proofErr w:type="gramEnd"/>
    </w:p>
    <w:p w:rsidR="00A86492" w:rsidRDefault="00A86492">
      <w:pPr>
        <w:pStyle w:val="ConsPlusNormal"/>
        <w:ind w:firstLine="540"/>
        <w:jc w:val="both"/>
      </w:pPr>
      <w: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2017 году - 8785,51 рубля, в 2018 году - 10286,19 рубля, в 2019 году - 10830,16 рубля.</w:t>
      </w:r>
    </w:p>
    <w:p w:rsidR="00A86492" w:rsidRDefault="00A86492">
      <w:pPr>
        <w:pStyle w:val="ConsPlusNormal"/>
      </w:pPr>
    </w:p>
    <w:p w:rsidR="00A86492" w:rsidRDefault="00A86492">
      <w:pPr>
        <w:pStyle w:val="ConsPlusNormal"/>
        <w:jc w:val="center"/>
        <w:outlineLvl w:val="1"/>
      </w:pPr>
      <w:r>
        <w:t>VIII. Структура Территориальной программы</w:t>
      </w:r>
    </w:p>
    <w:p w:rsidR="00A86492" w:rsidRDefault="00A86492">
      <w:pPr>
        <w:pStyle w:val="ConsPlusNormal"/>
        <w:jc w:val="center"/>
      </w:pPr>
      <w:r>
        <w:t>и основные принципы ее формирования</w:t>
      </w:r>
    </w:p>
    <w:p w:rsidR="00A86492" w:rsidRDefault="00A86492">
      <w:pPr>
        <w:pStyle w:val="ConsPlusNormal"/>
      </w:pPr>
    </w:p>
    <w:p w:rsidR="00A86492" w:rsidRDefault="00A86492">
      <w:pPr>
        <w:pStyle w:val="ConsPlusNormal"/>
        <w:ind w:firstLine="540"/>
        <w:jc w:val="both"/>
      </w:pPr>
      <w:r>
        <w:t>Территориальная программа, включающая Территориальную программу ОМС, включает в себя:</w:t>
      </w:r>
    </w:p>
    <w:p w:rsidR="00A86492" w:rsidRDefault="00A86492">
      <w:pPr>
        <w:pStyle w:val="ConsPlusNormal"/>
        <w:ind w:firstLine="540"/>
        <w:jc w:val="both"/>
      </w:pPr>
      <w:hyperlink w:anchor="P324" w:history="1">
        <w:r>
          <w:rPr>
            <w:color w:val="0000FF"/>
          </w:rPr>
          <w:t>утвержденную стоимость</w:t>
        </w:r>
      </w:hyperlink>
      <w:r>
        <w:t xml:space="preserve"> Территориальной программы по источникам ее финансового обеспечения согласно приложению 1 к Территориальной программе;</w:t>
      </w:r>
    </w:p>
    <w:p w:rsidR="00A86492" w:rsidRDefault="00A86492">
      <w:pPr>
        <w:pStyle w:val="ConsPlusNormal"/>
        <w:ind w:firstLine="540"/>
        <w:jc w:val="both"/>
      </w:pPr>
      <w:hyperlink w:anchor="P449" w:history="1">
        <w:r>
          <w:rPr>
            <w:color w:val="0000FF"/>
          </w:rPr>
          <w:t>утвержденную стоимость</w:t>
        </w:r>
      </w:hyperlink>
      <w:r>
        <w:t xml:space="preserve"> Территориальной программы по условиям ее оказания согласно приложению 2 к Территориальной программе;</w:t>
      </w:r>
    </w:p>
    <w:p w:rsidR="00A86492" w:rsidRDefault="00A86492">
      <w:pPr>
        <w:pStyle w:val="ConsPlusNormal"/>
        <w:ind w:firstLine="540"/>
        <w:jc w:val="both"/>
      </w:pPr>
      <w:hyperlink w:anchor="P2304" w:history="1">
        <w:r>
          <w:rPr>
            <w:color w:val="0000FF"/>
          </w:rPr>
          <w:t>порядок и условия</w:t>
        </w:r>
      </w:hyperlink>
      <w: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A86492" w:rsidRDefault="00A86492">
      <w:pPr>
        <w:pStyle w:val="ConsPlusNormal"/>
        <w:ind w:firstLine="540"/>
        <w:jc w:val="both"/>
      </w:pPr>
      <w:hyperlink w:anchor="P2490"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A86492" w:rsidRDefault="00A86492">
      <w:pPr>
        <w:pStyle w:val="ConsPlusNormal"/>
        <w:ind w:firstLine="540"/>
        <w:jc w:val="both"/>
      </w:pPr>
      <w:hyperlink w:anchor="P2536"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A86492" w:rsidRDefault="00A86492">
      <w:pPr>
        <w:pStyle w:val="ConsPlusNormal"/>
        <w:ind w:firstLine="540"/>
        <w:jc w:val="both"/>
      </w:pPr>
      <w:hyperlink w:anchor="P3348" w:history="1">
        <w:r>
          <w:rPr>
            <w:color w:val="0000FF"/>
          </w:rPr>
          <w:t>целевые 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A86492" w:rsidRDefault="00A86492">
      <w:pPr>
        <w:pStyle w:val="ConsPlusNormal"/>
        <w:ind w:firstLine="540"/>
        <w:jc w:val="both"/>
      </w:pPr>
      <w:hyperlink w:anchor="P3668" w:history="1">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w:t>
      </w:r>
      <w:r>
        <w:lastRenderedPageBreak/>
        <w:t>Российской Федерации отпускаются по рецептам врачей бесплатно, согласно приложению 7 к Территориальной программе;</w:t>
      </w:r>
    </w:p>
    <w:p w:rsidR="00A86492" w:rsidRDefault="00A86492">
      <w:pPr>
        <w:pStyle w:val="ConsPlusNormal"/>
        <w:ind w:firstLine="540"/>
        <w:jc w:val="both"/>
      </w:pPr>
      <w:hyperlink w:anchor="P3780" w:history="1">
        <w:proofErr w:type="gramStart"/>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roofErr w:type="gramEnd"/>
    </w:p>
    <w:p w:rsidR="00A86492" w:rsidRDefault="00A86492">
      <w:pPr>
        <w:pStyle w:val="ConsPlusNormal"/>
        <w:ind w:firstLine="540"/>
        <w:jc w:val="both"/>
      </w:pPr>
      <w:hyperlink w:anchor="P394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A86492" w:rsidRDefault="00A86492">
      <w:pPr>
        <w:pStyle w:val="ConsPlusNormal"/>
        <w:ind w:firstLine="540"/>
        <w:jc w:val="both"/>
      </w:pPr>
      <w:hyperlink w:anchor="P3974" w:history="1">
        <w:r>
          <w:rPr>
            <w:color w:val="0000FF"/>
          </w:rPr>
          <w:t>перечень</w:t>
        </w:r>
      </w:hyperlink>
      <w:r>
        <w:t xml:space="preserve"> видов высокотехнологичной медицинской помощи согласно приложению 10 к Территориальной программе.</w:t>
      </w:r>
    </w:p>
    <w:p w:rsidR="00A86492" w:rsidRDefault="00A86492">
      <w:pPr>
        <w:pStyle w:val="ConsPlusNormal"/>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A86492" w:rsidRDefault="00A86492">
      <w:pPr>
        <w:pStyle w:val="ConsPlusNormal"/>
        <w:ind w:firstLine="540"/>
        <w:jc w:val="both"/>
      </w:pPr>
      <w:r>
        <w:t>условия предоставления медицинской помощи по Территориальной программе, включая Территориальную программу ОМС;</w:t>
      </w:r>
    </w:p>
    <w:p w:rsidR="00A86492" w:rsidRDefault="00A86492">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86492" w:rsidRDefault="00A86492">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86492" w:rsidRDefault="00A86492">
      <w:pPr>
        <w:pStyle w:val="ConsPlusNormal"/>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A86492" w:rsidRDefault="00A86492">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A86492" w:rsidRDefault="00A86492">
      <w:pPr>
        <w:pStyle w:val="ConsPlusNormal"/>
        <w:ind w:firstLine="540"/>
        <w:jc w:val="both"/>
      </w:pPr>
      <w:proofErr w:type="gramStart"/>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A86492" w:rsidRDefault="00A86492">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86492" w:rsidRDefault="00A86492">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86492" w:rsidRDefault="00A86492">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A86492" w:rsidRDefault="00A86492">
      <w:pPr>
        <w:pStyle w:val="ConsPlusNormal"/>
        <w:ind w:firstLine="540"/>
        <w:jc w:val="both"/>
      </w:pPr>
      <w:r>
        <w:t>условия и сроки диспансеризации населения Ставропольского края для отдельных категорий населения Ставропольского края;</w:t>
      </w:r>
    </w:p>
    <w:p w:rsidR="00A86492" w:rsidRDefault="00A86492">
      <w:pPr>
        <w:pStyle w:val="ConsPlusNormal"/>
        <w:ind w:firstLine="540"/>
        <w:jc w:val="both"/>
      </w:pPr>
      <w:r>
        <w:lastRenderedPageBreak/>
        <w:t>условия оказания медицинской помощи, предоставляемой в дополнение к базовой программе ОМС.</w:t>
      </w:r>
    </w:p>
    <w:p w:rsidR="00A86492" w:rsidRDefault="00A86492">
      <w:pPr>
        <w:pStyle w:val="ConsPlusNormal"/>
        <w:ind w:firstLine="540"/>
        <w:jc w:val="both"/>
      </w:pPr>
      <w:proofErr w:type="gramStart"/>
      <w:r>
        <w:t>При формировании Территориальной программы учтены:</w:t>
      </w:r>
      <w:proofErr w:type="gramEnd"/>
    </w:p>
    <w:p w:rsidR="00A86492" w:rsidRDefault="00A86492">
      <w:pPr>
        <w:pStyle w:val="ConsPlusNormal"/>
        <w:ind w:firstLine="540"/>
        <w:jc w:val="both"/>
      </w:pPr>
      <w: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6492" w:rsidRDefault="00A86492">
      <w:pPr>
        <w:pStyle w:val="ConsPlusNormal"/>
        <w:ind w:firstLine="540"/>
        <w:jc w:val="both"/>
      </w:pPr>
      <w:r>
        <w:t>особенности половозрастного состава населения Ставропольского края;</w:t>
      </w:r>
    </w:p>
    <w:p w:rsidR="00A86492" w:rsidRDefault="00A86492">
      <w:pPr>
        <w:pStyle w:val="ConsPlusNormal"/>
        <w:ind w:firstLine="540"/>
        <w:jc w:val="both"/>
      </w:pPr>
      <w:r>
        <w:t>уровень и структура заболеваемости населения Ставропольского края, основанные на данных медицинской статистики;</w:t>
      </w:r>
    </w:p>
    <w:p w:rsidR="00A86492" w:rsidRDefault="00A86492">
      <w:pPr>
        <w:pStyle w:val="ConsPlusNormal"/>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A86492" w:rsidRDefault="00A86492">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A86492" w:rsidRDefault="00A86492">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A86492" w:rsidRDefault="00A86492">
      <w:pPr>
        <w:pStyle w:val="ConsPlusNormal"/>
        <w:ind w:firstLine="540"/>
        <w:jc w:val="both"/>
      </w:pPr>
      <w:r>
        <w:t>руководитель структурного подразделения медицинской организации Ставропольского края, руководитель медицинской организации Ставропольского края;</w:t>
      </w:r>
    </w:p>
    <w:p w:rsidR="00A86492" w:rsidRDefault="00A86492">
      <w:pPr>
        <w:pStyle w:val="ConsPlusNormal"/>
        <w:ind w:firstLine="540"/>
        <w:jc w:val="both"/>
      </w:pPr>
      <w:r>
        <w:t>страховая медицинская организация Ставропольского края, включая своего страхового представителя;</w:t>
      </w:r>
    </w:p>
    <w:p w:rsidR="00A86492" w:rsidRDefault="00A86492">
      <w:pPr>
        <w:pStyle w:val="ConsPlusNormal"/>
        <w:ind w:firstLine="540"/>
        <w:jc w:val="both"/>
      </w:pPr>
      <w:r>
        <w:t>министерство здравоохранения Ставропольского края, Территориальный орган Федеральной службы по надзору в сфере здравоохранения по Ставропольскому краю, Территориальный фонд обязательного медицинского страхования Ставропольского края;</w:t>
      </w:r>
    </w:p>
    <w:p w:rsidR="00A86492" w:rsidRDefault="00A86492">
      <w:pPr>
        <w:pStyle w:val="ConsPlusNormal"/>
        <w:ind w:firstLine="540"/>
        <w:jc w:val="both"/>
      </w:pPr>
      <w:r>
        <w:t>общественные организации, включая общественный Совет по здравоохранению при министерстве здравоохранения Ставропольского края, Общественный совет по защите прав пациентов при Территориальном органе Федеральной службы по надзору в сфере здравоохранения по Ставропольскому краю, профессиональные некоммерческие медицинские и пациентские организации.</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1</w:t>
      </w:r>
    </w:p>
    <w:p w:rsidR="00A86492" w:rsidRDefault="00A86492">
      <w:pPr>
        <w:pStyle w:val="ConsPlusNormal"/>
        <w:jc w:val="right"/>
      </w:pPr>
      <w:r>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w:t>
      </w:r>
    </w:p>
    <w:p w:rsidR="00A86492" w:rsidRDefault="00A86492">
      <w:pPr>
        <w:pStyle w:val="ConsPlusNormal"/>
        <w:jc w:val="right"/>
      </w:pPr>
      <w:r>
        <w:t>Ставропольского края</w:t>
      </w:r>
    </w:p>
    <w:p w:rsidR="00A86492" w:rsidRDefault="00A86492">
      <w:pPr>
        <w:pStyle w:val="ConsPlusNormal"/>
        <w:jc w:val="right"/>
      </w:pPr>
      <w:r>
        <w:t>на 2017 год и плановый</w:t>
      </w:r>
    </w:p>
    <w:p w:rsidR="00A86492" w:rsidRDefault="00A86492">
      <w:pPr>
        <w:pStyle w:val="ConsPlusNormal"/>
        <w:jc w:val="right"/>
      </w:pPr>
      <w:r>
        <w:t>период 2018 и 2019 годов</w:t>
      </w:r>
    </w:p>
    <w:p w:rsidR="00A86492" w:rsidRDefault="00A86492">
      <w:pPr>
        <w:pStyle w:val="ConsPlusNormal"/>
      </w:pPr>
    </w:p>
    <w:p w:rsidR="00A86492" w:rsidRDefault="00A86492">
      <w:pPr>
        <w:pStyle w:val="ConsPlusNormal"/>
        <w:jc w:val="center"/>
      </w:pPr>
      <w:bookmarkStart w:id="7" w:name="P324"/>
      <w:bookmarkEnd w:id="7"/>
      <w:r>
        <w:t>УТВЕРЖДЕННАЯ СТОИМОСТЬ</w:t>
      </w:r>
    </w:p>
    <w:p w:rsidR="00A86492" w:rsidRDefault="00A86492">
      <w:pPr>
        <w:pStyle w:val="ConsPlusNormal"/>
        <w:jc w:val="center"/>
      </w:pPr>
      <w:r>
        <w:t>ТЕРРИТОРИАЛЬНОЙ ПРОГРАММЫ ГОСУДАРСТВЕННЫХ ГАРАНТИЙ</w:t>
      </w:r>
    </w:p>
    <w:p w:rsidR="00A86492" w:rsidRDefault="00A86492">
      <w:pPr>
        <w:pStyle w:val="ConsPlusNormal"/>
        <w:jc w:val="center"/>
      </w:pPr>
      <w:r>
        <w:t>БЕСПЛАТНОГО ОКАЗАНИЯ ГРАЖДАНАМ МЕДИЦИНСКОЙ ПОМОЩИ</w:t>
      </w:r>
    </w:p>
    <w:p w:rsidR="00A86492" w:rsidRDefault="00A86492">
      <w:pPr>
        <w:pStyle w:val="ConsPlusNormal"/>
        <w:jc w:val="center"/>
      </w:pPr>
      <w:r>
        <w:t>НА ТЕРРИТОРИИ СТАВРОПОЛЬСКОГО КРАЯ НА 2017 ГОД И ПЛАНОВЫЙ</w:t>
      </w:r>
    </w:p>
    <w:p w:rsidR="00A86492" w:rsidRDefault="00A86492">
      <w:pPr>
        <w:pStyle w:val="ConsPlusNormal"/>
        <w:jc w:val="center"/>
      </w:pPr>
      <w:r>
        <w:t>ПЕРИОД 2018</w:t>
      </w:r>
      <w:proofErr w:type="gramStart"/>
      <w:r>
        <w:t xml:space="preserve"> И</w:t>
      </w:r>
      <w:proofErr w:type="gramEnd"/>
      <w:r>
        <w:t xml:space="preserve"> 2019 ГОДОВ </w:t>
      </w:r>
      <w:hyperlink w:anchor="P332" w:history="1">
        <w:r>
          <w:rPr>
            <w:color w:val="0000FF"/>
          </w:rPr>
          <w:t>&lt;*&gt;</w:t>
        </w:r>
      </w:hyperlink>
      <w:r>
        <w:t xml:space="preserve"> ПО ИСТОЧНИКАМ ЕЕ ФИНАНСОВОГО</w:t>
      </w:r>
    </w:p>
    <w:p w:rsidR="00A86492" w:rsidRDefault="00A86492">
      <w:pPr>
        <w:pStyle w:val="ConsPlusNormal"/>
        <w:jc w:val="center"/>
      </w:pPr>
      <w:r>
        <w:t>ОБЕСПЕЧЕНИЯ</w:t>
      </w:r>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8" w:name="P332"/>
      <w:bookmarkEnd w:id="8"/>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A86492" w:rsidRDefault="00A86492">
      <w:pPr>
        <w:sectPr w:rsidR="00A86492" w:rsidSect="00A86492">
          <w:pgSz w:w="11906" w:h="16838"/>
          <w:pgMar w:top="1134" w:right="850" w:bottom="1134" w:left="1701" w:header="708" w:footer="708" w:gutter="0"/>
          <w:cols w:space="708"/>
          <w:docGrid w:linePitch="360"/>
        </w:sectPr>
      </w:pP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032"/>
        <w:gridCol w:w="1384"/>
        <w:gridCol w:w="1708"/>
        <w:gridCol w:w="1384"/>
        <w:gridCol w:w="1708"/>
        <w:gridCol w:w="1384"/>
        <w:gridCol w:w="1708"/>
      </w:tblGrid>
      <w:tr w:rsidR="00A86492">
        <w:tc>
          <w:tcPr>
            <w:tcW w:w="664" w:type="dxa"/>
            <w:vMerge w:val="restart"/>
            <w:tcBorders>
              <w:top w:val="single" w:sz="4" w:space="0" w:color="auto"/>
              <w:bottom w:val="single" w:sz="4" w:space="0" w:color="auto"/>
            </w:tcBorders>
            <w:vAlign w:val="center"/>
          </w:tcPr>
          <w:p w:rsidR="00A86492" w:rsidRDefault="00A86492">
            <w:pPr>
              <w:pStyle w:val="ConsPlusNormal"/>
              <w:jc w:val="center"/>
            </w:pPr>
            <w:r>
              <w:t>N п/п</w:t>
            </w:r>
          </w:p>
        </w:tc>
        <w:tc>
          <w:tcPr>
            <w:tcW w:w="2032" w:type="dxa"/>
            <w:vMerge w:val="restart"/>
            <w:tcBorders>
              <w:top w:val="single" w:sz="4" w:space="0" w:color="auto"/>
              <w:bottom w:val="single" w:sz="4" w:space="0" w:color="auto"/>
            </w:tcBorders>
            <w:vAlign w:val="center"/>
          </w:tcPr>
          <w:p w:rsidR="00A86492" w:rsidRDefault="00A8649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92" w:type="dxa"/>
            <w:gridSpan w:val="2"/>
            <w:vMerge w:val="restart"/>
            <w:tcBorders>
              <w:top w:val="single" w:sz="4" w:space="0" w:color="auto"/>
              <w:bottom w:val="single" w:sz="4" w:space="0" w:color="auto"/>
            </w:tcBorders>
            <w:vAlign w:val="center"/>
          </w:tcPr>
          <w:p w:rsidR="00A86492" w:rsidRDefault="00A86492">
            <w:pPr>
              <w:pStyle w:val="ConsPlusNormal"/>
              <w:jc w:val="center"/>
            </w:pPr>
            <w:r>
              <w:t>2017 год</w:t>
            </w:r>
          </w:p>
        </w:tc>
        <w:tc>
          <w:tcPr>
            <w:tcW w:w="6184" w:type="dxa"/>
            <w:gridSpan w:val="4"/>
            <w:tcBorders>
              <w:top w:val="single" w:sz="4" w:space="0" w:color="auto"/>
              <w:bottom w:val="single" w:sz="4" w:space="0" w:color="auto"/>
            </w:tcBorders>
            <w:vAlign w:val="center"/>
          </w:tcPr>
          <w:p w:rsidR="00A86492" w:rsidRDefault="00A86492">
            <w:pPr>
              <w:pStyle w:val="ConsPlusNormal"/>
              <w:jc w:val="center"/>
            </w:pPr>
            <w:r>
              <w:t>Плановый период</w:t>
            </w:r>
          </w:p>
        </w:tc>
      </w:tr>
      <w:tr w:rsidR="00A86492">
        <w:tc>
          <w:tcPr>
            <w:tcW w:w="664" w:type="dxa"/>
            <w:vMerge/>
            <w:tcBorders>
              <w:top w:val="single" w:sz="4" w:space="0" w:color="auto"/>
              <w:bottom w:val="single" w:sz="4" w:space="0" w:color="auto"/>
            </w:tcBorders>
          </w:tcPr>
          <w:p w:rsidR="00A86492" w:rsidRDefault="00A86492"/>
        </w:tc>
        <w:tc>
          <w:tcPr>
            <w:tcW w:w="2032" w:type="dxa"/>
            <w:vMerge/>
            <w:tcBorders>
              <w:top w:val="single" w:sz="4" w:space="0" w:color="auto"/>
              <w:bottom w:val="single" w:sz="4" w:space="0" w:color="auto"/>
            </w:tcBorders>
          </w:tcPr>
          <w:p w:rsidR="00A86492" w:rsidRDefault="00A86492"/>
        </w:tc>
        <w:tc>
          <w:tcPr>
            <w:tcW w:w="3092" w:type="dxa"/>
            <w:gridSpan w:val="2"/>
            <w:vMerge/>
            <w:tcBorders>
              <w:top w:val="single" w:sz="4" w:space="0" w:color="auto"/>
              <w:bottom w:val="single" w:sz="4" w:space="0" w:color="auto"/>
            </w:tcBorders>
          </w:tcPr>
          <w:p w:rsidR="00A86492" w:rsidRDefault="00A86492"/>
        </w:tc>
        <w:tc>
          <w:tcPr>
            <w:tcW w:w="3092" w:type="dxa"/>
            <w:gridSpan w:val="2"/>
            <w:tcBorders>
              <w:top w:val="single" w:sz="4" w:space="0" w:color="auto"/>
              <w:bottom w:val="single" w:sz="4" w:space="0" w:color="auto"/>
            </w:tcBorders>
            <w:vAlign w:val="center"/>
          </w:tcPr>
          <w:p w:rsidR="00A86492" w:rsidRDefault="00A86492">
            <w:pPr>
              <w:pStyle w:val="ConsPlusNormal"/>
              <w:jc w:val="center"/>
            </w:pPr>
            <w:r>
              <w:t>2018 год</w:t>
            </w:r>
          </w:p>
        </w:tc>
        <w:tc>
          <w:tcPr>
            <w:tcW w:w="3092" w:type="dxa"/>
            <w:gridSpan w:val="2"/>
            <w:tcBorders>
              <w:top w:val="single" w:sz="4" w:space="0" w:color="auto"/>
              <w:bottom w:val="single" w:sz="4" w:space="0" w:color="auto"/>
            </w:tcBorders>
            <w:vAlign w:val="center"/>
          </w:tcPr>
          <w:p w:rsidR="00A86492" w:rsidRDefault="00A86492">
            <w:pPr>
              <w:pStyle w:val="ConsPlusNormal"/>
              <w:jc w:val="center"/>
            </w:pPr>
            <w:r>
              <w:t>2019 год</w:t>
            </w:r>
          </w:p>
        </w:tc>
      </w:tr>
      <w:tr w:rsidR="00A86492">
        <w:tc>
          <w:tcPr>
            <w:tcW w:w="664" w:type="dxa"/>
            <w:vMerge/>
            <w:tcBorders>
              <w:top w:val="single" w:sz="4" w:space="0" w:color="auto"/>
              <w:bottom w:val="single" w:sz="4" w:space="0" w:color="auto"/>
            </w:tcBorders>
          </w:tcPr>
          <w:p w:rsidR="00A86492" w:rsidRDefault="00A86492"/>
        </w:tc>
        <w:tc>
          <w:tcPr>
            <w:tcW w:w="2032" w:type="dxa"/>
            <w:vMerge/>
            <w:tcBorders>
              <w:top w:val="single" w:sz="4" w:space="0" w:color="auto"/>
              <w:bottom w:val="single" w:sz="4" w:space="0" w:color="auto"/>
            </w:tcBorders>
          </w:tcPr>
          <w:p w:rsidR="00A86492" w:rsidRDefault="00A86492"/>
        </w:tc>
        <w:tc>
          <w:tcPr>
            <w:tcW w:w="3092" w:type="dxa"/>
            <w:gridSpan w:val="2"/>
            <w:tcBorders>
              <w:top w:val="single" w:sz="4" w:space="0" w:color="auto"/>
              <w:bottom w:val="single" w:sz="4" w:space="0" w:color="auto"/>
            </w:tcBorders>
            <w:vAlign w:val="center"/>
          </w:tcPr>
          <w:p w:rsidR="00A86492" w:rsidRDefault="00A8649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A86492" w:rsidRDefault="00A86492">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A86492" w:rsidRDefault="00A86492">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r>
      <w:tr w:rsidR="00A86492">
        <w:tc>
          <w:tcPr>
            <w:tcW w:w="664" w:type="dxa"/>
            <w:vMerge/>
            <w:tcBorders>
              <w:top w:val="single" w:sz="4" w:space="0" w:color="auto"/>
              <w:bottom w:val="single" w:sz="4" w:space="0" w:color="auto"/>
            </w:tcBorders>
          </w:tcPr>
          <w:p w:rsidR="00A86492" w:rsidRDefault="00A86492"/>
        </w:tc>
        <w:tc>
          <w:tcPr>
            <w:tcW w:w="2032" w:type="dxa"/>
            <w:vMerge/>
            <w:tcBorders>
              <w:top w:val="single" w:sz="4" w:space="0" w:color="auto"/>
              <w:bottom w:val="single" w:sz="4" w:space="0" w:color="auto"/>
            </w:tcBorders>
          </w:tcPr>
          <w:p w:rsidR="00A86492" w:rsidRDefault="00A86492"/>
        </w:tc>
        <w:tc>
          <w:tcPr>
            <w:tcW w:w="1384" w:type="dxa"/>
            <w:tcBorders>
              <w:top w:val="single" w:sz="4" w:space="0" w:color="auto"/>
              <w:bottom w:val="single" w:sz="4" w:space="0" w:color="auto"/>
            </w:tcBorders>
            <w:vAlign w:val="center"/>
          </w:tcPr>
          <w:p w:rsidR="00A86492" w:rsidRDefault="00A86492">
            <w:pPr>
              <w:pStyle w:val="ConsPlusNormal"/>
              <w:jc w:val="center"/>
            </w:pPr>
            <w:r>
              <w:t>всего (тыс. рублей)</w:t>
            </w:r>
          </w:p>
        </w:tc>
        <w:tc>
          <w:tcPr>
            <w:tcW w:w="1708" w:type="dxa"/>
            <w:tcBorders>
              <w:top w:val="single" w:sz="4" w:space="0" w:color="auto"/>
              <w:bottom w:val="single" w:sz="4" w:space="0" w:color="auto"/>
            </w:tcBorders>
            <w:vAlign w:val="center"/>
          </w:tcPr>
          <w:p w:rsidR="00A86492" w:rsidRDefault="00A86492">
            <w:pPr>
              <w:pStyle w:val="ConsPlusNormal"/>
              <w:jc w:val="center"/>
            </w:pPr>
            <w:r>
              <w:t>на 1 жителя (1 застрахованное лицо) в год (рублей)</w:t>
            </w:r>
          </w:p>
        </w:tc>
        <w:tc>
          <w:tcPr>
            <w:tcW w:w="1384" w:type="dxa"/>
            <w:tcBorders>
              <w:top w:val="single" w:sz="4" w:space="0" w:color="auto"/>
              <w:bottom w:val="single" w:sz="4" w:space="0" w:color="auto"/>
            </w:tcBorders>
            <w:vAlign w:val="center"/>
          </w:tcPr>
          <w:p w:rsidR="00A86492" w:rsidRDefault="00A86492">
            <w:pPr>
              <w:pStyle w:val="ConsPlusNormal"/>
              <w:jc w:val="center"/>
            </w:pPr>
            <w:r>
              <w:t>всего (тыс. рублей)</w:t>
            </w:r>
          </w:p>
        </w:tc>
        <w:tc>
          <w:tcPr>
            <w:tcW w:w="1708" w:type="dxa"/>
            <w:tcBorders>
              <w:top w:val="single" w:sz="4" w:space="0" w:color="auto"/>
              <w:bottom w:val="single" w:sz="4" w:space="0" w:color="auto"/>
            </w:tcBorders>
            <w:vAlign w:val="center"/>
          </w:tcPr>
          <w:p w:rsidR="00A86492" w:rsidRDefault="00A86492">
            <w:pPr>
              <w:pStyle w:val="ConsPlusNormal"/>
              <w:jc w:val="center"/>
            </w:pPr>
            <w:r>
              <w:t>на 1 жителя (1 застрахованное лицо) в год (рублей)</w:t>
            </w:r>
          </w:p>
        </w:tc>
        <w:tc>
          <w:tcPr>
            <w:tcW w:w="1384" w:type="dxa"/>
            <w:tcBorders>
              <w:top w:val="single" w:sz="4" w:space="0" w:color="auto"/>
              <w:bottom w:val="single" w:sz="4" w:space="0" w:color="auto"/>
            </w:tcBorders>
            <w:vAlign w:val="center"/>
          </w:tcPr>
          <w:p w:rsidR="00A86492" w:rsidRDefault="00A86492">
            <w:pPr>
              <w:pStyle w:val="ConsPlusNormal"/>
              <w:jc w:val="center"/>
            </w:pPr>
            <w:r>
              <w:t>всего (тыс. рублей)</w:t>
            </w:r>
          </w:p>
        </w:tc>
        <w:tc>
          <w:tcPr>
            <w:tcW w:w="1708" w:type="dxa"/>
            <w:tcBorders>
              <w:top w:val="single" w:sz="4" w:space="0" w:color="auto"/>
              <w:bottom w:val="single" w:sz="4" w:space="0" w:color="auto"/>
            </w:tcBorders>
            <w:vAlign w:val="center"/>
          </w:tcPr>
          <w:p w:rsidR="00A86492" w:rsidRDefault="00A86492">
            <w:pPr>
              <w:pStyle w:val="ConsPlusNormal"/>
              <w:jc w:val="center"/>
            </w:pPr>
            <w:r>
              <w:t>на 1 жителя (1 застрахованное лицо) в год (рублей)</w:t>
            </w:r>
          </w:p>
        </w:tc>
      </w:tr>
      <w:tr w:rsidR="00A86492">
        <w:tc>
          <w:tcPr>
            <w:tcW w:w="664" w:type="dxa"/>
            <w:tcBorders>
              <w:top w:val="single" w:sz="4" w:space="0" w:color="auto"/>
              <w:bottom w:val="single" w:sz="4" w:space="0" w:color="auto"/>
            </w:tcBorders>
            <w:vAlign w:val="center"/>
          </w:tcPr>
          <w:p w:rsidR="00A86492" w:rsidRDefault="00A86492">
            <w:pPr>
              <w:pStyle w:val="ConsPlusNormal"/>
              <w:jc w:val="center"/>
            </w:pPr>
            <w:r>
              <w:t>1</w:t>
            </w:r>
          </w:p>
        </w:tc>
        <w:tc>
          <w:tcPr>
            <w:tcW w:w="2032" w:type="dxa"/>
            <w:tcBorders>
              <w:top w:val="single" w:sz="4" w:space="0" w:color="auto"/>
              <w:bottom w:val="single" w:sz="4" w:space="0" w:color="auto"/>
            </w:tcBorders>
            <w:vAlign w:val="center"/>
          </w:tcPr>
          <w:p w:rsidR="00A86492" w:rsidRDefault="00A86492">
            <w:pPr>
              <w:pStyle w:val="ConsPlusNormal"/>
              <w:jc w:val="center"/>
            </w:pPr>
            <w:r>
              <w:t>2</w:t>
            </w:r>
          </w:p>
        </w:tc>
        <w:tc>
          <w:tcPr>
            <w:tcW w:w="1384" w:type="dxa"/>
            <w:tcBorders>
              <w:top w:val="single" w:sz="4" w:space="0" w:color="auto"/>
              <w:bottom w:val="single" w:sz="4" w:space="0" w:color="auto"/>
            </w:tcBorders>
            <w:vAlign w:val="center"/>
          </w:tcPr>
          <w:p w:rsidR="00A86492" w:rsidRDefault="00A86492">
            <w:pPr>
              <w:pStyle w:val="ConsPlusNormal"/>
              <w:jc w:val="center"/>
            </w:pPr>
            <w:r>
              <w:t>3</w:t>
            </w:r>
          </w:p>
        </w:tc>
        <w:tc>
          <w:tcPr>
            <w:tcW w:w="1708" w:type="dxa"/>
            <w:tcBorders>
              <w:top w:val="single" w:sz="4" w:space="0" w:color="auto"/>
              <w:bottom w:val="single" w:sz="4" w:space="0" w:color="auto"/>
            </w:tcBorders>
            <w:vAlign w:val="center"/>
          </w:tcPr>
          <w:p w:rsidR="00A86492" w:rsidRDefault="00A86492">
            <w:pPr>
              <w:pStyle w:val="ConsPlusNormal"/>
              <w:jc w:val="center"/>
            </w:pPr>
            <w:r>
              <w:t>4</w:t>
            </w:r>
          </w:p>
        </w:tc>
        <w:tc>
          <w:tcPr>
            <w:tcW w:w="1384" w:type="dxa"/>
            <w:tcBorders>
              <w:top w:val="single" w:sz="4" w:space="0" w:color="auto"/>
              <w:bottom w:val="single" w:sz="4" w:space="0" w:color="auto"/>
            </w:tcBorders>
            <w:vAlign w:val="center"/>
          </w:tcPr>
          <w:p w:rsidR="00A86492" w:rsidRDefault="00A86492">
            <w:pPr>
              <w:pStyle w:val="ConsPlusNormal"/>
              <w:jc w:val="center"/>
            </w:pPr>
            <w:r>
              <w:t>5</w:t>
            </w:r>
          </w:p>
        </w:tc>
        <w:tc>
          <w:tcPr>
            <w:tcW w:w="1708" w:type="dxa"/>
            <w:tcBorders>
              <w:top w:val="single" w:sz="4" w:space="0" w:color="auto"/>
              <w:bottom w:val="single" w:sz="4" w:space="0" w:color="auto"/>
            </w:tcBorders>
            <w:vAlign w:val="center"/>
          </w:tcPr>
          <w:p w:rsidR="00A86492" w:rsidRDefault="00A86492">
            <w:pPr>
              <w:pStyle w:val="ConsPlusNormal"/>
              <w:jc w:val="center"/>
            </w:pPr>
            <w:r>
              <w:t>6</w:t>
            </w:r>
          </w:p>
        </w:tc>
        <w:tc>
          <w:tcPr>
            <w:tcW w:w="1384" w:type="dxa"/>
            <w:tcBorders>
              <w:top w:val="single" w:sz="4" w:space="0" w:color="auto"/>
              <w:bottom w:val="single" w:sz="4" w:space="0" w:color="auto"/>
            </w:tcBorders>
            <w:vAlign w:val="center"/>
          </w:tcPr>
          <w:p w:rsidR="00A86492" w:rsidRDefault="00A86492">
            <w:pPr>
              <w:pStyle w:val="ConsPlusNormal"/>
              <w:jc w:val="center"/>
            </w:pPr>
            <w:r>
              <w:t>7</w:t>
            </w:r>
          </w:p>
        </w:tc>
        <w:tc>
          <w:tcPr>
            <w:tcW w:w="1708" w:type="dxa"/>
            <w:tcBorders>
              <w:top w:val="single" w:sz="4" w:space="0" w:color="auto"/>
              <w:bottom w:val="single" w:sz="4" w:space="0" w:color="auto"/>
            </w:tcBorders>
            <w:vAlign w:val="center"/>
          </w:tcPr>
          <w:p w:rsidR="00A86492" w:rsidRDefault="00A86492">
            <w:pPr>
              <w:pStyle w:val="ConsPlusNormal"/>
              <w:jc w:val="center"/>
            </w:pPr>
            <w:r>
              <w:t>8</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single" w:sz="4" w:space="0" w:color="auto"/>
              <w:left w:val="nil"/>
              <w:bottom w:val="nil"/>
              <w:right w:val="nil"/>
            </w:tcBorders>
          </w:tcPr>
          <w:p w:rsidR="00A86492" w:rsidRDefault="00A86492">
            <w:pPr>
              <w:pStyle w:val="ConsPlusNormal"/>
              <w:jc w:val="center"/>
            </w:pPr>
            <w:r>
              <w:t>1.</w:t>
            </w:r>
          </w:p>
        </w:tc>
        <w:tc>
          <w:tcPr>
            <w:tcW w:w="2032" w:type="dxa"/>
            <w:tcBorders>
              <w:top w:val="single" w:sz="4" w:space="0" w:color="auto"/>
              <w:left w:val="nil"/>
              <w:bottom w:val="nil"/>
              <w:right w:val="nil"/>
            </w:tcBorders>
          </w:tcPr>
          <w:p w:rsidR="00A86492" w:rsidRDefault="00A86492">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384" w:type="dxa"/>
            <w:tcBorders>
              <w:top w:val="single" w:sz="4" w:space="0" w:color="auto"/>
              <w:left w:val="nil"/>
              <w:bottom w:val="nil"/>
              <w:right w:val="nil"/>
            </w:tcBorders>
          </w:tcPr>
          <w:p w:rsidR="00A86492" w:rsidRDefault="00A86492">
            <w:pPr>
              <w:pStyle w:val="ConsPlusNormal"/>
              <w:jc w:val="center"/>
            </w:pPr>
            <w:r>
              <w:t>28436251,95</w:t>
            </w:r>
          </w:p>
        </w:tc>
        <w:tc>
          <w:tcPr>
            <w:tcW w:w="1708" w:type="dxa"/>
            <w:tcBorders>
              <w:top w:val="single" w:sz="4" w:space="0" w:color="auto"/>
              <w:left w:val="nil"/>
              <w:bottom w:val="nil"/>
              <w:right w:val="nil"/>
            </w:tcBorders>
          </w:tcPr>
          <w:p w:rsidR="00A86492" w:rsidRDefault="00A86492">
            <w:pPr>
              <w:pStyle w:val="ConsPlusNormal"/>
              <w:jc w:val="center"/>
            </w:pPr>
            <w:r>
              <w:t>10418,73</w:t>
            </w:r>
          </w:p>
        </w:tc>
        <w:tc>
          <w:tcPr>
            <w:tcW w:w="1384" w:type="dxa"/>
            <w:tcBorders>
              <w:top w:val="single" w:sz="4" w:space="0" w:color="auto"/>
              <w:left w:val="nil"/>
              <w:bottom w:val="nil"/>
              <w:right w:val="nil"/>
            </w:tcBorders>
          </w:tcPr>
          <w:p w:rsidR="00A86492" w:rsidRDefault="00A86492">
            <w:pPr>
              <w:pStyle w:val="ConsPlusNormal"/>
              <w:jc w:val="center"/>
            </w:pPr>
            <w:r>
              <w:t>32187256,37</w:t>
            </w:r>
          </w:p>
        </w:tc>
        <w:tc>
          <w:tcPr>
            <w:tcW w:w="1708" w:type="dxa"/>
            <w:tcBorders>
              <w:top w:val="single" w:sz="4" w:space="0" w:color="auto"/>
              <w:left w:val="nil"/>
              <w:bottom w:val="nil"/>
              <w:right w:val="nil"/>
            </w:tcBorders>
          </w:tcPr>
          <w:p w:rsidR="00A86492" w:rsidRDefault="00A86492">
            <w:pPr>
              <w:pStyle w:val="ConsPlusNormal"/>
              <w:jc w:val="center"/>
            </w:pPr>
            <w:r>
              <w:t>11803,43</w:t>
            </w:r>
          </w:p>
        </w:tc>
        <w:tc>
          <w:tcPr>
            <w:tcW w:w="1384" w:type="dxa"/>
            <w:tcBorders>
              <w:top w:val="single" w:sz="4" w:space="0" w:color="auto"/>
              <w:left w:val="nil"/>
              <w:bottom w:val="nil"/>
              <w:right w:val="nil"/>
            </w:tcBorders>
          </w:tcPr>
          <w:p w:rsidR="00A86492" w:rsidRDefault="00A86492">
            <w:pPr>
              <w:pStyle w:val="ConsPlusNormal"/>
              <w:jc w:val="center"/>
            </w:pPr>
            <w:r>
              <w:t>33667417,92</w:t>
            </w:r>
          </w:p>
        </w:tc>
        <w:tc>
          <w:tcPr>
            <w:tcW w:w="1708" w:type="dxa"/>
            <w:tcBorders>
              <w:top w:val="single" w:sz="4" w:space="0" w:color="auto"/>
              <w:left w:val="nil"/>
              <w:bottom w:val="nil"/>
              <w:right w:val="nil"/>
            </w:tcBorders>
          </w:tcPr>
          <w:p w:rsidR="00A86492" w:rsidRDefault="00A86492">
            <w:pPr>
              <w:pStyle w:val="ConsPlusNormal"/>
              <w:jc w:val="center"/>
            </w:pPr>
            <w:r>
              <w:t>12348,37</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032" w:type="dxa"/>
            <w:tcBorders>
              <w:top w:val="nil"/>
              <w:left w:val="nil"/>
              <w:bottom w:val="nil"/>
              <w:right w:val="nil"/>
            </w:tcBorders>
          </w:tcPr>
          <w:p w:rsidR="00A86492" w:rsidRDefault="00A86492">
            <w:pPr>
              <w:pStyle w:val="ConsPlusNormal"/>
            </w:pPr>
            <w:r>
              <w:t>в том числе средства бюджета Ставропольского края</w:t>
            </w:r>
          </w:p>
        </w:tc>
        <w:tc>
          <w:tcPr>
            <w:tcW w:w="1384" w:type="dxa"/>
            <w:tcBorders>
              <w:top w:val="nil"/>
              <w:left w:val="nil"/>
              <w:bottom w:val="nil"/>
              <w:right w:val="nil"/>
            </w:tcBorders>
          </w:tcPr>
          <w:p w:rsidR="00A86492" w:rsidRDefault="00A86492">
            <w:pPr>
              <w:pStyle w:val="ConsPlusNormal"/>
              <w:jc w:val="center"/>
            </w:pPr>
            <w:r>
              <w:t>4531245,35</w:t>
            </w:r>
          </w:p>
        </w:tc>
        <w:tc>
          <w:tcPr>
            <w:tcW w:w="1708" w:type="dxa"/>
            <w:tcBorders>
              <w:top w:val="nil"/>
              <w:left w:val="nil"/>
              <w:bottom w:val="nil"/>
              <w:right w:val="nil"/>
            </w:tcBorders>
          </w:tcPr>
          <w:p w:rsidR="00A86492" w:rsidRDefault="00A86492">
            <w:pPr>
              <w:pStyle w:val="ConsPlusNormal"/>
              <w:jc w:val="center"/>
            </w:pPr>
            <w:r>
              <w:t>1617,38</w:t>
            </w:r>
          </w:p>
        </w:tc>
        <w:tc>
          <w:tcPr>
            <w:tcW w:w="1384" w:type="dxa"/>
            <w:tcBorders>
              <w:top w:val="nil"/>
              <w:left w:val="nil"/>
              <w:bottom w:val="nil"/>
              <w:right w:val="nil"/>
            </w:tcBorders>
          </w:tcPr>
          <w:p w:rsidR="00A86492" w:rsidRDefault="00A86492">
            <w:pPr>
              <w:pStyle w:val="ConsPlusNormal"/>
              <w:jc w:val="center"/>
            </w:pPr>
            <w:r>
              <w:t>4206314,27</w:t>
            </w:r>
          </w:p>
        </w:tc>
        <w:tc>
          <w:tcPr>
            <w:tcW w:w="1708" w:type="dxa"/>
            <w:tcBorders>
              <w:top w:val="nil"/>
              <w:left w:val="nil"/>
              <w:bottom w:val="nil"/>
              <w:right w:val="nil"/>
            </w:tcBorders>
          </w:tcPr>
          <w:p w:rsidR="00A86492" w:rsidRDefault="00A86492">
            <w:pPr>
              <w:pStyle w:val="ConsPlusNormal"/>
              <w:jc w:val="center"/>
            </w:pPr>
            <w:r>
              <w:t>1501,40</w:t>
            </w:r>
          </w:p>
        </w:tc>
        <w:tc>
          <w:tcPr>
            <w:tcW w:w="1384" w:type="dxa"/>
            <w:tcBorders>
              <w:top w:val="nil"/>
              <w:left w:val="nil"/>
              <w:bottom w:val="nil"/>
              <w:right w:val="nil"/>
            </w:tcBorders>
          </w:tcPr>
          <w:p w:rsidR="00A86492" w:rsidRDefault="00A86492">
            <w:pPr>
              <w:pStyle w:val="ConsPlusNormal"/>
              <w:jc w:val="center"/>
            </w:pPr>
            <w:r>
              <w:t>4209022,82</w:t>
            </w:r>
          </w:p>
        </w:tc>
        <w:tc>
          <w:tcPr>
            <w:tcW w:w="1708" w:type="dxa"/>
            <w:tcBorders>
              <w:top w:val="nil"/>
              <w:left w:val="nil"/>
              <w:bottom w:val="nil"/>
              <w:right w:val="nil"/>
            </w:tcBorders>
          </w:tcPr>
          <w:p w:rsidR="00A86492" w:rsidRDefault="00A86492">
            <w:pPr>
              <w:pStyle w:val="ConsPlusNormal"/>
              <w:jc w:val="center"/>
            </w:pPr>
            <w:r>
              <w:t>1502,37</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2.</w:t>
            </w:r>
          </w:p>
        </w:tc>
        <w:tc>
          <w:tcPr>
            <w:tcW w:w="2032" w:type="dxa"/>
            <w:tcBorders>
              <w:top w:val="nil"/>
              <w:left w:val="nil"/>
              <w:bottom w:val="nil"/>
              <w:right w:val="nil"/>
            </w:tcBorders>
          </w:tcPr>
          <w:p w:rsidR="00A86492" w:rsidRDefault="00A86492">
            <w:pPr>
              <w:pStyle w:val="ConsPlusNormal"/>
            </w:pPr>
            <w:r>
              <w:t xml:space="preserve">Стоимость Территориальной программы обязательного медицинского страхования </w:t>
            </w:r>
            <w:hyperlink w:anchor="P434" w:history="1">
              <w:r>
                <w:rPr>
                  <w:color w:val="0000FF"/>
                </w:rPr>
                <w:t>&lt;**&gt;</w:t>
              </w:r>
            </w:hyperlink>
            <w:r>
              <w:t>, всего</w:t>
            </w:r>
          </w:p>
        </w:tc>
        <w:tc>
          <w:tcPr>
            <w:tcW w:w="1384" w:type="dxa"/>
            <w:tcBorders>
              <w:top w:val="nil"/>
              <w:left w:val="nil"/>
              <w:bottom w:val="nil"/>
              <w:right w:val="nil"/>
            </w:tcBorders>
          </w:tcPr>
          <w:p w:rsidR="00A86492" w:rsidRDefault="00A86492">
            <w:pPr>
              <w:pStyle w:val="ConsPlusNormal"/>
              <w:jc w:val="center"/>
            </w:pPr>
            <w:r>
              <w:t>23905006,60</w:t>
            </w:r>
          </w:p>
        </w:tc>
        <w:tc>
          <w:tcPr>
            <w:tcW w:w="1708" w:type="dxa"/>
            <w:tcBorders>
              <w:top w:val="nil"/>
              <w:left w:val="nil"/>
              <w:bottom w:val="nil"/>
              <w:right w:val="nil"/>
            </w:tcBorders>
          </w:tcPr>
          <w:p w:rsidR="00A86492" w:rsidRDefault="00A86492">
            <w:pPr>
              <w:pStyle w:val="ConsPlusNormal"/>
              <w:jc w:val="center"/>
            </w:pPr>
            <w:r>
              <w:t>8801,35</w:t>
            </w:r>
          </w:p>
        </w:tc>
        <w:tc>
          <w:tcPr>
            <w:tcW w:w="1384" w:type="dxa"/>
            <w:tcBorders>
              <w:top w:val="nil"/>
              <w:left w:val="nil"/>
              <w:bottom w:val="nil"/>
              <w:right w:val="nil"/>
            </w:tcBorders>
          </w:tcPr>
          <w:p w:rsidR="00A86492" w:rsidRDefault="00A86492">
            <w:pPr>
              <w:pStyle w:val="ConsPlusNormal"/>
              <w:jc w:val="center"/>
            </w:pPr>
            <w:r>
              <w:t>27980942,10</w:t>
            </w:r>
          </w:p>
        </w:tc>
        <w:tc>
          <w:tcPr>
            <w:tcW w:w="1708" w:type="dxa"/>
            <w:tcBorders>
              <w:top w:val="nil"/>
              <w:left w:val="nil"/>
              <w:bottom w:val="nil"/>
              <w:right w:val="nil"/>
            </w:tcBorders>
          </w:tcPr>
          <w:p w:rsidR="00A86492" w:rsidRDefault="00A86492">
            <w:pPr>
              <w:pStyle w:val="ConsPlusNormal"/>
              <w:jc w:val="center"/>
            </w:pPr>
            <w:r>
              <w:t>10302,03</w:t>
            </w:r>
          </w:p>
        </w:tc>
        <w:tc>
          <w:tcPr>
            <w:tcW w:w="1384" w:type="dxa"/>
            <w:tcBorders>
              <w:top w:val="nil"/>
              <w:left w:val="nil"/>
              <w:bottom w:val="nil"/>
              <w:right w:val="nil"/>
            </w:tcBorders>
          </w:tcPr>
          <w:p w:rsidR="00A86492" w:rsidRDefault="00A86492">
            <w:pPr>
              <w:pStyle w:val="ConsPlusNormal"/>
              <w:jc w:val="center"/>
            </w:pPr>
            <w:r>
              <w:t>29458395,10</w:t>
            </w:r>
          </w:p>
        </w:tc>
        <w:tc>
          <w:tcPr>
            <w:tcW w:w="1708" w:type="dxa"/>
            <w:tcBorders>
              <w:top w:val="nil"/>
              <w:left w:val="nil"/>
              <w:bottom w:val="nil"/>
              <w:right w:val="nil"/>
            </w:tcBorders>
          </w:tcPr>
          <w:p w:rsidR="00A86492" w:rsidRDefault="00A86492">
            <w:pPr>
              <w:pStyle w:val="ConsPlusNormal"/>
              <w:jc w:val="center"/>
            </w:pPr>
            <w:r>
              <w:t>10846,00</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032" w:type="dxa"/>
            <w:tcBorders>
              <w:top w:val="nil"/>
              <w:left w:val="nil"/>
              <w:bottom w:val="nil"/>
              <w:right w:val="nil"/>
            </w:tcBorders>
          </w:tcPr>
          <w:p w:rsidR="00A86492" w:rsidRDefault="00A86492">
            <w:pPr>
              <w:pStyle w:val="ConsPlusNormal"/>
            </w:pPr>
            <w:r>
              <w:t>в том числе:</w:t>
            </w: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2.1.</w:t>
            </w:r>
          </w:p>
        </w:tc>
        <w:tc>
          <w:tcPr>
            <w:tcW w:w="2032" w:type="dxa"/>
            <w:tcBorders>
              <w:top w:val="nil"/>
              <w:left w:val="nil"/>
              <w:bottom w:val="nil"/>
              <w:right w:val="nil"/>
            </w:tcBorders>
          </w:tcPr>
          <w:p w:rsidR="00A86492" w:rsidRDefault="00A86492">
            <w:pPr>
              <w:pStyle w:val="ConsPlusNormal"/>
            </w:pPr>
            <w: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384" w:type="dxa"/>
            <w:tcBorders>
              <w:top w:val="nil"/>
              <w:left w:val="nil"/>
              <w:bottom w:val="nil"/>
              <w:right w:val="nil"/>
            </w:tcBorders>
          </w:tcPr>
          <w:p w:rsidR="00A86492" w:rsidRDefault="00A86492">
            <w:pPr>
              <w:pStyle w:val="ConsPlusNormal"/>
              <w:jc w:val="center"/>
            </w:pPr>
            <w:r>
              <w:t>23861986,08</w:t>
            </w:r>
          </w:p>
        </w:tc>
        <w:tc>
          <w:tcPr>
            <w:tcW w:w="1708" w:type="dxa"/>
            <w:tcBorders>
              <w:top w:val="nil"/>
              <w:left w:val="nil"/>
              <w:bottom w:val="nil"/>
              <w:right w:val="nil"/>
            </w:tcBorders>
          </w:tcPr>
          <w:p w:rsidR="00A86492" w:rsidRDefault="00A86492">
            <w:pPr>
              <w:pStyle w:val="ConsPlusNormal"/>
              <w:jc w:val="center"/>
            </w:pPr>
            <w:r>
              <w:t>8785,51</w:t>
            </w:r>
          </w:p>
        </w:tc>
        <w:tc>
          <w:tcPr>
            <w:tcW w:w="1384" w:type="dxa"/>
            <w:tcBorders>
              <w:top w:val="nil"/>
              <w:left w:val="nil"/>
              <w:bottom w:val="nil"/>
              <w:right w:val="nil"/>
            </w:tcBorders>
          </w:tcPr>
          <w:p w:rsidR="00A86492" w:rsidRDefault="00A86492">
            <w:pPr>
              <w:pStyle w:val="ConsPlusNormal"/>
              <w:jc w:val="center"/>
            </w:pPr>
            <w:r>
              <w:t>27937921,58</w:t>
            </w:r>
          </w:p>
        </w:tc>
        <w:tc>
          <w:tcPr>
            <w:tcW w:w="1708" w:type="dxa"/>
            <w:tcBorders>
              <w:top w:val="nil"/>
              <w:left w:val="nil"/>
              <w:bottom w:val="nil"/>
              <w:right w:val="nil"/>
            </w:tcBorders>
          </w:tcPr>
          <w:p w:rsidR="00A86492" w:rsidRDefault="00A86492">
            <w:pPr>
              <w:pStyle w:val="ConsPlusNormal"/>
              <w:jc w:val="center"/>
            </w:pPr>
            <w:r>
              <w:t>10286,19</w:t>
            </w:r>
          </w:p>
        </w:tc>
        <w:tc>
          <w:tcPr>
            <w:tcW w:w="1384" w:type="dxa"/>
            <w:tcBorders>
              <w:top w:val="nil"/>
              <w:left w:val="nil"/>
              <w:bottom w:val="nil"/>
              <w:right w:val="nil"/>
            </w:tcBorders>
          </w:tcPr>
          <w:p w:rsidR="00A86492" w:rsidRDefault="00A86492">
            <w:pPr>
              <w:pStyle w:val="ConsPlusNormal"/>
              <w:jc w:val="center"/>
            </w:pPr>
            <w:r>
              <w:t>29415374,58</w:t>
            </w:r>
          </w:p>
        </w:tc>
        <w:tc>
          <w:tcPr>
            <w:tcW w:w="1708" w:type="dxa"/>
            <w:tcBorders>
              <w:top w:val="nil"/>
              <w:left w:val="nil"/>
              <w:bottom w:val="nil"/>
              <w:right w:val="nil"/>
            </w:tcBorders>
          </w:tcPr>
          <w:p w:rsidR="00A86492" w:rsidRDefault="00A86492">
            <w:pPr>
              <w:pStyle w:val="ConsPlusNormal"/>
              <w:jc w:val="center"/>
            </w:pPr>
            <w:r>
              <w:t>10830,16</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032" w:type="dxa"/>
            <w:tcBorders>
              <w:top w:val="nil"/>
              <w:left w:val="nil"/>
              <w:bottom w:val="nil"/>
              <w:right w:val="nil"/>
            </w:tcBorders>
          </w:tcPr>
          <w:p w:rsidR="00A86492" w:rsidRDefault="00A86492">
            <w:pPr>
              <w:pStyle w:val="ConsPlusNormal"/>
            </w:pPr>
            <w:r>
              <w:t>в том числе:</w:t>
            </w: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708"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2.1.1.</w:t>
            </w:r>
          </w:p>
        </w:tc>
        <w:tc>
          <w:tcPr>
            <w:tcW w:w="2032" w:type="dxa"/>
            <w:tcBorders>
              <w:top w:val="nil"/>
              <w:left w:val="nil"/>
              <w:bottom w:val="nil"/>
              <w:right w:val="nil"/>
            </w:tcBorders>
          </w:tcPr>
          <w:p w:rsidR="00A86492" w:rsidRDefault="00A86492">
            <w:pPr>
              <w:pStyle w:val="ConsPlusNormal"/>
            </w:pPr>
            <w:r>
              <w:t xml:space="preserve">Субвенции бюджету Территориального фонда обязательного медицинского страхования Ставропольского края на выполнение </w:t>
            </w:r>
            <w:r>
              <w:lastRenderedPageBreak/>
              <w:t>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384" w:type="dxa"/>
            <w:tcBorders>
              <w:top w:val="nil"/>
              <w:left w:val="nil"/>
              <w:bottom w:val="nil"/>
              <w:right w:val="nil"/>
            </w:tcBorders>
          </w:tcPr>
          <w:p w:rsidR="00A86492" w:rsidRDefault="00A86492">
            <w:pPr>
              <w:pStyle w:val="ConsPlusNormal"/>
              <w:jc w:val="center"/>
            </w:pPr>
            <w:r>
              <w:lastRenderedPageBreak/>
              <w:t>23853878,48</w:t>
            </w:r>
          </w:p>
        </w:tc>
        <w:tc>
          <w:tcPr>
            <w:tcW w:w="1708" w:type="dxa"/>
            <w:tcBorders>
              <w:top w:val="nil"/>
              <w:left w:val="nil"/>
              <w:bottom w:val="nil"/>
              <w:right w:val="nil"/>
            </w:tcBorders>
          </w:tcPr>
          <w:p w:rsidR="00A86492" w:rsidRDefault="00A86492">
            <w:pPr>
              <w:pStyle w:val="ConsPlusNormal"/>
              <w:jc w:val="center"/>
            </w:pPr>
            <w:r>
              <w:t>8782,52</w:t>
            </w:r>
          </w:p>
        </w:tc>
        <w:tc>
          <w:tcPr>
            <w:tcW w:w="1384" w:type="dxa"/>
            <w:tcBorders>
              <w:top w:val="nil"/>
              <w:left w:val="nil"/>
              <w:bottom w:val="nil"/>
              <w:right w:val="nil"/>
            </w:tcBorders>
          </w:tcPr>
          <w:p w:rsidR="00A86492" w:rsidRDefault="00A86492">
            <w:pPr>
              <w:pStyle w:val="ConsPlusNormal"/>
              <w:jc w:val="center"/>
            </w:pPr>
            <w:r>
              <w:t>27929552,38</w:t>
            </w:r>
          </w:p>
        </w:tc>
        <w:tc>
          <w:tcPr>
            <w:tcW w:w="1708" w:type="dxa"/>
            <w:tcBorders>
              <w:top w:val="nil"/>
              <w:left w:val="nil"/>
              <w:bottom w:val="nil"/>
              <w:right w:val="nil"/>
            </w:tcBorders>
          </w:tcPr>
          <w:p w:rsidR="00A86492" w:rsidRDefault="00A86492">
            <w:pPr>
              <w:pStyle w:val="ConsPlusNormal"/>
              <w:jc w:val="center"/>
            </w:pPr>
            <w:r>
              <w:t>10283,11</w:t>
            </w:r>
          </w:p>
        </w:tc>
        <w:tc>
          <w:tcPr>
            <w:tcW w:w="1384" w:type="dxa"/>
            <w:tcBorders>
              <w:top w:val="nil"/>
              <w:left w:val="nil"/>
              <w:bottom w:val="nil"/>
              <w:right w:val="nil"/>
            </w:tcBorders>
          </w:tcPr>
          <w:p w:rsidR="00A86492" w:rsidRDefault="00A86492">
            <w:pPr>
              <w:pStyle w:val="ConsPlusNormal"/>
              <w:jc w:val="center"/>
            </w:pPr>
            <w:r>
              <w:t>29406722,78</w:t>
            </w:r>
          </w:p>
        </w:tc>
        <w:tc>
          <w:tcPr>
            <w:tcW w:w="1708" w:type="dxa"/>
            <w:tcBorders>
              <w:top w:val="nil"/>
              <w:left w:val="nil"/>
              <w:bottom w:val="nil"/>
              <w:right w:val="nil"/>
            </w:tcBorders>
          </w:tcPr>
          <w:p w:rsidR="00A86492" w:rsidRDefault="00A86492">
            <w:pPr>
              <w:pStyle w:val="ConsPlusNormal"/>
              <w:jc w:val="center"/>
            </w:pPr>
            <w:r>
              <w:t>10826,97</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2.1.2.</w:t>
            </w:r>
          </w:p>
        </w:tc>
        <w:tc>
          <w:tcPr>
            <w:tcW w:w="2032" w:type="dxa"/>
            <w:tcBorders>
              <w:top w:val="nil"/>
              <w:left w:val="nil"/>
              <w:bottom w:val="nil"/>
              <w:right w:val="nil"/>
            </w:tcBorders>
          </w:tcPr>
          <w:p w:rsidR="00A86492" w:rsidRDefault="00A86492">
            <w:pPr>
              <w:pStyle w:val="ConsPlusNormal"/>
            </w:pPr>
            <w:r>
              <w:t>Прочие поступления</w:t>
            </w:r>
          </w:p>
        </w:tc>
        <w:tc>
          <w:tcPr>
            <w:tcW w:w="1384" w:type="dxa"/>
            <w:tcBorders>
              <w:top w:val="nil"/>
              <w:left w:val="nil"/>
              <w:bottom w:val="nil"/>
              <w:right w:val="nil"/>
            </w:tcBorders>
          </w:tcPr>
          <w:p w:rsidR="00A86492" w:rsidRDefault="00A86492">
            <w:pPr>
              <w:pStyle w:val="ConsPlusNormal"/>
              <w:jc w:val="center"/>
            </w:pPr>
            <w:r>
              <w:t>8107,60</w:t>
            </w:r>
          </w:p>
        </w:tc>
        <w:tc>
          <w:tcPr>
            <w:tcW w:w="1708" w:type="dxa"/>
            <w:tcBorders>
              <w:top w:val="nil"/>
              <w:left w:val="nil"/>
              <w:bottom w:val="nil"/>
              <w:right w:val="nil"/>
            </w:tcBorders>
          </w:tcPr>
          <w:p w:rsidR="00A86492" w:rsidRDefault="00A86492">
            <w:pPr>
              <w:pStyle w:val="ConsPlusNormal"/>
              <w:jc w:val="center"/>
            </w:pPr>
            <w:r>
              <w:t>2,99</w:t>
            </w:r>
          </w:p>
        </w:tc>
        <w:tc>
          <w:tcPr>
            <w:tcW w:w="1384" w:type="dxa"/>
            <w:tcBorders>
              <w:top w:val="nil"/>
              <w:left w:val="nil"/>
              <w:bottom w:val="nil"/>
              <w:right w:val="nil"/>
            </w:tcBorders>
          </w:tcPr>
          <w:p w:rsidR="00A86492" w:rsidRDefault="00A86492">
            <w:pPr>
              <w:pStyle w:val="ConsPlusNormal"/>
              <w:jc w:val="center"/>
            </w:pPr>
            <w:r>
              <w:t>8369,20</w:t>
            </w:r>
          </w:p>
        </w:tc>
        <w:tc>
          <w:tcPr>
            <w:tcW w:w="1708" w:type="dxa"/>
            <w:tcBorders>
              <w:top w:val="nil"/>
              <w:left w:val="nil"/>
              <w:bottom w:val="nil"/>
              <w:right w:val="nil"/>
            </w:tcBorders>
          </w:tcPr>
          <w:p w:rsidR="00A86492" w:rsidRDefault="00A86492">
            <w:pPr>
              <w:pStyle w:val="ConsPlusNormal"/>
              <w:jc w:val="center"/>
            </w:pPr>
            <w:r>
              <w:t>3,08</w:t>
            </w:r>
          </w:p>
        </w:tc>
        <w:tc>
          <w:tcPr>
            <w:tcW w:w="1384" w:type="dxa"/>
            <w:tcBorders>
              <w:top w:val="nil"/>
              <w:left w:val="nil"/>
              <w:bottom w:val="nil"/>
              <w:right w:val="nil"/>
            </w:tcBorders>
          </w:tcPr>
          <w:p w:rsidR="00A86492" w:rsidRDefault="00A86492">
            <w:pPr>
              <w:pStyle w:val="ConsPlusNormal"/>
              <w:jc w:val="center"/>
            </w:pPr>
            <w:r>
              <w:t>8651,80</w:t>
            </w:r>
          </w:p>
        </w:tc>
        <w:tc>
          <w:tcPr>
            <w:tcW w:w="1708" w:type="dxa"/>
            <w:tcBorders>
              <w:top w:val="nil"/>
              <w:left w:val="nil"/>
              <w:bottom w:val="nil"/>
              <w:right w:val="nil"/>
            </w:tcBorders>
          </w:tcPr>
          <w:p w:rsidR="00A86492" w:rsidRDefault="00A86492">
            <w:pPr>
              <w:pStyle w:val="ConsPlusNormal"/>
              <w:jc w:val="center"/>
            </w:pPr>
            <w:r>
              <w:t>3,19</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2.2.</w:t>
            </w:r>
          </w:p>
        </w:tc>
        <w:tc>
          <w:tcPr>
            <w:tcW w:w="2032" w:type="dxa"/>
            <w:tcBorders>
              <w:top w:val="nil"/>
              <w:left w:val="nil"/>
              <w:bottom w:val="nil"/>
              <w:right w:val="nil"/>
            </w:tcBorders>
          </w:tcPr>
          <w:p w:rsidR="00A86492" w:rsidRDefault="00A86492">
            <w:pPr>
              <w:pStyle w:val="ConsPlusNormal"/>
            </w:pPr>
            <w: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w:t>
            </w:r>
            <w:r>
              <w:lastRenderedPageBreak/>
              <w:t>помощи, не установленных базовой программой обязательного медицинского страхования, всего</w:t>
            </w:r>
          </w:p>
        </w:tc>
        <w:tc>
          <w:tcPr>
            <w:tcW w:w="1384" w:type="dxa"/>
            <w:tcBorders>
              <w:top w:val="nil"/>
              <w:left w:val="nil"/>
              <w:bottom w:val="nil"/>
              <w:right w:val="nil"/>
            </w:tcBorders>
          </w:tcPr>
          <w:p w:rsidR="00A86492" w:rsidRDefault="00A86492">
            <w:pPr>
              <w:pStyle w:val="ConsPlusNormal"/>
              <w:jc w:val="center"/>
            </w:pPr>
            <w:r>
              <w:lastRenderedPageBreak/>
              <w:t>43020,52</w:t>
            </w:r>
          </w:p>
        </w:tc>
        <w:tc>
          <w:tcPr>
            <w:tcW w:w="1708" w:type="dxa"/>
            <w:tcBorders>
              <w:top w:val="nil"/>
              <w:left w:val="nil"/>
              <w:bottom w:val="nil"/>
              <w:right w:val="nil"/>
            </w:tcBorders>
          </w:tcPr>
          <w:p w:rsidR="00A86492" w:rsidRDefault="00A86492">
            <w:pPr>
              <w:pStyle w:val="ConsPlusNormal"/>
              <w:jc w:val="center"/>
            </w:pPr>
            <w:r>
              <w:t>15,84</w:t>
            </w:r>
          </w:p>
        </w:tc>
        <w:tc>
          <w:tcPr>
            <w:tcW w:w="1384" w:type="dxa"/>
            <w:tcBorders>
              <w:top w:val="nil"/>
              <w:left w:val="nil"/>
              <w:bottom w:val="nil"/>
              <w:right w:val="nil"/>
            </w:tcBorders>
          </w:tcPr>
          <w:p w:rsidR="00A86492" w:rsidRDefault="00A86492">
            <w:pPr>
              <w:pStyle w:val="ConsPlusNormal"/>
              <w:jc w:val="center"/>
            </w:pPr>
            <w:r>
              <w:t>43020,52</w:t>
            </w:r>
          </w:p>
        </w:tc>
        <w:tc>
          <w:tcPr>
            <w:tcW w:w="1708" w:type="dxa"/>
            <w:tcBorders>
              <w:top w:val="nil"/>
              <w:left w:val="nil"/>
              <w:bottom w:val="nil"/>
              <w:right w:val="nil"/>
            </w:tcBorders>
          </w:tcPr>
          <w:p w:rsidR="00A86492" w:rsidRDefault="00A86492">
            <w:pPr>
              <w:pStyle w:val="ConsPlusNormal"/>
              <w:jc w:val="center"/>
            </w:pPr>
            <w:r>
              <w:t>15,84</w:t>
            </w:r>
          </w:p>
        </w:tc>
        <w:tc>
          <w:tcPr>
            <w:tcW w:w="1384" w:type="dxa"/>
            <w:tcBorders>
              <w:top w:val="nil"/>
              <w:left w:val="nil"/>
              <w:bottom w:val="nil"/>
              <w:right w:val="nil"/>
            </w:tcBorders>
          </w:tcPr>
          <w:p w:rsidR="00A86492" w:rsidRDefault="00A86492">
            <w:pPr>
              <w:pStyle w:val="ConsPlusNormal"/>
              <w:jc w:val="center"/>
            </w:pPr>
            <w:r>
              <w:t>43020,52</w:t>
            </w:r>
          </w:p>
        </w:tc>
        <w:tc>
          <w:tcPr>
            <w:tcW w:w="1708" w:type="dxa"/>
            <w:tcBorders>
              <w:top w:val="nil"/>
              <w:left w:val="nil"/>
              <w:bottom w:val="nil"/>
              <w:right w:val="nil"/>
            </w:tcBorders>
          </w:tcPr>
          <w:p w:rsidR="00A86492" w:rsidRDefault="00A86492">
            <w:pPr>
              <w:pStyle w:val="ConsPlusNormal"/>
              <w:jc w:val="center"/>
            </w:pPr>
            <w:r>
              <w:t>15,84</w:t>
            </w:r>
          </w:p>
        </w:tc>
      </w:tr>
    </w:tbl>
    <w:p w:rsidR="00A86492" w:rsidRDefault="00A86492">
      <w:pPr>
        <w:sectPr w:rsidR="00A86492">
          <w:pgSz w:w="16838" w:h="11905" w:orient="landscape"/>
          <w:pgMar w:top="1701" w:right="1134" w:bottom="850" w:left="1134" w:header="0" w:footer="0" w:gutter="0"/>
          <w:cols w:space="720"/>
        </w:sectPr>
      </w:pPr>
    </w:p>
    <w:p w:rsidR="00A86492" w:rsidRDefault="00A86492">
      <w:pPr>
        <w:pStyle w:val="ConsPlusNormal"/>
      </w:pPr>
    </w:p>
    <w:p w:rsidR="00A86492" w:rsidRDefault="00A86492">
      <w:pPr>
        <w:pStyle w:val="ConsPlusNormal"/>
        <w:ind w:firstLine="540"/>
        <w:jc w:val="both"/>
      </w:pPr>
      <w:r>
        <w:t>Примечания:</w:t>
      </w:r>
    </w:p>
    <w:p w:rsidR="00A86492" w:rsidRDefault="00A86492">
      <w:pPr>
        <w:pStyle w:val="ConsPlusNormal"/>
        <w:ind w:firstLine="540"/>
        <w:jc w:val="both"/>
      </w:pPr>
      <w:r>
        <w:t xml:space="preserve">1. </w:t>
      </w:r>
      <w:proofErr w:type="gramStart"/>
      <w:r>
        <w:t xml:space="preserve">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23" w:history="1">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2017 год и плановый период 2018 и 2019 годов" по разделу 01 "Общегосударственные вопросы": на 2017 год - 214897,10 тыс. рублей, в расчете на 1 застрахованное лицо - 79,12 рубля;</w:t>
      </w:r>
      <w:proofErr w:type="gramEnd"/>
      <w:r>
        <w:t xml:space="preserve"> на 2018 год - 221545,00 тыс. рублей, в расчете на 1 застрахованное лицо - 81,57 рубля; на 2019 год - 224182,30 тыс. рублей, в расчете на 1 застрахованное лицо - 82,54 рубля.</w:t>
      </w:r>
    </w:p>
    <w:p w:rsidR="00A86492" w:rsidRDefault="00A86492">
      <w:pPr>
        <w:pStyle w:val="ConsPlusNormal"/>
        <w:ind w:firstLine="540"/>
        <w:jc w:val="both"/>
      </w:pPr>
      <w:r>
        <w:t xml:space="preserve">2. </w:t>
      </w:r>
      <w:proofErr w:type="gramStart"/>
      <w:r>
        <w:t>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на 2017 год - 141636,10 тыс. рублей, в расчете на 1 застрахованное лицо - 52,15 рубля; на 2018 год - 96106,60 тыс. рублей, в расчете на 1 застрахованное лицо - 35,38 рубля;</w:t>
      </w:r>
      <w:proofErr w:type="gramEnd"/>
      <w:r>
        <w:t xml:space="preserve"> на 2019 год - 79918,40 тыс. рублей, в расчете на 1 застрахованное лицо - 29,42 рубля.</w:t>
      </w:r>
    </w:p>
    <w:p w:rsidR="00A86492" w:rsidRDefault="00A86492">
      <w:pPr>
        <w:pStyle w:val="ConsPlusNormal"/>
        <w:ind w:firstLine="540"/>
        <w:jc w:val="both"/>
      </w:pPr>
      <w:r>
        <w:t>--------------------------------</w:t>
      </w:r>
    </w:p>
    <w:p w:rsidR="00A86492" w:rsidRDefault="00A86492">
      <w:pPr>
        <w:pStyle w:val="ConsPlusNormal"/>
        <w:ind w:firstLine="540"/>
        <w:jc w:val="both"/>
      </w:pPr>
      <w:bookmarkStart w:id="9" w:name="P434"/>
      <w:bookmarkEnd w:id="9"/>
      <w:r>
        <w:t>&lt;**&gt; Далее по тексту используется сокращение - Территориальная программа ОМС.</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2</w:t>
      </w:r>
    </w:p>
    <w:p w:rsidR="00A86492" w:rsidRDefault="00A86492">
      <w:pPr>
        <w:pStyle w:val="ConsPlusNormal"/>
        <w:jc w:val="right"/>
      </w:pPr>
      <w:r>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w:t>
      </w:r>
    </w:p>
    <w:p w:rsidR="00A86492" w:rsidRDefault="00A86492">
      <w:pPr>
        <w:pStyle w:val="ConsPlusNormal"/>
        <w:jc w:val="right"/>
      </w:pPr>
      <w:r>
        <w:t>Ставропольского края</w:t>
      </w:r>
    </w:p>
    <w:p w:rsidR="00A86492" w:rsidRDefault="00A86492">
      <w:pPr>
        <w:pStyle w:val="ConsPlusNormal"/>
        <w:jc w:val="right"/>
      </w:pPr>
      <w:r>
        <w:t>на 2017 год и плановый</w:t>
      </w:r>
    </w:p>
    <w:p w:rsidR="00A86492" w:rsidRDefault="00A86492">
      <w:pPr>
        <w:pStyle w:val="ConsPlusNormal"/>
        <w:jc w:val="right"/>
      </w:pPr>
      <w:r>
        <w:t>период 2018 и 2019 годов</w:t>
      </w:r>
    </w:p>
    <w:p w:rsidR="00A86492" w:rsidRDefault="00A86492">
      <w:pPr>
        <w:pStyle w:val="ConsPlusNormal"/>
      </w:pPr>
    </w:p>
    <w:p w:rsidR="00A86492" w:rsidRDefault="00A86492">
      <w:pPr>
        <w:pStyle w:val="ConsPlusNormal"/>
        <w:jc w:val="center"/>
      </w:pPr>
      <w:bookmarkStart w:id="10" w:name="P449"/>
      <w:bookmarkEnd w:id="10"/>
      <w:r>
        <w:t>УТВЕРЖДЕННАЯ СТОИМОСТЬ</w:t>
      </w:r>
    </w:p>
    <w:p w:rsidR="00A86492" w:rsidRDefault="00A86492">
      <w:pPr>
        <w:pStyle w:val="ConsPlusNormal"/>
        <w:jc w:val="center"/>
      </w:pPr>
      <w:r>
        <w:t>ТЕРРИТОРИАЛЬНОЙ ПРОГРАММЫ ГОСУДАРСТВЕННЫХ ГАРАНТИЙ</w:t>
      </w:r>
    </w:p>
    <w:p w:rsidR="00A86492" w:rsidRDefault="00A86492">
      <w:pPr>
        <w:pStyle w:val="ConsPlusNormal"/>
        <w:jc w:val="center"/>
      </w:pPr>
      <w:r>
        <w:t>БЕСПЛАТНОГО ОКАЗАНИЯ ГРАЖДАНАМ МЕДИЦИНСКОЙ ПОМОЩИ</w:t>
      </w:r>
    </w:p>
    <w:p w:rsidR="00A86492" w:rsidRDefault="00A86492">
      <w:pPr>
        <w:pStyle w:val="ConsPlusNormal"/>
        <w:jc w:val="center"/>
      </w:pPr>
      <w:r>
        <w:t>НА ТЕРРИТОРИИ СТАВРОПОЛЬСКОГО КРАЯ НА 2017 ГОД И ПЛАНОВЫЙ</w:t>
      </w:r>
    </w:p>
    <w:p w:rsidR="00A86492" w:rsidRDefault="00A86492">
      <w:pPr>
        <w:pStyle w:val="ConsPlusNormal"/>
        <w:jc w:val="center"/>
      </w:pPr>
      <w:r>
        <w:t>ПЕРИОД 2018</w:t>
      </w:r>
      <w:proofErr w:type="gramStart"/>
      <w:r>
        <w:t xml:space="preserve"> И</w:t>
      </w:r>
      <w:proofErr w:type="gramEnd"/>
      <w:r>
        <w:t xml:space="preserve"> 2019 ГОДОВ </w:t>
      </w:r>
      <w:hyperlink w:anchor="P456" w:history="1">
        <w:r>
          <w:rPr>
            <w:color w:val="0000FF"/>
          </w:rPr>
          <w:t>&lt;*&gt;</w:t>
        </w:r>
      </w:hyperlink>
      <w:r>
        <w:t xml:space="preserve"> ПО УСЛОВИЯМ ЕЕ ОКАЗАНИЯ</w:t>
      </w:r>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11" w:name="P456"/>
      <w:bookmarkEnd w:id="11"/>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A86492" w:rsidRDefault="00A86492">
      <w:pPr>
        <w:sectPr w:rsidR="00A86492">
          <w:pgSz w:w="11905" w:h="16838"/>
          <w:pgMar w:top="1134" w:right="850" w:bottom="1134" w:left="1701" w:header="0" w:footer="0" w:gutter="0"/>
          <w:cols w:space="720"/>
        </w:sectPr>
      </w:pP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560"/>
        <w:gridCol w:w="1780"/>
        <w:gridCol w:w="1912"/>
        <w:gridCol w:w="1516"/>
        <w:gridCol w:w="1888"/>
        <w:gridCol w:w="1600"/>
        <w:gridCol w:w="1888"/>
        <w:gridCol w:w="1384"/>
        <w:gridCol w:w="1204"/>
      </w:tblGrid>
      <w:tr w:rsidR="00A86492">
        <w:tc>
          <w:tcPr>
            <w:tcW w:w="664" w:type="dxa"/>
            <w:vMerge w:val="restart"/>
            <w:tcBorders>
              <w:top w:val="single" w:sz="4" w:space="0" w:color="auto"/>
              <w:bottom w:val="single" w:sz="4" w:space="0" w:color="auto"/>
            </w:tcBorders>
            <w:vAlign w:val="center"/>
          </w:tcPr>
          <w:p w:rsidR="00A86492" w:rsidRDefault="00A86492">
            <w:pPr>
              <w:pStyle w:val="ConsPlusNormal"/>
              <w:jc w:val="center"/>
            </w:pPr>
            <w:r>
              <w:t>N п/п</w:t>
            </w:r>
          </w:p>
        </w:tc>
        <w:tc>
          <w:tcPr>
            <w:tcW w:w="2560" w:type="dxa"/>
            <w:vMerge w:val="restart"/>
            <w:tcBorders>
              <w:top w:val="single" w:sz="4" w:space="0" w:color="auto"/>
              <w:bottom w:val="single" w:sz="4" w:space="0" w:color="auto"/>
            </w:tcBorders>
            <w:vAlign w:val="center"/>
          </w:tcPr>
          <w:p w:rsidR="00A86492" w:rsidRDefault="00A86492">
            <w:pPr>
              <w:pStyle w:val="ConsPlusNormal"/>
              <w:jc w:val="center"/>
            </w:pPr>
            <w:r>
              <w:t>Медицинская помощь по источникам финансового обеспечения и условиям оказания</w:t>
            </w:r>
          </w:p>
        </w:tc>
        <w:tc>
          <w:tcPr>
            <w:tcW w:w="1780" w:type="dxa"/>
            <w:vMerge w:val="restart"/>
            <w:tcBorders>
              <w:top w:val="single" w:sz="4" w:space="0" w:color="auto"/>
              <w:bottom w:val="single" w:sz="4" w:space="0" w:color="auto"/>
            </w:tcBorders>
            <w:vAlign w:val="center"/>
          </w:tcPr>
          <w:p w:rsidR="00A86492" w:rsidRDefault="00A86492">
            <w:pPr>
              <w:pStyle w:val="ConsPlusNormal"/>
              <w:jc w:val="center"/>
            </w:pPr>
            <w:r>
              <w:t>Единица измерения</w:t>
            </w:r>
          </w:p>
        </w:tc>
        <w:tc>
          <w:tcPr>
            <w:tcW w:w="1912" w:type="dxa"/>
            <w:vMerge w:val="restart"/>
            <w:tcBorders>
              <w:top w:val="single" w:sz="4" w:space="0" w:color="auto"/>
              <w:bottom w:val="single" w:sz="4" w:space="0" w:color="auto"/>
            </w:tcBorders>
            <w:vAlign w:val="center"/>
          </w:tcPr>
          <w:p w:rsidR="00A86492" w:rsidRDefault="00A86492">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2017 год и плановый период 2018 и 2019 годов </w:t>
            </w:r>
            <w:hyperlink w:anchor="P2289" w:history="1">
              <w:r>
                <w:rPr>
                  <w:color w:val="0000FF"/>
                </w:rPr>
                <w:t>&lt;**&gt;</w:t>
              </w:r>
            </w:hyperlink>
            <w:r>
              <w:t>) в год</w:t>
            </w:r>
          </w:p>
        </w:tc>
        <w:tc>
          <w:tcPr>
            <w:tcW w:w="1516" w:type="dxa"/>
            <w:vMerge w:val="restart"/>
            <w:tcBorders>
              <w:top w:val="single" w:sz="4" w:space="0" w:color="auto"/>
              <w:bottom w:val="single" w:sz="4" w:space="0" w:color="auto"/>
            </w:tcBorders>
            <w:vAlign w:val="center"/>
          </w:tcPr>
          <w:p w:rsidR="00A86492" w:rsidRDefault="00A86492">
            <w:pPr>
              <w:pStyle w:val="ConsPlusNormal"/>
              <w:jc w:val="center"/>
            </w:pPr>
            <w:r>
              <w:t>Нормативы финансовых затрат на единицу объема медицинской помощи (рублей)</w:t>
            </w:r>
          </w:p>
        </w:tc>
        <w:tc>
          <w:tcPr>
            <w:tcW w:w="3488" w:type="dxa"/>
            <w:gridSpan w:val="2"/>
            <w:tcBorders>
              <w:top w:val="single" w:sz="4" w:space="0" w:color="auto"/>
              <w:bottom w:val="single" w:sz="4" w:space="0" w:color="auto"/>
            </w:tcBorders>
            <w:vAlign w:val="center"/>
          </w:tcPr>
          <w:p w:rsidR="00A86492" w:rsidRDefault="00A86492">
            <w:pPr>
              <w:pStyle w:val="ConsPlusNormal"/>
              <w:jc w:val="center"/>
            </w:pPr>
            <w: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476" w:type="dxa"/>
            <w:gridSpan w:val="3"/>
            <w:tcBorders>
              <w:top w:val="single" w:sz="4" w:space="0" w:color="auto"/>
              <w:bottom w:val="single" w:sz="4" w:space="0" w:color="auto"/>
            </w:tcBorders>
            <w:vAlign w:val="center"/>
          </w:tcPr>
          <w:p w:rsidR="00A86492" w:rsidRDefault="00A86492">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A86492">
        <w:tc>
          <w:tcPr>
            <w:tcW w:w="664" w:type="dxa"/>
            <w:vMerge/>
            <w:tcBorders>
              <w:top w:val="single" w:sz="4" w:space="0" w:color="auto"/>
              <w:bottom w:val="single" w:sz="4" w:space="0" w:color="auto"/>
            </w:tcBorders>
          </w:tcPr>
          <w:p w:rsidR="00A86492" w:rsidRDefault="00A86492"/>
        </w:tc>
        <w:tc>
          <w:tcPr>
            <w:tcW w:w="2560" w:type="dxa"/>
            <w:vMerge/>
            <w:tcBorders>
              <w:top w:val="single" w:sz="4" w:space="0" w:color="auto"/>
              <w:bottom w:val="single" w:sz="4" w:space="0" w:color="auto"/>
            </w:tcBorders>
          </w:tcPr>
          <w:p w:rsidR="00A86492" w:rsidRDefault="00A86492"/>
        </w:tc>
        <w:tc>
          <w:tcPr>
            <w:tcW w:w="1780" w:type="dxa"/>
            <w:vMerge/>
            <w:tcBorders>
              <w:top w:val="single" w:sz="4" w:space="0" w:color="auto"/>
              <w:bottom w:val="single" w:sz="4" w:space="0" w:color="auto"/>
            </w:tcBorders>
          </w:tcPr>
          <w:p w:rsidR="00A86492" w:rsidRDefault="00A86492"/>
        </w:tc>
        <w:tc>
          <w:tcPr>
            <w:tcW w:w="1912" w:type="dxa"/>
            <w:vMerge/>
            <w:tcBorders>
              <w:top w:val="single" w:sz="4" w:space="0" w:color="auto"/>
              <w:bottom w:val="single" w:sz="4" w:space="0" w:color="auto"/>
            </w:tcBorders>
          </w:tcPr>
          <w:p w:rsidR="00A86492" w:rsidRDefault="00A86492"/>
        </w:tc>
        <w:tc>
          <w:tcPr>
            <w:tcW w:w="1516" w:type="dxa"/>
            <w:vMerge/>
            <w:tcBorders>
              <w:top w:val="single" w:sz="4" w:space="0" w:color="auto"/>
              <w:bottom w:val="single" w:sz="4" w:space="0" w:color="auto"/>
            </w:tcBorders>
          </w:tcPr>
          <w:p w:rsidR="00A86492" w:rsidRDefault="00A86492"/>
        </w:tc>
        <w:tc>
          <w:tcPr>
            <w:tcW w:w="1888" w:type="dxa"/>
            <w:tcBorders>
              <w:top w:val="single" w:sz="4" w:space="0" w:color="auto"/>
              <w:bottom w:val="single" w:sz="4" w:space="0" w:color="auto"/>
            </w:tcBorders>
            <w:vAlign w:val="center"/>
          </w:tcPr>
          <w:p w:rsidR="00A86492" w:rsidRDefault="00A86492">
            <w:pPr>
              <w:pStyle w:val="ConsPlusNormal"/>
              <w:jc w:val="center"/>
            </w:pPr>
            <w:r>
              <w:t>средства бюджета Ставропольского края</w:t>
            </w:r>
          </w:p>
        </w:tc>
        <w:tc>
          <w:tcPr>
            <w:tcW w:w="1600" w:type="dxa"/>
            <w:tcBorders>
              <w:top w:val="single" w:sz="4" w:space="0" w:color="auto"/>
              <w:bottom w:val="single" w:sz="4" w:space="0" w:color="auto"/>
            </w:tcBorders>
            <w:vAlign w:val="center"/>
          </w:tcPr>
          <w:p w:rsidR="00A86492" w:rsidRDefault="00A86492">
            <w:pPr>
              <w:pStyle w:val="ConsPlusNormal"/>
              <w:jc w:val="center"/>
            </w:pPr>
            <w:r>
              <w:t xml:space="preserve">средства обязательного медицинского страхования </w:t>
            </w:r>
            <w:hyperlink w:anchor="P2290" w:history="1">
              <w:r>
                <w:rPr>
                  <w:color w:val="0000FF"/>
                </w:rPr>
                <w:t>&lt;***&gt;</w:t>
              </w:r>
            </w:hyperlink>
          </w:p>
        </w:tc>
        <w:tc>
          <w:tcPr>
            <w:tcW w:w="1888" w:type="dxa"/>
            <w:tcBorders>
              <w:top w:val="single" w:sz="4" w:space="0" w:color="auto"/>
              <w:bottom w:val="single" w:sz="4" w:space="0" w:color="auto"/>
            </w:tcBorders>
            <w:vAlign w:val="center"/>
          </w:tcPr>
          <w:p w:rsidR="00A86492" w:rsidRDefault="00A86492">
            <w:pPr>
              <w:pStyle w:val="ConsPlusNormal"/>
              <w:jc w:val="center"/>
            </w:pPr>
            <w:r>
              <w:t>средства бюджета Ставропольского края</w:t>
            </w:r>
          </w:p>
        </w:tc>
        <w:tc>
          <w:tcPr>
            <w:tcW w:w="1384" w:type="dxa"/>
            <w:tcBorders>
              <w:top w:val="single" w:sz="4" w:space="0" w:color="auto"/>
              <w:bottom w:val="single" w:sz="4" w:space="0" w:color="auto"/>
            </w:tcBorders>
            <w:vAlign w:val="center"/>
          </w:tcPr>
          <w:p w:rsidR="00A86492" w:rsidRDefault="00A86492">
            <w:pPr>
              <w:pStyle w:val="ConsPlusNormal"/>
              <w:jc w:val="center"/>
            </w:pPr>
            <w:r>
              <w:t>средства ОМС</w:t>
            </w:r>
          </w:p>
        </w:tc>
        <w:tc>
          <w:tcPr>
            <w:tcW w:w="1204" w:type="dxa"/>
            <w:tcBorders>
              <w:top w:val="single" w:sz="4" w:space="0" w:color="auto"/>
              <w:bottom w:val="single" w:sz="4" w:space="0" w:color="auto"/>
            </w:tcBorders>
            <w:vAlign w:val="center"/>
          </w:tcPr>
          <w:p w:rsidR="00A86492" w:rsidRDefault="00A86492">
            <w:pPr>
              <w:pStyle w:val="ConsPlusNormal"/>
              <w:jc w:val="center"/>
            </w:pPr>
            <w:r>
              <w:t>процентов к итогу</w:t>
            </w:r>
          </w:p>
        </w:tc>
      </w:tr>
      <w:tr w:rsidR="00A86492">
        <w:tc>
          <w:tcPr>
            <w:tcW w:w="664" w:type="dxa"/>
            <w:tcBorders>
              <w:top w:val="single" w:sz="4" w:space="0" w:color="auto"/>
              <w:bottom w:val="single" w:sz="4" w:space="0" w:color="auto"/>
            </w:tcBorders>
            <w:vAlign w:val="center"/>
          </w:tcPr>
          <w:p w:rsidR="00A86492" w:rsidRDefault="00A86492">
            <w:pPr>
              <w:pStyle w:val="ConsPlusNormal"/>
              <w:jc w:val="center"/>
            </w:pPr>
            <w:r>
              <w:t>1</w:t>
            </w:r>
          </w:p>
        </w:tc>
        <w:tc>
          <w:tcPr>
            <w:tcW w:w="2560" w:type="dxa"/>
            <w:tcBorders>
              <w:top w:val="single" w:sz="4" w:space="0" w:color="auto"/>
              <w:bottom w:val="single" w:sz="4" w:space="0" w:color="auto"/>
            </w:tcBorders>
            <w:vAlign w:val="center"/>
          </w:tcPr>
          <w:p w:rsidR="00A86492" w:rsidRDefault="00A86492">
            <w:pPr>
              <w:pStyle w:val="ConsPlusNormal"/>
              <w:jc w:val="center"/>
            </w:pPr>
            <w:r>
              <w:t>2</w:t>
            </w:r>
          </w:p>
        </w:tc>
        <w:tc>
          <w:tcPr>
            <w:tcW w:w="1780" w:type="dxa"/>
            <w:tcBorders>
              <w:top w:val="single" w:sz="4" w:space="0" w:color="auto"/>
              <w:bottom w:val="single" w:sz="4" w:space="0" w:color="auto"/>
            </w:tcBorders>
            <w:vAlign w:val="center"/>
          </w:tcPr>
          <w:p w:rsidR="00A86492" w:rsidRDefault="00A86492">
            <w:pPr>
              <w:pStyle w:val="ConsPlusNormal"/>
              <w:jc w:val="center"/>
            </w:pPr>
            <w:r>
              <w:t>3</w:t>
            </w:r>
          </w:p>
        </w:tc>
        <w:tc>
          <w:tcPr>
            <w:tcW w:w="1912" w:type="dxa"/>
            <w:tcBorders>
              <w:top w:val="single" w:sz="4" w:space="0" w:color="auto"/>
              <w:bottom w:val="single" w:sz="4" w:space="0" w:color="auto"/>
            </w:tcBorders>
            <w:vAlign w:val="center"/>
          </w:tcPr>
          <w:p w:rsidR="00A86492" w:rsidRDefault="00A86492">
            <w:pPr>
              <w:pStyle w:val="ConsPlusNormal"/>
              <w:jc w:val="center"/>
            </w:pPr>
            <w:r>
              <w:t>4</w:t>
            </w:r>
          </w:p>
        </w:tc>
        <w:tc>
          <w:tcPr>
            <w:tcW w:w="1516" w:type="dxa"/>
            <w:tcBorders>
              <w:top w:val="single" w:sz="4" w:space="0" w:color="auto"/>
              <w:bottom w:val="single" w:sz="4" w:space="0" w:color="auto"/>
            </w:tcBorders>
            <w:vAlign w:val="center"/>
          </w:tcPr>
          <w:p w:rsidR="00A86492" w:rsidRDefault="00A86492">
            <w:pPr>
              <w:pStyle w:val="ConsPlusNormal"/>
              <w:jc w:val="center"/>
            </w:pPr>
            <w:r>
              <w:t>5</w:t>
            </w:r>
          </w:p>
        </w:tc>
        <w:tc>
          <w:tcPr>
            <w:tcW w:w="1888" w:type="dxa"/>
            <w:tcBorders>
              <w:top w:val="single" w:sz="4" w:space="0" w:color="auto"/>
              <w:bottom w:val="single" w:sz="4" w:space="0" w:color="auto"/>
            </w:tcBorders>
            <w:vAlign w:val="center"/>
          </w:tcPr>
          <w:p w:rsidR="00A86492" w:rsidRDefault="00A86492">
            <w:pPr>
              <w:pStyle w:val="ConsPlusNormal"/>
              <w:jc w:val="center"/>
            </w:pPr>
            <w:r>
              <w:t>6</w:t>
            </w:r>
          </w:p>
        </w:tc>
        <w:tc>
          <w:tcPr>
            <w:tcW w:w="1600" w:type="dxa"/>
            <w:tcBorders>
              <w:top w:val="single" w:sz="4" w:space="0" w:color="auto"/>
              <w:bottom w:val="single" w:sz="4" w:space="0" w:color="auto"/>
            </w:tcBorders>
            <w:vAlign w:val="center"/>
          </w:tcPr>
          <w:p w:rsidR="00A86492" w:rsidRDefault="00A86492">
            <w:pPr>
              <w:pStyle w:val="ConsPlusNormal"/>
              <w:jc w:val="center"/>
            </w:pPr>
            <w:r>
              <w:t>7</w:t>
            </w:r>
          </w:p>
        </w:tc>
        <w:tc>
          <w:tcPr>
            <w:tcW w:w="1888" w:type="dxa"/>
            <w:tcBorders>
              <w:top w:val="single" w:sz="4" w:space="0" w:color="auto"/>
              <w:bottom w:val="single" w:sz="4" w:space="0" w:color="auto"/>
            </w:tcBorders>
            <w:vAlign w:val="center"/>
          </w:tcPr>
          <w:p w:rsidR="00A86492" w:rsidRDefault="00A86492">
            <w:pPr>
              <w:pStyle w:val="ConsPlusNormal"/>
              <w:jc w:val="center"/>
            </w:pPr>
            <w:r>
              <w:t>8</w:t>
            </w:r>
          </w:p>
        </w:tc>
        <w:tc>
          <w:tcPr>
            <w:tcW w:w="1384" w:type="dxa"/>
            <w:tcBorders>
              <w:top w:val="single" w:sz="4" w:space="0" w:color="auto"/>
              <w:bottom w:val="single" w:sz="4" w:space="0" w:color="auto"/>
            </w:tcBorders>
            <w:vAlign w:val="center"/>
          </w:tcPr>
          <w:p w:rsidR="00A86492" w:rsidRDefault="00A86492">
            <w:pPr>
              <w:pStyle w:val="ConsPlusNormal"/>
              <w:jc w:val="center"/>
            </w:pPr>
            <w:r>
              <w:t>9</w:t>
            </w:r>
          </w:p>
        </w:tc>
        <w:tc>
          <w:tcPr>
            <w:tcW w:w="1204" w:type="dxa"/>
            <w:tcBorders>
              <w:top w:val="single" w:sz="4" w:space="0" w:color="auto"/>
              <w:bottom w:val="single" w:sz="4" w:space="0" w:color="auto"/>
            </w:tcBorders>
            <w:vAlign w:val="center"/>
          </w:tcPr>
          <w:p w:rsidR="00A86492" w:rsidRDefault="00A86492">
            <w:pPr>
              <w:pStyle w:val="ConsPlusNormal"/>
              <w:jc w:val="center"/>
            </w:pPr>
            <w:r>
              <w:t>10</w:t>
            </w:r>
          </w:p>
        </w:tc>
      </w:tr>
      <w:tr w:rsidR="00A86492">
        <w:tblPrEx>
          <w:tblBorders>
            <w:left w:val="none" w:sz="0" w:space="0" w:color="auto"/>
            <w:right w:val="none" w:sz="0" w:space="0" w:color="auto"/>
            <w:insideH w:val="none" w:sz="0" w:space="0" w:color="auto"/>
            <w:insideV w:val="none" w:sz="0" w:space="0" w:color="auto"/>
          </w:tblBorders>
        </w:tblPrEx>
        <w:tc>
          <w:tcPr>
            <w:tcW w:w="16396" w:type="dxa"/>
            <w:gridSpan w:val="10"/>
            <w:tcBorders>
              <w:top w:val="single" w:sz="4" w:space="0" w:color="auto"/>
              <w:left w:val="nil"/>
              <w:bottom w:val="nil"/>
              <w:right w:val="nil"/>
            </w:tcBorders>
          </w:tcPr>
          <w:p w:rsidR="00A86492" w:rsidRDefault="00A86492">
            <w:pPr>
              <w:pStyle w:val="ConsPlusNormal"/>
              <w:jc w:val="center"/>
              <w:outlineLvl w:val="2"/>
            </w:pPr>
            <w:r>
              <w:t>I. Утвержденная стоимость Территориальной программы государственных гарантий бесплатного оказания гражданам медицинской помощи на 2017 год по условиям ее оказания</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всего в том числе:</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1603,68</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4492866,35</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15,8</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1.1.</w:t>
            </w:r>
          </w:p>
        </w:tc>
        <w:tc>
          <w:tcPr>
            <w:tcW w:w="2560" w:type="dxa"/>
            <w:tcBorders>
              <w:top w:val="nil"/>
              <w:left w:val="nil"/>
              <w:bottom w:val="nil"/>
              <w:right w:val="nil"/>
            </w:tcBorders>
          </w:tcPr>
          <w:p w:rsidR="00A86492" w:rsidRDefault="00A86492">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всего</w:t>
            </w:r>
          </w:p>
        </w:tc>
        <w:tc>
          <w:tcPr>
            <w:tcW w:w="1780" w:type="dxa"/>
            <w:tcBorders>
              <w:top w:val="nil"/>
              <w:left w:val="nil"/>
              <w:bottom w:val="nil"/>
              <w:right w:val="nil"/>
            </w:tcBorders>
          </w:tcPr>
          <w:p w:rsidR="00A86492" w:rsidRDefault="00A86492">
            <w:pPr>
              <w:pStyle w:val="ConsPlusNormal"/>
              <w:jc w:val="center"/>
            </w:pPr>
            <w:r>
              <w:lastRenderedPageBreak/>
              <w:t>вызовов</w:t>
            </w:r>
          </w:p>
        </w:tc>
        <w:tc>
          <w:tcPr>
            <w:tcW w:w="1912" w:type="dxa"/>
            <w:tcBorders>
              <w:top w:val="nil"/>
              <w:left w:val="nil"/>
              <w:bottom w:val="nil"/>
              <w:right w:val="nil"/>
            </w:tcBorders>
          </w:tcPr>
          <w:p w:rsidR="00A86492" w:rsidRDefault="00A86492">
            <w:pPr>
              <w:pStyle w:val="ConsPlusNormal"/>
              <w:jc w:val="center"/>
            </w:pPr>
            <w:r>
              <w:t>0,020</w:t>
            </w:r>
          </w:p>
        </w:tc>
        <w:tc>
          <w:tcPr>
            <w:tcW w:w="1516" w:type="dxa"/>
            <w:tcBorders>
              <w:top w:val="nil"/>
              <w:left w:val="nil"/>
              <w:bottom w:val="nil"/>
              <w:right w:val="nil"/>
            </w:tcBorders>
          </w:tcPr>
          <w:p w:rsidR="00A86492" w:rsidRDefault="00A86492">
            <w:pPr>
              <w:pStyle w:val="ConsPlusNormal"/>
              <w:jc w:val="center"/>
            </w:pPr>
            <w:r>
              <w:t>2334,36</w:t>
            </w:r>
          </w:p>
        </w:tc>
        <w:tc>
          <w:tcPr>
            <w:tcW w:w="1888" w:type="dxa"/>
            <w:tcBorders>
              <w:top w:val="nil"/>
              <w:left w:val="nil"/>
              <w:bottom w:val="nil"/>
              <w:right w:val="nil"/>
            </w:tcBorders>
          </w:tcPr>
          <w:p w:rsidR="00A86492" w:rsidRDefault="00A86492">
            <w:pPr>
              <w:pStyle w:val="ConsPlusNormal"/>
              <w:jc w:val="center"/>
            </w:pPr>
            <w:r>
              <w:t>47,82</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133966,67</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0,017</w:t>
            </w:r>
          </w:p>
        </w:tc>
        <w:tc>
          <w:tcPr>
            <w:tcW w:w="1516" w:type="dxa"/>
            <w:tcBorders>
              <w:top w:val="nil"/>
              <w:left w:val="nil"/>
              <w:bottom w:val="nil"/>
              <w:right w:val="nil"/>
            </w:tcBorders>
          </w:tcPr>
          <w:p w:rsidR="00A86492" w:rsidRDefault="00A86492">
            <w:pPr>
              <w:pStyle w:val="ConsPlusNormal"/>
              <w:jc w:val="center"/>
            </w:pPr>
            <w:r>
              <w:t>1862,60</w:t>
            </w:r>
          </w:p>
        </w:tc>
        <w:tc>
          <w:tcPr>
            <w:tcW w:w="1888" w:type="dxa"/>
            <w:tcBorders>
              <w:top w:val="nil"/>
              <w:left w:val="nil"/>
              <w:bottom w:val="nil"/>
              <w:right w:val="nil"/>
            </w:tcBorders>
          </w:tcPr>
          <w:p w:rsidR="00A86492" w:rsidRDefault="00A86492">
            <w:pPr>
              <w:pStyle w:val="ConsPlusNormal"/>
              <w:jc w:val="center"/>
            </w:pPr>
            <w:r>
              <w:t>31,80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89086,30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1.2.</w:t>
            </w: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337,81</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946398,90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2,33</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6532,92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1.2.1.</w:t>
            </w: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0,306</w:t>
            </w:r>
          </w:p>
        </w:tc>
        <w:tc>
          <w:tcPr>
            <w:tcW w:w="1516" w:type="dxa"/>
            <w:tcBorders>
              <w:top w:val="nil"/>
              <w:left w:val="nil"/>
              <w:bottom w:val="nil"/>
              <w:right w:val="nil"/>
            </w:tcBorders>
          </w:tcPr>
          <w:p w:rsidR="00A86492" w:rsidRDefault="00A86492">
            <w:pPr>
              <w:pStyle w:val="ConsPlusNormal"/>
              <w:jc w:val="center"/>
            </w:pPr>
            <w:r>
              <w:t>404,70</w:t>
            </w:r>
          </w:p>
        </w:tc>
        <w:tc>
          <w:tcPr>
            <w:tcW w:w="1888" w:type="dxa"/>
            <w:tcBorders>
              <w:top w:val="nil"/>
              <w:left w:val="nil"/>
              <w:bottom w:val="nil"/>
              <w:right w:val="nil"/>
            </w:tcBorders>
          </w:tcPr>
          <w:p w:rsidR="00A86492" w:rsidRDefault="00A86492">
            <w:pPr>
              <w:pStyle w:val="ConsPlusNormal"/>
              <w:jc w:val="center"/>
            </w:pPr>
            <w:r>
              <w:t>123,80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346840,04</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0,006</w:t>
            </w:r>
          </w:p>
        </w:tc>
        <w:tc>
          <w:tcPr>
            <w:tcW w:w="1516" w:type="dxa"/>
            <w:tcBorders>
              <w:top w:val="nil"/>
              <w:left w:val="nil"/>
              <w:bottom w:val="nil"/>
              <w:right w:val="nil"/>
            </w:tcBorders>
          </w:tcPr>
          <w:p w:rsidR="00A86492" w:rsidRDefault="00A86492">
            <w:pPr>
              <w:pStyle w:val="ConsPlusNormal"/>
              <w:jc w:val="center"/>
            </w:pPr>
            <w:r>
              <w:t>382,40</w:t>
            </w:r>
          </w:p>
        </w:tc>
        <w:tc>
          <w:tcPr>
            <w:tcW w:w="1888" w:type="dxa"/>
            <w:tcBorders>
              <w:top w:val="nil"/>
              <w:left w:val="nil"/>
              <w:bottom w:val="nil"/>
              <w:right w:val="nil"/>
            </w:tcBorders>
          </w:tcPr>
          <w:p w:rsidR="00A86492" w:rsidRDefault="00A86492">
            <w:pPr>
              <w:pStyle w:val="ConsPlusNormal"/>
              <w:jc w:val="center"/>
            </w:pPr>
            <w:r>
              <w:t>2,33</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6532,92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1.2.2.</w:t>
            </w: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 всего</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0,182</w:t>
            </w:r>
          </w:p>
        </w:tc>
        <w:tc>
          <w:tcPr>
            <w:tcW w:w="1516" w:type="dxa"/>
            <w:tcBorders>
              <w:top w:val="nil"/>
              <w:left w:val="nil"/>
              <w:bottom w:val="nil"/>
              <w:right w:val="nil"/>
            </w:tcBorders>
          </w:tcPr>
          <w:p w:rsidR="00A86492" w:rsidRDefault="00A86492">
            <w:pPr>
              <w:pStyle w:val="ConsPlusNormal"/>
              <w:jc w:val="center"/>
            </w:pPr>
            <w:r>
              <w:t>1173,90</w:t>
            </w:r>
          </w:p>
        </w:tc>
        <w:tc>
          <w:tcPr>
            <w:tcW w:w="1888" w:type="dxa"/>
            <w:tcBorders>
              <w:top w:val="nil"/>
              <w:left w:val="nil"/>
              <w:bottom w:val="nil"/>
              <w:right w:val="nil"/>
            </w:tcBorders>
          </w:tcPr>
          <w:p w:rsidR="00A86492" w:rsidRDefault="00A86492">
            <w:pPr>
              <w:pStyle w:val="ConsPlusNormal"/>
              <w:jc w:val="center"/>
            </w:pPr>
            <w:r>
              <w:t>214,01</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599558,86</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в том числе не идентифицированным и </w:t>
            </w:r>
            <w:r>
              <w:lastRenderedPageBreak/>
              <w:t>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lastRenderedPageBreak/>
              <w:t>обращений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1.3.</w:t>
            </w: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0,013</w:t>
            </w:r>
          </w:p>
        </w:tc>
        <w:tc>
          <w:tcPr>
            <w:tcW w:w="1516" w:type="dxa"/>
            <w:tcBorders>
              <w:top w:val="nil"/>
              <w:left w:val="nil"/>
              <w:bottom w:val="nil"/>
              <w:right w:val="nil"/>
            </w:tcBorders>
          </w:tcPr>
          <w:p w:rsidR="00A86492" w:rsidRDefault="00A86492">
            <w:pPr>
              <w:pStyle w:val="ConsPlusNormal"/>
              <w:jc w:val="center"/>
            </w:pPr>
            <w:r>
              <w:t>69415,40</w:t>
            </w:r>
          </w:p>
        </w:tc>
        <w:tc>
          <w:tcPr>
            <w:tcW w:w="1888" w:type="dxa"/>
            <w:tcBorders>
              <w:top w:val="nil"/>
              <w:left w:val="nil"/>
              <w:bottom w:val="nil"/>
              <w:right w:val="nil"/>
            </w:tcBorders>
          </w:tcPr>
          <w:p w:rsidR="00A86492" w:rsidRDefault="00A86492">
            <w:pPr>
              <w:pStyle w:val="ConsPlusNormal"/>
              <w:jc w:val="center"/>
            </w:pPr>
            <w:r>
              <w:t>868,26</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2432523,86</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24246,60</w:t>
            </w:r>
          </w:p>
        </w:tc>
        <w:tc>
          <w:tcPr>
            <w:tcW w:w="1888" w:type="dxa"/>
            <w:tcBorders>
              <w:top w:val="nil"/>
              <w:left w:val="nil"/>
              <w:bottom w:val="nil"/>
              <w:right w:val="nil"/>
            </w:tcBorders>
          </w:tcPr>
          <w:p w:rsidR="00A86492" w:rsidRDefault="00A86492">
            <w:pPr>
              <w:pStyle w:val="ConsPlusNormal"/>
              <w:jc w:val="center"/>
            </w:pPr>
            <w:r>
              <w:t>47,98</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134423,15</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1.4.</w:t>
            </w: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 всего</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11981,80</w:t>
            </w:r>
          </w:p>
        </w:tc>
        <w:tc>
          <w:tcPr>
            <w:tcW w:w="1888" w:type="dxa"/>
            <w:tcBorders>
              <w:top w:val="nil"/>
              <w:left w:val="nil"/>
              <w:bottom w:val="nil"/>
              <w:right w:val="nil"/>
            </w:tcBorders>
          </w:tcPr>
          <w:p w:rsidR="00A86492" w:rsidRDefault="00A86492">
            <w:pPr>
              <w:pStyle w:val="ConsPlusNormal"/>
              <w:jc w:val="center"/>
            </w:pPr>
            <w:r>
              <w:t>25,93</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72633,67</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1.5.</w:t>
            </w:r>
          </w:p>
        </w:tc>
        <w:tc>
          <w:tcPr>
            <w:tcW w:w="2560" w:type="dxa"/>
            <w:tcBorders>
              <w:top w:val="nil"/>
              <w:left w:val="nil"/>
              <w:bottom w:val="nil"/>
              <w:right w:val="nil"/>
            </w:tcBorders>
          </w:tcPr>
          <w:p w:rsidR="00A86492" w:rsidRDefault="00A86492">
            <w:pPr>
              <w:pStyle w:val="ConsPlusNormal"/>
            </w:pPr>
            <w:r>
              <w:t>Паллиативная медицинская помощь, всего</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0,016</w:t>
            </w:r>
          </w:p>
        </w:tc>
        <w:tc>
          <w:tcPr>
            <w:tcW w:w="1516" w:type="dxa"/>
            <w:tcBorders>
              <w:top w:val="nil"/>
              <w:left w:val="nil"/>
              <w:bottom w:val="nil"/>
              <w:right w:val="nil"/>
            </w:tcBorders>
          </w:tcPr>
          <w:p w:rsidR="00A86492" w:rsidRDefault="00A86492">
            <w:pPr>
              <w:pStyle w:val="ConsPlusNormal"/>
              <w:jc w:val="center"/>
            </w:pPr>
            <w:r>
              <w:t>1860,20</w:t>
            </w:r>
          </w:p>
        </w:tc>
        <w:tc>
          <w:tcPr>
            <w:tcW w:w="1888" w:type="dxa"/>
            <w:tcBorders>
              <w:top w:val="nil"/>
              <w:left w:val="nil"/>
              <w:bottom w:val="nil"/>
              <w:right w:val="nil"/>
            </w:tcBorders>
          </w:tcPr>
          <w:p w:rsidR="00A86492" w:rsidRDefault="00A86492">
            <w:pPr>
              <w:pStyle w:val="ConsPlusNormal"/>
              <w:jc w:val="center"/>
            </w:pPr>
            <w:r>
              <w:t>28,96</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81141,92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1.6.</w:t>
            </w:r>
          </w:p>
        </w:tc>
        <w:tc>
          <w:tcPr>
            <w:tcW w:w="2560" w:type="dxa"/>
            <w:tcBorders>
              <w:top w:val="nil"/>
              <w:left w:val="nil"/>
              <w:bottom w:val="nil"/>
              <w:right w:val="nil"/>
            </w:tcBorders>
          </w:tcPr>
          <w:p w:rsidR="00A86492" w:rsidRDefault="00A86492">
            <w:pPr>
              <w:pStyle w:val="ConsPlusNormal"/>
            </w:pPr>
            <w:r>
              <w:t>Иные государственные услуги (работы)</w:t>
            </w:r>
          </w:p>
        </w:tc>
        <w:tc>
          <w:tcPr>
            <w:tcW w:w="1780" w:type="dxa"/>
            <w:tcBorders>
              <w:top w:val="nil"/>
              <w:left w:val="nil"/>
              <w:bottom w:val="nil"/>
              <w:right w:val="nil"/>
            </w:tcBorders>
          </w:tcPr>
          <w:p w:rsidR="00A86492" w:rsidRDefault="00A86492">
            <w:pPr>
              <w:pStyle w:val="ConsPlusNormal"/>
              <w:jc w:val="center"/>
            </w:pPr>
            <w:r>
              <w:t>услуг (работ)</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277,05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776201,33</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1.7.</w:t>
            </w:r>
          </w:p>
        </w:tc>
        <w:tc>
          <w:tcPr>
            <w:tcW w:w="2560" w:type="dxa"/>
            <w:tcBorders>
              <w:top w:val="nil"/>
              <w:left w:val="nil"/>
              <w:bottom w:val="nil"/>
              <w:right w:val="nil"/>
            </w:tcBorders>
          </w:tcPr>
          <w:p w:rsidR="00A86492" w:rsidRDefault="00A86492">
            <w:pPr>
              <w:pStyle w:val="ConsPlusNormal"/>
            </w:pPr>
            <w:r>
              <w:t xml:space="preserve">Высокотехнологичная </w:t>
            </w:r>
            <w:r>
              <w:lastRenderedPageBreak/>
              <w:t>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A86492" w:rsidRDefault="00A86492">
            <w:pPr>
              <w:pStyle w:val="ConsPlusNormal"/>
              <w:jc w:val="center"/>
            </w:pPr>
            <w:r>
              <w:lastRenderedPageBreak/>
              <w:t xml:space="preserve">случаев </w:t>
            </w:r>
            <w:r>
              <w:lastRenderedPageBreak/>
              <w:t>госпитализации</w:t>
            </w:r>
          </w:p>
        </w:tc>
        <w:tc>
          <w:tcPr>
            <w:tcW w:w="1912" w:type="dxa"/>
            <w:tcBorders>
              <w:top w:val="nil"/>
              <w:left w:val="nil"/>
              <w:bottom w:val="nil"/>
              <w:right w:val="nil"/>
            </w:tcBorders>
          </w:tcPr>
          <w:p w:rsidR="00A86492" w:rsidRDefault="00A86492">
            <w:pPr>
              <w:pStyle w:val="ConsPlusNormal"/>
              <w:jc w:val="center"/>
            </w:pPr>
            <w:r>
              <w:lastRenderedPageBreak/>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17,85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50000,00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2.</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2.1.</w:t>
            </w:r>
          </w:p>
        </w:tc>
        <w:tc>
          <w:tcPr>
            <w:tcW w:w="2560" w:type="dxa"/>
            <w:tcBorders>
              <w:top w:val="nil"/>
              <w:left w:val="nil"/>
              <w:bottom w:val="nil"/>
              <w:right w:val="nil"/>
            </w:tcBorders>
          </w:tcPr>
          <w:p w:rsidR="00A86492" w:rsidRDefault="00A86492">
            <w:pPr>
              <w:pStyle w:val="ConsPlusNormal"/>
            </w:pPr>
            <w:r>
              <w:t>Санитарного транспорта</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2.2.</w:t>
            </w:r>
          </w:p>
        </w:tc>
        <w:tc>
          <w:tcPr>
            <w:tcW w:w="2560" w:type="dxa"/>
            <w:tcBorders>
              <w:top w:val="nil"/>
              <w:left w:val="nil"/>
              <w:bottom w:val="nil"/>
              <w:right w:val="nil"/>
            </w:tcBorders>
          </w:tcPr>
          <w:p w:rsidR="00A86492" w:rsidRDefault="00A86492">
            <w:pPr>
              <w:pStyle w:val="ConsPlusNormal"/>
            </w:pPr>
            <w:r>
              <w:t>Компьютерных томографов</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2.3.</w:t>
            </w:r>
          </w:p>
        </w:tc>
        <w:tc>
          <w:tcPr>
            <w:tcW w:w="2560" w:type="dxa"/>
            <w:tcBorders>
              <w:top w:val="nil"/>
              <w:left w:val="nil"/>
              <w:bottom w:val="nil"/>
              <w:right w:val="nil"/>
            </w:tcBorders>
          </w:tcPr>
          <w:p w:rsidR="00A86492" w:rsidRDefault="00A86492">
            <w:pPr>
              <w:pStyle w:val="ConsPlusNormal"/>
            </w:pPr>
            <w:r>
              <w:t>Магнитно-резонансных</w:t>
            </w:r>
          </w:p>
          <w:p w:rsidR="00A86492" w:rsidRDefault="00A86492">
            <w:pPr>
              <w:pStyle w:val="ConsPlusNormal"/>
            </w:pPr>
            <w:r>
              <w:t>томографов</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2.4.</w:t>
            </w:r>
          </w:p>
        </w:tc>
        <w:tc>
          <w:tcPr>
            <w:tcW w:w="2560" w:type="dxa"/>
            <w:tcBorders>
              <w:top w:val="nil"/>
              <w:left w:val="nil"/>
              <w:bottom w:val="nil"/>
              <w:right w:val="nil"/>
            </w:tcBorders>
          </w:tcPr>
          <w:p w:rsidR="00A86492" w:rsidRDefault="00A86492">
            <w:pPr>
              <w:pStyle w:val="ConsPlusNormal"/>
            </w:pPr>
            <w:r>
              <w:t>Иного медицинского оборудования</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3.</w:t>
            </w:r>
          </w:p>
        </w:tc>
        <w:tc>
          <w:tcPr>
            <w:tcW w:w="2560" w:type="dxa"/>
            <w:tcBorders>
              <w:top w:val="nil"/>
              <w:left w:val="nil"/>
              <w:bottom w:val="nil"/>
              <w:right w:val="nil"/>
            </w:tcBorders>
          </w:tcPr>
          <w:p w:rsidR="00A86492" w:rsidRDefault="00A86492">
            <w:pPr>
              <w:pStyle w:val="ConsPlusNormal"/>
            </w:pPr>
            <w:r>
              <w:t>Медицинская помощь в рамках Территориальной программы ОМС,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8801,35</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23905006,60</w:t>
            </w:r>
          </w:p>
        </w:tc>
        <w:tc>
          <w:tcPr>
            <w:tcW w:w="1204" w:type="dxa"/>
            <w:tcBorders>
              <w:top w:val="nil"/>
              <w:left w:val="nil"/>
              <w:bottom w:val="nil"/>
              <w:right w:val="nil"/>
            </w:tcBorders>
          </w:tcPr>
          <w:p w:rsidR="00A86492" w:rsidRDefault="00A86492">
            <w:pPr>
              <w:pStyle w:val="ConsPlusNormal"/>
              <w:jc w:val="center"/>
            </w:pPr>
            <w:r>
              <w:t>84,1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1823,10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546,93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1485496,52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3175,31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8624313,54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2,387</w:t>
            </w:r>
          </w:p>
        </w:tc>
        <w:tc>
          <w:tcPr>
            <w:tcW w:w="1516" w:type="dxa"/>
            <w:tcBorders>
              <w:top w:val="nil"/>
              <w:left w:val="nil"/>
              <w:bottom w:val="nil"/>
              <w:right w:val="nil"/>
            </w:tcBorders>
          </w:tcPr>
          <w:p w:rsidR="00A86492" w:rsidRDefault="00A86492">
            <w:pPr>
              <w:pStyle w:val="ConsPlusNormal"/>
              <w:jc w:val="center"/>
            </w:pPr>
            <w:r>
              <w:t>377,02</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900,10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2444714,37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0,356</w:t>
            </w:r>
          </w:p>
        </w:tc>
        <w:tc>
          <w:tcPr>
            <w:tcW w:w="1516" w:type="dxa"/>
            <w:tcBorders>
              <w:top w:val="nil"/>
              <w:left w:val="nil"/>
              <w:bottom w:val="nil"/>
              <w:right w:val="nil"/>
            </w:tcBorders>
          </w:tcPr>
          <w:p w:rsidR="00A86492" w:rsidRDefault="00A86492">
            <w:pPr>
              <w:pStyle w:val="ConsPlusNormal"/>
              <w:jc w:val="center"/>
            </w:pPr>
            <w:r>
              <w:t>482,60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172,04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467255,50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1,984</w:t>
            </w:r>
          </w:p>
        </w:tc>
        <w:tc>
          <w:tcPr>
            <w:tcW w:w="1516" w:type="dxa"/>
            <w:tcBorders>
              <w:top w:val="nil"/>
              <w:left w:val="nil"/>
              <w:bottom w:val="nil"/>
              <w:right w:val="nil"/>
            </w:tcBorders>
          </w:tcPr>
          <w:p w:rsidR="00A86492" w:rsidRDefault="00A86492">
            <w:pPr>
              <w:pStyle w:val="ConsPlusNormal"/>
              <w:jc w:val="center"/>
            </w:pPr>
            <w:r>
              <w:t>1059,86</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2103,17</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5712343,67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0,17528</w:t>
            </w:r>
          </w:p>
        </w:tc>
        <w:tc>
          <w:tcPr>
            <w:tcW w:w="1516" w:type="dxa"/>
            <w:tcBorders>
              <w:top w:val="nil"/>
              <w:left w:val="nil"/>
              <w:bottom w:val="nil"/>
              <w:right w:val="nil"/>
            </w:tcBorders>
          </w:tcPr>
          <w:p w:rsidR="00A86492" w:rsidRDefault="00A86492">
            <w:pPr>
              <w:pStyle w:val="ConsPlusNormal"/>
              <w:jc w:val="center"/>
            </w:pPr>
            <w:r>
              <w:t>24322,20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4263,18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11579069,75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1657,30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71,50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194190,81</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124771,30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331,72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900973,56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11942,90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732,59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1989770,74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83,34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226356,05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3.1.</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8785,51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23861986,08</w:t>
            </w:r>
          </w:p>
        </w:tc>
        <w:tc>
          <w:tcPr>
            <w:tcW w:w="1204" w:type="dxa"/>
            <w:tcBorders>
              <w:top w:val="nil"/>
              <w:left w:val="nil"/>
              <w:bottom w:val="nil"/>
              <w:right w:val="nil"/>
            </w:tcBorders>
          </w:tcPr>
          <w:p w:rsidR="00A86492" w:rsidRDefault="00A86492">
            <w:pPr>
              <w:pStyle w:val="ConsPlusNormal"/>
              <w:jc w:val="center"/>
            </w:pPr>
            <w:r>
              <w:t>84,0</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1823,10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546,93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1485496,52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3159,63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8581718,97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медицинская помощь, оказываемая с </w:t>
            </w:r>
            <w:r>
              <w:lastRenderedPageBreak/>
              <w:t>профилактической целью</w:t>
            </w:r>
          </w:p>
        </w:tc>
        <w:tc>
          <w:tcPr>
            <w:tcW w:w="1780" w:type="dxa"/>
            <w:tcBorders>
              <w:top w:val="nil"/>
              <w:left w:val="nil"/>
              <w:bottom w:val="nil"/>
              <w:right w:val="nil"/>
            </w:tcBorders>
          </w:tcPr>
          <w:p w:rsidR="00A86492" w:rsidRDefault="00A86492">
            <w:pPr>
              <w:pStyle w:val="ConsPlusNormal"/>
              <w:jc w:val="center"/>
            </w:pPr>
            <w:r>
              <w:lastRenderedPageBreak/>
              <w:t>посещений</w:t>
            </w:r>
          </w:p>
        </w:tc>
        <w:tc>
          <w:tcPr>
            <w:tcW w:w="1912" w:type="dxa"/>
            <w:tcBorders>
              <w:top w:val="nil"/>
              <w:left w:val="nil"/>
              <w:bottom w:val="nil"/>
              <w:right w:val="nil"/>
            </w:tcBorders>
          </w:tcPr>
          <w:p w:rsidR="00A86492" w:rsidRDefault="00A86492">
            <w:pPr>
              <w:pStyle w:val="ConsPlusNormal"/>
              <w:jc w:val="center"/>
            </w:pPr>
            <w:r>
              <w:t>2,378</w:t>
            </w:r>
          </w:p>
        </w:tc>
        <w:tc>
          <w:tcPr>
            <w:tcW w:w="1516" w:type="dxa"/>
            <w:tcBorders>
              <w:top w:val="nil"/>
              <w:left w:val="nil"/>
              <w:bottom w:val="nil"/>
              <w:right w:val="nil"/>
            </w:tcBorders>
          </w:tcPr>
          <w:p w:rsidR="00A86492" w:rsidRDefault="00A86492">
            <w:pPr>
              <w:pStyle w:val="ConsPlusNormal"/>
              <w:jc w:val="center"/>
            </w:pPr>
            <w:r>
              <w:t>377,00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896,51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2434965,72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0,356</w:t>
            </w:r>
          </w:p>
        </w:tc>
        <w:tc>
          <w:tcPr>
            <w:tcW w:w="1516" w:type="dxa"/>
            <w:tcBorders>
              <w:top w:val="nil"/>
              <w:left w:val="nil"/>
              <w:bottom w:val="nil"/>
              <w:right w:val="nil"/>
            </w:tcBorders>
          </w:tcPr>
          <w:p w:rsidR="00A86492" w:rsidRDefault="00A86492">
            <w:pPr>
              <w:pStyle w:val="ConsPlusNormal"/>
              <w:jc w:val="center"/>
            </w:pPr>
            <w:r>
              <w:t>482,60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172,04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467255,50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1,980</w:t>
            </w:r>
          </w:p>
        </w:tc>
        <w:tc>
          <w:tcPr>
            <w:tcW w:w="1516" w:type="dxa"/>
            <w:tcBorders>
              <w:top w:val="nil"/>
              <w:left w:val="nil"/>
              <w:bottom w:val="nil"/>
              <w:right w:val="nil"/>
            </w:tcBorders>
          </w:tcPr>
          <w:p w:rsidR="00A86492" w:rsidRDefault="00A86492">
            <w:pPr>
              <w:pStyle w:val="ConsPlusNormal"/>
              <w:jc w:val="center"/>
            </w:pPr>
            <w:r>
              <w:t>1056,10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2091,08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5679497,75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0,17528</w:t>
            </w:r>
          </w:p>
        </w:tc>
        <w:tc>
          <w:tcPr>
            <w:tcW w:w="1516" w:type="dxa"/>
            <w:tcBorders>
              <w:top w:val="nil"/>
              <w:left w:val="nil"/>
              <w:bottom w:val="nil"/>
              <w:right w:val="nil"/>
            </w:tcBorders>
          </w:tcPr>
          <w:p w:rsidR="00A86492" w:rsidRDefault="00A86492">
            <w:pPr>
              <w:pStyle w:val="ConsPlusNormal"/>
              <w:jc w:val="center"/>
            </w:pPr>
            <w:r>
              <w:t>24322,20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4263,18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11579069,75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1657,30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71,50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194190,81</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124771,30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331,72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900973,56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11942,90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732,59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1989770,74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83,18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225930,10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3.2.</w:t>
            </w:r>
          </w:p>
        </w:tc>
        <w:tc>
          <w:tcPr>
            <w:tcW w:w="2560" w:type="dxa"/>
            <w:tcBorders>
              <w:top w:val="nil"/>
              <w:left w:val="nil"/>
              <w:bottom w:val="nil"/>
              <w:right w:val="nil"/>
            </w:tcBorders>
          </w:tcPr>
          <w:p w:rsidR="00A86492" w:rsidRDefault="00A86492">
            <w:pPr>
              <w:pStyle w:val="ConsPlusNormal"/>
            </w:pPr>
            <w:r>
              <w:t xml:space="preserve">Медицинская помощь, предоставляемая в рамках Территориальной программы ОМС по видам и заболеваниям, </w:t>
            </w:r>
            <w:r>
              <w:lastRenderedPageBreak/>
              <w:t>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A86492" w:rsidRDefault="00A86492">
            <w:pPr>
              <w:pStyle w:val="ConsPlusNormal"/>
              <w:jc w:val="center"/>
            </w:pPr>
            <w:r>
              <w:lastRenderedPageBreak/>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15,84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43020,52</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15,68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42594,57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0,009</w:t>
            </w:r>
          </w:p>
        </w:tc>
        <w:tc>
          <w:tcPr>
            <w:tcW w:w="1516" w:type="dxa"/>
            <w:tcBorders>
              <w:top w:val="nil"/>
              <w:left w:val="nil"/>
              <w:bottom w:val="nil"/>
              <w:right w:val="nil"/>
            </w:tcBorders>
          </w:tcPr>
          <w:p w:rsidR="00A86492" w:rsidRDefault="00A86492">
            <w:pPr>
              <w:pStyle w:val="ConsPlusNormal"/>
              <w:jc w:val="center"/>
            </w:pPr>
            <w:r>
              <w:t>382,36</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3,59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9748,65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0,004</w:t>
            </w:r>
          </w:p>
        </w:tc>
        <w:tc>
          <w:tcPr>
            <w:tcW w:w="1516" w:type="dxa"/>
            <w:tcBorders>
              <w:top w:val="nil"/>
              <w:left w:val="nil"/>
              <w:bottom w:val="nil"/>
              <w:right w:val="nil"/>
            </w:tcBorders>
          </w:tcPr>
          <w:p w:rsidR="00A86492" w:rsidRDefault="00A86492">
            <w:pPr>
              <w:pStyle w:val="ConsPlusNormal"/>
              <w:jc w:val="center"/>
            </w:pPr>
            <w:r>
              <w:t>2762,25</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12,09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32845,92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0,16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Итого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1617,38</w:t>
            </w:r>
          </w:p>
        </w:tc>
        <w:tc>
          <w:tcPr>
            <w:tcW w:w="1600" w:type="dxa"/>
            <w:tcBorders>
              <w:top w:val="nil"/>
              <w:left w:val="nil"/>
              <w:bottom w:val="nil"/>
              <w:right w:val="nil"/>
            </w:tcBorders>
          </w:tcPr>
          <w:p w:rsidR="00A86492" w:rsidRDefault="00A86492">
            <w:pPr>
              <w:pStyle w:val="ConsPlusNormal"/>
              <w:jc w:val="center"/>
            </w:pPr>
            <w:r>
              <w:t>8801,35</w:t>
            </w:r>
          </w:p>
        </w:tc>
        <w:tc>
          <w:tcPr>
            <w:tcW w:w="1888" w:type="dxa"/>
            <w:tcBorders>
              <w:top w:val="nil"/>
              <w:left w:val="nil"/>
              <w:bottom w:val="nil"/>
              <w:right w:val="nil"/>
            </w:tcBorders>
          </w:tcPr>
          <w:p w:rsidR="00A86492" w:rsidRDefault="00A86492">
            <w:pPr>
              <w:pStyle w:val="ConsPlusNormal"/>
              <w:jc w:val="center"/>
            </w:pPr>
            <w:r>
              <w:t>4531245,35</w:t>
            </w:r>
          </w:p>
        </w:tc>
        <w:tc>
          <w:tcPr>
            <w:tcW w:w="1384" w:type="dxa"/>
            <w:tcBorders>
              <w:top w:val="nil"/>
              <w:left w:val="nil"/>
              <w:bottom w:val="nil"/>
              <w:right w:val="nil"/>
            </w:tcBorders>
          </w:tcPr>
          <w:p w:rsidR="00A86492" w:rsidRDefault="00A86492">
            <w:pPr>
              <w:pStyle w:val="ConsPlusNormal"/>
              <w:jc w:val="center"/>
            </w:pPr>
            <w:r>
              <w:t>23905006,60</w:t>
            </w:r>
          </w:p>
        </w:tc>
        <w:tc>
          <w:tcPr>
            <w:tcW w:w="1204" w:type="dxa"/>
            <w:tcBorders>
              <w:top w:val="nil"/>
              <w:left w:val="nil"/>
              <w:bottom w:val="nil"/>
              <w:right w:val="nil"/>
            </w:tcBorders>
          </w:tcPr>
          <w:p w:rsidR="00A86492" w:rsidRDefault="00A86492">
            <w:pPr>
              <w:pStyle w:val="ConsPlusNormal"/>
              <w:jc w:val="center"/>
            </w:pPr>
            <w:r>
              <w:t>100,0</w:t>
            </w:r>
          </w:p>
        </w:tc>
      </w:tr>
      <w:tr w:rsidR="00A86492">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A86492" w:rsidRDefault="00A86492">
            <w:pPr>
              <w:pStyle w:val="ConsPlusNormal"/>
              <w:jc w:val="center"/>
              <w:outlineLvl w:val="2"/>
            </w:pPr>
            <w:r>
              <w:t>II.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1487,70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4167935,27</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12,9</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4.1.</w:t>
            </w:r>
          </w:p>
        </w:tc>
        <w:tc>
          <w:tcPr>
            <w:tcW w:w="2560" w:type="dxa"/>
            <w:tcBorders>
              <w:top w:val="nil"/>
              <w:left w:val="nil"/>
              <w:bottom w:val="nil"/>
              <w:right w:val="nil"/>
            </w:tcBorders>
          </w:tcPr>
          <w:p w:rsidR="00A86492" w:rsidRDefault="00A86492">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0,020</w:t>
            </w:r>
          </w:p>
        </w:tc>
        <w:tc>
          <w:tcPr>
            <w:tcW w:w="1516" w:type="dxa"/>
            <w:tcBorders>
              <w:top w:val="nil"/>
              <w:left w:val="nil"/>
              <w:bottom w:val="nil"/>
              <w:right w:val="nil"/>
            </w:tcBorders>
          </w:tcPr>
          <w:p w:rsidR="00A86492" w:rsidRDefault="00A86492">
            <w:pPr>
              <w:pStyle w:val="ConsPlusNormal"/>
              <w:jc w:val="center"/>
            </w:pPr>
            <w:r>
              <w:t>2334,36</w:t>
            </w:r>
          </w:p>
        </w:tc>
        <w:tc>
          <w:tcPr>
            <w:tcW w:w="1888" w:type="dxa"/>
            <w:tcBorders>
              <w:top w:val="nil"/>
              <w:left w:val="nil"/>
              <w:bottom w:val="nil"/>
              <w:right w:val="nil"/>
            </w:tcBorders>
          </w:tcPr>
          <w:p w:rsidR="00A86492" w:rsidRDefault="00A86492">
            <w:pPr>
              <w:pStyle w:val="ConsPlusNormal"/>
              <w:jc w:val="center"/>
            </w:pPr>
            <w:r>
              <w:t>46,89</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131368,38</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0,017</w:t>
            </w:r>
          </w:p>
        </w:tc>
        <w:tc>
          <w:tcPr>
            <w:tcW w:w="1516" w:type="dxa"/>
            <w:tcBorders>
              <w:top w:val="nil"/>
              <w:left w:val="nil"/>
              <w:bottom w:val="nil"/>
              <w:right w:val="nil"/>
            </w:tcBorders>
          </w:tcPr>
          <w:p w:rsidR="00A86492" w:rsidRDefault="00A86492">
            <w:pPr>
              <w:pStyle w:val="ConsPlusNormal"/>
              <w:jc w:val="center"/>
            </w:pPr>
            <w:r>
              <w:t>1926,00</w:t>
            </w:r>
          </w:p>
        </w:tc>
        <w:tc>
          <w:tcPr>
            <w:tcW w:w="1888" w:type="dxa"/>
            <w:tcBorders>
              <w:top w:val="nil"/>
              <w:left w:val="nil"/>
              <w:bottom w:val="nil"/>
              <w:right w:val="nil"/>
            </w:tcBorders>
          </w:tcPr>
          <w:p w:rsidR="00A86492" w:rsidRDefault="00A86492">
            <w:pPr>
              <w:pStyle w:val="ConsPlusNormal"/>
              <w:jc w:val="center"/>
            </w:pPr>
            <w:r>
              <w:t>32,12</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89975,02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4.2.</w:t>
            </w: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337,13</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944511,30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2,40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6711,52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4.2.1.</w:t>
            </w: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0,307</w:t>
            </w:r>
          </w:p>
        </w:tc>
        <w:tc>
          <w:tcPr>
            <w:tcW w:w="1516" w:type="dxa"/>
            <w:tcBorders>
              <w:top w:val="nil"/>
              <w:left w:val="nil"/>
              <w:bottom w:val="nil"/>
              <w:right w:val="nil"/>
            </w:tcBorders>
          </w:tcPr>
          <w:p w:rsidR="00A86492" w:rsidRDefault="00A86492">
            <w:pPr>
              <w:pStyle w:val="ConsPlusNormal"/>
              <w:jc w:val="center"/>
            </w:pPr>
            <w:r>
              <w:t>403,90</w:t>
            </w:r>
          </w:p>
        </w:tc>
        <w:tc>
          <w:tcPr>
            <w:tcW w:w="1888" w:type="dxa"/>
            <w:tcBorders>
              <w:top w:val="nil"/>
              <w:left w:val="nil"/>
              <w:bottom w:val="nil"/>
              <w:right w:val="nil"/>
            </w:tcBorders>
          </w:tcPr>
          <w:p w:rsidR="00A86492" w:rsidRDefault="00A86492">
            <w:pPr>
              <w:pStyle w:val="ConsPlusNormal"/>
              <w:jc w:val="center"/>
            </w:pPr>
            <w:r>
              <w:t>123,74</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346675,45</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0,006</w:t>
            </w:r>
          </w:p>
        </w:tc>
        <w:tc>
          <w:tcPr>
            <w:tcW w:w="1516" w:type="dxa"/>
            <w:tcBorders>
              <w:top w:val="nil"/>
              <w:left w:val="nil"/>
              <w:bottom w:val="nil"/>
              <w:right w:val="nil"/>
            </w:tcBorders>
          </w:tcPr>
          <w:p w:rsidR="00A86492" w:rsidRDefault="00A86492">
            <w:pPr>
              <w:pStyle w:val="ConsPlusNormal"/>
              <w:jc w:val="center"/>
            </w:pPr>
            <w:r>
              <w:t>395,40</w:t>
            </w:r>
          </w:p>
        </w:tc>
        <w:tc>
          <w:tcPr>
            <w:tcW w:w="1888" w:type="dxa"/>
            <w:tcBorders>
              <w:top w:val="nil"/>
              <w:left w:val="nil"/>
              <w:bottom w:val="nil"/>
              <w:right w:val="nil"/>
            </w:tcBorders>
          </w:tcPr>
          <w:p w:rsidR="00A86492" w:rsidRDefault="00A86492">
            <w:pPr>
              <w:pStyle w:val="ConsPlusNormal"/>
              <w:jc w:val="center"/>
            </w:pPr>
            <w:r>
              <w:t>2,40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6711,52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4.2.2.</w:t>
            </w: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 всего</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0,182</w:t>
            </w:r>
          </w:p>
        </w:tc>
        <w:tc>
          <w:tcPr>
            <w:tcW w:w="1516" w:type="dxa"/>
            <w:tcBorders>
              <w:top w:val="nil"/>
              <w:left w:val="nil"/>
              <w:bottom w:val="nil"/>
              <w:right w:val="nil"/>
            </w:tcBorders>
          </w:tcPr>
          <w:p w:rsidR="00A86492" w:rsidRDefault="00A86492">
            <w:pPr>
              <w:pStyle w:val="ConsPlusNormal"/>
              <w:jc w:val="center"/>
            </w:pPr>
            <w:r>
              <w:t>1171,60</w:t>
            </w:r>
          </w:p>
        </w:tc>
        <w:tc>
          <w:tcPr>
            <w:tcW w:w="1888" w:type="dxa"/>
            <w:tcBorders>
              <w:top w:val="nil"/>
              <w:left w:val="nil"/>
              <w:bottom w:val="nil"/>
              <w:right w:val="nil"/>
            </w:tcBorders>
          </w:tcPr>
          <w:p w:rsidR="00A86492" w:rsidRDefault="00A86492">
            <w:pPr>
              <w:pStyle w:val="ConsPlusNormal"/>
              <w:jc w:val="center"/>
            </w:pPr>
            <w:r>
              <w:t>213,39</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597835,85</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4.3.</w:t>
            </w: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0,013</w:t>
            </w:r>
          </w:p>
        </w:tc>
        <w:tc>
          <w:tcPr>
            <w:tcW w:w="1516" w:type="dxa"/>
            <w:tcBorders>
              <w:top w:val="nil"/>
              <w:left w:val="nil"/>
              <w:bottom w:val="nil"/>
              <w:right w:val="nil"/>
            </w:tcBorders>
          </w:tcPr>
          <w:p w:rsidR="00A86492" w:rsidRDefault="00A86492">
            <w:pPr>
              <w:pStyle w:val="ConsPlusNormal"/>
              <w:jc w:val="center"/>
            </w:pPr>
            <w:r>
              <w:t>69276,80</w:t>
            </w:r>
          </w:p>
        </w:tc>
        <w:tc>
          <w:tcPr>
            <w:tcW w:w="1888" w:type="dxa"/>
            <w:tcBorders>
              <w:top w:val="nil"/>
              <w:left w:val="nil"/>
              <w:bottom w:val="nil"/>
              <w:right w:val="nil"/>
            </w:tcBorders>
          </w:tcPr>
          <w:p w:rsidR="00A86492" w:rsidRDefault="00A86492">
            <w:pPr>
              <w:pStyle w:val="ConsPlusNormal"/>
              <w:jc w:val="center"/>
            </w:pPr>
            <w:r>
              <w:t>865,89</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2425865,71</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25072,60</w:t>
            </w:r>
          </w:p>
        </w:tc>
        <w:tc>
          <w:tcPr>
            <w:tcW w:w="1888" w:type="dxa"/>
            <w:tcBorders>
              <w:top w:val="nil"/>
              <w:left w:val="nil"/>
              <w:bottom w:val="nil"/>
              <w:right w:val="nil"/>
            </w:tcBorders>
          </w:tcPr>
          <w:p w:rsidR="00A86492" w:rsidRDefault="00A86492">
            <w:pPr>
              <w:pStyle w:val="ConsPlusNormal"/>
              <w:jc w:val="center"/>
            </w:pPr>
            <w:r>
              <w:t>49,38</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138350,61</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4.4.</w:t>
            </w: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 всего</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11957,90</w:t>
            </w:r>
          </w:p>
        </w:tc>
        <w:tc>
          <w:tcPr>
            <w:tcW w:w="1888" w:type="dxa"/>
            <w:tcBorders>
              <w:top w:val="nil"/>
              <w:left w:val="nil"/>
              <w:bottom w:val="nil"/>
              <w:right w:val="nil"/>
            </w:tcBorders>
          </w:tcPr>
          <w:p w:rsidR="00A86492" w:rsidRDefault="00A86492">
            <w:pPr>
              <w:pStyle w:val="ConsPlusNormal"/>
              <w:jc w:val="center"/>
            </w:pPr>
            <w:r>
              <w:t>25,87</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72488,79</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4.5.</w:t>
            </w:r>
          </w:p>
        </w:tc>
        <w:tc>
          <w:tcPr>
            <w:tcW w:w="2560" w:type="dxa"/>
            <w:tcBorders>
              <w:top w:val="nil"/>
              <w:left w:val="nil"/>
              <w:bottom w:val="nil"/>
              <w:right w:val="nil"/>
            </w:tcBorders>
          </w:tcPr>
          <w:p w:rsidR="00A86492" w:rsidRDefault="00A86492">
            <w:pPr>
              <w:pStyle w:val="ConsPlusNormal"/>
            </w:pPr>
            <w:r>
              <w:t>Паллиативная медицинская помощь, всего</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0,016</w:t>
            </w:r>
          </w:p>
        </w:tc>
        <w:tc>
          <w:tcPr>
            <w:tcW w:w="1516" w:type="dxa"/>
            <w:tcBorders>
              <w:top w:val="nil"/>
              <w:left w:val="nil"/>
              <w:bottom w:val="nil"/>
              <w:right w:val="nil"/>
            </w:tcBorders>
          </w:tcPr>
          <w:p w:rsidR="00A86492" w:rsidRDefault="00A86492">
            <w:pPr>
              <w:pStyle w:val="ConsPlusNormal"/>
              <w:jc w:val="center"/>
            </w:pPr>
            <w:r>
              <w:t>1856,50</w:t>
            </w:r>
          </w:p>
        </w:tc>
        <w:tc>
          <w:tcPr>
            <w:tcW w:w="1888" w:type="dxa"/>
            <w:tcBorders>
              <w:top w:val="nil"/>
              <w:left w:val="nil"/>
              <w:bottom w:val="nil"/>
              <w:right w:val="nil"/>
            </w:tcBorders>
          </w:tcPr>
          <w:p w:rsidR="00A86492" w:rsidRDefault="00A86492">
            <w:pPr>
              <w:pStyle w:val="ConsPlusNormal"/>
              <w:jc w:val="center"/>
            </w:pPr>
            <w:r>
              <w:t>28,91</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80980,53</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в том числе не идентифицированным и не застрахованным в </w:t>
            </w:r>
            <w:r>
              <w:lastRenderedPageBreak/>
              <w:t>системе ОМС лицам</w:t>
            </w:r>
          </w:p>
        </w:tc>
        <w:tc>
          <w:tcPr>
            <w:tcW w:w="1780" w:type="dxa"/>
            <w:tcBorders>
              <w:top w:val="nil"/>
              <w:left w:val="nil"/>
              <w:bottom w:val="nil"/>
              <w:right w:val="nil"/>
            </w:tcBorders>
          </w:tcPr>
          <w:p w:rsidR="00A86492" w:rsidRDefault="00A86492">
            <w:pPr>
              <w:pStyle w:val="ConsPlusNormal"/>
              <w:jc w:val="center"/>
            </w:pPr>
            <w:r>
              <w:lastRenderedPageBreak/>
              <w:t>койко-дней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4.6.</w:t>
            </w:r>
          </w:p>
        </w:tc>
        <w:tc>
          <w:tcPr>
            <w:tcW w:w="2560" w:type="dxa"/>
            <w:tcBorders>
              <w:top w:val="nil"/>
              <w:left w:val="nil"/>
              <w:bottom w:val="nil"/>
              <w:right w:val="nil"/>
            </w:tcBorders>
          </w:tcPr>
          <w:p w:rsidR="00A86492" w:rsidRDefault="00A86492">
            <w:pPr>
              <w:pStyle w:val="ConsPlusNormal"/>
            </w:pPr>
            <w:r>
              <w:t>Иные государственные услуги (работы)</w:t>
            </w:r>
          </w:p>
        </w:tc>
        <w:tc>
          <w:tcPr>
            <w:tcW w:w="1780" w:type="dxa"/>
            <w:tcBorders>
              <w:top w:val="nil"/>
              <w:left w:val="nil"/>
              <w:bottom w:val="nil"/>
              <w:right w:val="nil"/>
            </w:tcBorders>
          </w:tcPr>
          <w:p w:rsidR="00A86492" w:rsidRDefault="00A86492">
            <w:pPr>
              <w:pStyle w:val="ConsPlusNormal"/>
              <w:jc w:val="center"/>
            </w:pPr>
            <w:r>
              <w:t>услуг (работ)</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165,16</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462720,56</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4.7.</w:t>
            </w: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17,85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50000,00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5.</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5.1.</w:t>
            </w:r>
          </w:p>
        </w:tc>
        <w:tc>
          <w:tcPr>
            <w:tcW w:w="2560" w:type="dxa"/>
            <w:tcBorders>
              <w:top w:val="nil"/>
              <w:left w:val="nil"/>
              <w:bottom w:val="nil"/>
              <w:right w:val="nil"/>
            </w:tcBorders>
          </w:tcPr>
          <w:p w:rsidR="00A86492" w:rsidRDefault="00A86492">
            <w:pPr>
              <w:pStyle w:val="ConsPlusNormal"/>
            </w:pPr>
            <w:r>
              <w:t>Санитарного транспорта</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5.2.</w:t>
            </w:r>
          </w:p>
        </w:tc>
        <w:tc>
          <w:tcPr>
            <w:tcW w:w="2560" w:type="dxa"/>
            <w:tcBorders>
              <w:top w:val="nil"/>
              <w:left w:val="nil"/>
              <w:bottom w:val="nil"/>
              <w:right w:val="nil"/>
            </w:tcBorders>
          </w:tcPr>
          <w:p w:rsidR="00A86492" w:rsidRDefault="00A86492">
            <w:pPr>
              <w:pStyle w:val="ConsPlusNormal"/>
            </w:pPr>
            <w:r>
              <w:t>Компьютерных томографов</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5.3.</w:t>
            </w:r>
          </w:p>
        </w:tc>
        <w:tc>
          <w:tcPr>
            <w:tcW w:w="2560" w:type="dxa"/>
            <w:tcBorders>
              <w:top w:val="nil"/>
              <w:left w:val="nil"/>
              <w:bottom w:val="nil"/>
              <w:right w:val="nil"/>
            </w:tcBorders>
          </w:tcPr>
          <w:p w:rsidR="00A86492" w:rsidRDefault="00A86492">
            <w:pPr>
              <w:pStyle w:val="ConsPlusNormal"/>
            </w:pPr>
            <w:r>
              <w:t>Магнитно-резонансных</w:t>
            </w:r>
          </w:p>
          <w:p w:rsidR="00A86492" w:rsidRDefault="00A86492">
            <w:pPr>
              <w:pStyle w:val="ConsPlusNormal"/>
            </w:pPr>
            <w:r>
              <w:t>томографов</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5.4.</w:t>
            </w:r>
          </w:p>
        </w:tc>
        <w:tc>
          <w:tcPr>
            <w:tcW w:w="2560" w:type="dxa"/>
            <w:tcBorders>
              <w:top w:val="nil"/>
              <w:left w:val="nil"/>
              <w:bottom w:val="nil"/>
              <w:right w:val="nil"/>
            </w:tcBorders>
          </w:tcPr>
          <w:p w:rsidR="00A86492" w:rsidRDefault="00A86492">
            <w:pPr>
              <w:pStyle w:val="ConsPlusNormal"/>
            </w:pPr>
            <w:r>
              <w:t>Иного медицинского оборудования</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6.</w:t>
            </w:r>
          </w:p>
        </w:tc>
        <w:tc>
          <w:tcPr>
            <w:tcW w:w="2560" w:type="dxa"/>
            <w:tcBorders>
              <w:top w:val="nil"/>
              <w:left w:val="nil"/>
              <w:bottom w:val="nil"/>
              <w:right w:val="nil"/>
            </w:tcBorders>
          </w:tcPr>
          <w:p w:rsidR="00A86492" w:rsidRDefault="00A86492">
            <w:pPr>
              <w:pStyle w:val="ConsPlusNormal"/>
            </w:pPr>
            <w:r>
              <w:t>Медицинская помощь в рамках Территориальной программы ОМС,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10302,03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27980942,10</w:t>
            </w:r>
          </w:p>
        </w:tc>
        <w:tc>
          <w:tcPr>
            <w:tcW w:w="1204" w:type="dxa"/>
            <w:tcBorders>
              <w:top w:val="nil"/>
              <w:left w:val="nil"/>
              <w:bottom w:val="nil"/>
              <w:right w:val="nil"/>
            </w:tcBorders>
          </w:tcPr>
          <w:p w:rsidR="00A86492" w:rsidRDefault="00A86492">
            <w:pPr>
              <w:pStyle w:val="ConsPlusNormal"/>
              <w:jc w:val="center"/>
            </w:pPr>
            <w:r>
              <w:t>87,0</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2076,10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622,83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1691645,73</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3753,94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10195943,43</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2,387</w:t>
            </w:r>
          </w:p>
        </w:tc>
        <w:tc>
          <w:tcPr>
            <w:tcW w:w="1516" w:type="dxa"/>
            <w:tcBorders>
              <w:top w:val="nil"/>
              <w:left w:val="nil"/>
              <w:bottom w:val="nil"/>
              <w:right w:val="nil"/>
            </w:tcBorders>
          </w:tcPr>
          <w:p w:rsidR="00A86492" w:rsidRDefault="00A86492">
            <w:pPr>
              <w:pStyle w:val="ConsPlusNormal"/>
              <w:jc w:val="center"/>
            </w:pPr>
            <w:r>
              <w:t>438,38</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1046,58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2842576,14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0,467</w:t>
            </w:r>
          </w:p>
        </w:tc>
        <w:tc>
          <w:tcPr>
            <w:tcW w:w="1516" w:type="dxa"/>
            <w:tcBorders>
              <w:top w:val="nil"/>
              <w:left w:val="nil"/>
              <w:bottom w:val="nil"/>
              <w:right w:val="nil"/>
            </w:tcBorders>
          </w:tcPr>
          <w:p w:rsidR="00A86492" w:rsidRDefault="00A86492">
            <w:pPr>
              <w:pStyle w:val="ConsPlusNormal"/>
              <w:jc w:val="center"/>
            </w:pPr>
            <w:r>
              <w:t>561,40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262,25</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712277,04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1,984</w:t>
            </w:r>
          </w:p>
        </w:tc>
        <w:tc>
          <w:tcPr>
            <w:tcW w:w="1516" w:type="dxa"/>
            <w:tcBorders>
              <w:top w:val="nil"/>
              <w:left w:val="nil"/>
              <w:bottom w:val="nil"/>
              <w:right w:val="nil"/>
            </w:tcBorders>
          </w:tcPr>
          <w:p w:rsidR="00A86492" w:rsidRDefault="00A86492">
            <w:pPr>
              <w:pStyle w:val="ConsPlusNormal"/>
              <w:jc w:val="center"/>
            </w:pPr>
            <w:r>
              <w:t>1232,18</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2445,11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6641090,25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0,17309</w:t>
            </w:r>
          </w:p>
        </w:tc>
        <w:tc>
          <w:tcPr>
            <w:tcW w:w="1516" w:type="dxa"/>
            <w:tcBorders>
              <w:top w:val="nil"/>
              <w:left w:val="nil"/>
              <w:bottom w:val="nil"/>
              <w:right w:val="nil"/>
            </w:tcBorders>
          </w:tcPr>
          <w:p w:rsidR="00A86492" w:rsidRDefault="00A86492">
            <w:pPr>
              <w:pStyle w:val="ConsPlusNormal"/>
              <w:jc w:val="center"/>
            </w:pPr>
            <w:r>
              <w:t>28824,90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4989,19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13550953,71</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1942,30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83,79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227585,12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147866,47</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393,12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1067743,78</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13668,00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838,41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2277184,48</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97, 66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265214,75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6.1.</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10286,19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27937921,58</w:t>
            </w:r>
          </w:p>
        </w:tc>
        <w:tc>
          <w:tcPr>
            <w:tcW w:w="1204" w:type="dxa"/>
            <w:tcBorders>
              <w:top w:val="nil"/>
              <w:left w:val="nil"/>
              <w:bottom w:val="nil"/>
              <w:right w:val="nil"/>
            </w:tcBorders>
          </w:tcPr>
          <w:p w:rsidR="00A86492" w:rsidRDefault="00A86492">
            <w:pPr>
              <w:pStyle w:val="ConsPlusNormal"/>
              <w:jc w:val="center"/>
            </w:pPr>
            <w:r>
              <w:t>86,9</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2076,10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622,83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1691645,73</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медицинская помощь в амбулаторных условиях, </w:t>
            </w:r>
            <w:r>
              <w:lastRenderedPageBreak/>
              <w:t>всего</w:t>
            </w:r>
          </w:p>
        </w:tc>
        <w:tc>
          <w:tcPr>
            <w:tcW w:w="1780" w:type="dxa"/>
            <w:tcBorders>
              <w:top w:val="nil"/>
              <w:left w:val="nil"/>
              <w:bottom w:val="nil"/>
              <w:right w:val="nil"/>
            </w:tcBorders>
          </w:tcPr>
          <w:p w:rsidR="00A86492" w:rsidRDefault="00A86492">
            <w:pPr>
              <w:pStyle w:val="ConsPlusNormal"/>
              <w:jc w:val="center"/>
            </w:pPr>
            <w:r>
              <w:lastRenderedPageBreak/>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3738,26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10153348,86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2,378</w:t>
            </w:r>
          </w:p>
        </w:tc>
        <w:tc>
          <w:tcPr>
            <w:tcW w:w="1516" w:type="dxa"/>
            <w:tcBorders>
              <w:top w:val="nil"/>
              <w:left w:val="nil"/>
              <w:bottom w:val="nil"/>
              <w:right w:val="nil"/>
            </w:tcBorders>
          </w:tcPr>
          <w:p w:rsidR="00A86492" w:rsidRDefault="00A86492">
            <w:pPr>
              <w:pStyle w:val="ConsPlusNormal"/>
              <w:jc w:val="center"/>
            </w:pPr>
            <w:r>
              <w:t>438,60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1042,99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2832827,49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0,467</w:t>
            </w:r>
          </w:p>
        </w:tc>
        <w:tc>
          <w:tcPr>
            <w:tcW w:w="1516" w:type="dxa"/>
            <w:tcBorders>
              <w:top w:val="nil"/>
              <w:left w:val="nil"/>
              <w:bottom w:val="nil"/>
              <w:right w:val="nil"/>
            </w:tcBorders>
          </w:tcPr>
          <w:p w:rsidR="00A86492" w:rsidRDefault="00A86492">
            <w:pPr>
              <w:pStyle w:val="ConsPlusNormal"/>
              <w:jc w:val="center"/>
            </w:pPr>
            <w:r>
              <w:t>561,40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262,25</w:t>
            </w: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jc w:val="center"/>
            </w:pPr>
            <w:r>
              <w:t>712277,04</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1,980</w:t>
            </w:r>
          </w:p>
        </w:tc>
        <w:tc>
          <w:tcPr>
            <w:tcW w:w="1516" w:type="dxa"/>
            <w:tcBorders>
              <w:top w:val="nil"/>
              <w:left w:val="nil"/>
              <w:bottom w:val="nil"/>
              <w:right w:val="nil"/>
            </w:tcBorders>
          </w:tcPr>
          <w:p w:rsidR="00A86492" w:rsidRDefault="00A86492">
            <w:pPr>
              <w:pStyle w:val="ConsPlusNormal"/>
              <w:jc w:val="center"/>
            </w:pPr>
            <w:r>
              <w:t>1228,80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2433,02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6608244,33</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0,17309</w:t>
            </w:r>
          </w:p>
        </w:tc>
        <w:tc>
          <w:tcPr>
            <w:tcW w:w="1516" w:type="dxa"/>
            <w:tcBorders>
              <w:top w:val="nil"/>
              <w:left w:val="nil"/>
              <w:bottom w:val="nil"/>
              <w:right w:val="nil"/>
            </w:tcBorders>
          </w:tcPr>
          <w:p w:rsidR="00A86492" w:rsidRDefault="00A86492">
            <w:pPr>
              <w:pStyle w:val="ConsPlusNormal"/>
              <w:jc w:val="center"/>
            </w:pPr>
            <w:r>
              <w:t>28824,90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4989,19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13550953,71</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1942,30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83,79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227585,12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147866,47</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393,12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1067743,78</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13668,00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838,41</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2277184,48</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97,50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264788,80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6.2.</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15,84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43020,52</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15,68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42594,57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0,009</w:t>
            </w:r>
          </w:p>
        </w:tc>
        <w:tc>
          <w:tcPr>
            <w:tcW w:w="1516" w:type="dxa"/>
            <w:tcBorders>
              <w:top w:val="nil"/>
              <w:left w:val="nil"/>
              <w:bottom w:val="nil"/>
              <w:right w:val="nil"/>
            </w:tcBorders>
          </w:tcPr>
          <w:p w:rsidR="00A86492" w:rsidRDefault="00A86492">
            <w:pPr>
              <w:pStyle w:val="ConsPlusNormal"/>
              <w:jc w:val="center"/>
            </w:pPr>
            <w:r>
              <w:t>382,36</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3,59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9748,65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0,004</w:t>
            </w:r>
          </w:p>
        </w:tc>
        <w:tc>
          <w:tcPr>
            <w:tcW w:w="1516" w:type="dxa"/>
            <w:tcBorders>
              <w:top w:val="nil"/>
              <w:left w:val="nil"/>
              <w:bottom w:val="nil"/>
              <w:right w:val="nil"/>
            </w:tcBorders>
          </w:tcPr>
          <w:p w:rsidR="00A86492" w:rsidRDefault="00A86492">
            <w:pPr>
              <w:pStyle w:val="ConsPlusNormal"/>
              <w:jc w:val="center"/>
            </w:pPr>
            <w:r>
              <w:t>2762,25</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12,09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32845,92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0,16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Итого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1501,40</w:t>
            </w:r>
          </w:p>
        </w:tc>
        <w:tc>
          <w:tcPr>
            <w:tcW w:w="1600" w:type="dxa"/>
            <w:tcBorders>
              <w:top w:val="nil"/>
              <w:left w:val="nil"/>
              <w:bottom w:val="nil"/>
              <w:right w:val="nil"/>
            </w:tcBorders>
          </w:tcPr>
          <w:p w:rsidR="00A86492" w:rsidRDefault="00A86492">
            <w:pPr>
              <w:pStyle w:val="ConsPlusNormal"/>
              <w:jc w:val="center"/>
            </w:pPr>
            <w:r>
              <w:t>10302,03</w:t>
            </w:r>
          </w:p>
        </w:tc>
        <w:tc>
          <w:tcPr>
            <w:tcW w:w="1888" w:type="dxa"/>
            <w:tcBorders>
              <w:top w:val="nil"/>
              <w:left w:val="nil"/>
              <w:bottom w:val="nil"/>
              <w:right w:val="nil"/>
            </w:tcBorders>
          </w:tcPr>
          <w:p w:rsidR="00A86492" w:rsidRDefault="00A86492">
            <w:pPr>
              <w:pStyle w:val="ConsPlusNormal"/>
              <w:jc w:val="center"/>
            </w:pPr>
            <w:r>
              <w:t>4206314,27</w:t>
            </w:r>
          </w:p>
        </w:tc>
        <w:tc>
          <w:tcPr>
            <w:tcW w:w="1384" w:type="dxa"/>
            <w:tcBorders>
              <w:top w:val="nil"/>
              <w:left w:val="nil"/>
              <w:bottom w:val="nil"/>
              <w:right w:val="nil"/>
            </w:tcBorders>
          </w:tcPr>
          <w:p w:rsidR="00A86492" w:rsidRDefault="00A86492">
            <w:pPr>
              <w:pStyle w:val="ConsPlusNormal"/>
              <w:jc w:val="center"/>
            </w:pPr>
            <w:r>
              <w:t>27980942,10</w:t>
            </w:r>
          </w:p>
        </w:tc>
        <w:tc>
          <w:tcPr>
            <w:tcW w:w="1204" w:type="dxa"/>
            <w:tcBorders>
              <w:top w:val="nil"/>
              <w:left w:val="nil"/>
              <w:bottom w:val="nil"/>
              <w:right w:val="nil"/>
            </w:tcBorders>
          </w:tcPr>
          <w:p w:rsidR="00A86492" w:rsidRDefault="00A86492">
            <w:pPr>
              <w:pStyle w:val="ConsPlusNormal"/>
              <w:jc w:val="center"/>
            </w:pPr>
            <w:r>
              <w:t>100,0</w:t>
            </w:r>
          </w:p>
        </w:tc>
      </w:tr>
      <w:tr w:rsidR="00A86492">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A86492" w:rsidRDefault="00A86492">
            <w:pPr>
              <w:pStyle w:val="ConsPlusNormal"/>
              <w:jc w:val="center"/>
              <w:outlineLvl w:val="2"/>
            </w:pPr>
            <w:r>
              <w:t>III.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7.</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1488,67</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4170643,82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12,4</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7.1.</w:t>
            </w:r>
          </w:p>
        </w:tc>
        <w:tc>
          <w:tcPr>
            <w:tcW w:w="2560" w:type="dxa"/>
            <w:tcBorders>
              <w:top w:val="nil"/>
              <w:left w:val="nil"/>
              <w:bottom w:val="nil"/>
              <w:right w:val="nil"/>
            </w:tcBorders>
          </w:tcPr>
          <w:p w:rsidR="00A86492" w:rsidRDefault="00A86492">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0,020</w:t>
            </w:r>
          </w:p>
        </w:tc>
        <w:tc>
          <w:tcPr>
            <w:tcW w:w="1516" w:type="dxa"/>
            <w:tcBorders>
              <w:top w:val="nil"/>
              <w:left w:val="nil"/>
              <w:bottom w:val="nil"/>
              <w:right w:val="nil"/>
            </w:tcBorders>
          </w:tcPr>
          <w:p w:rsidR="00A86492" w:rsidRDefault="00A86492">
            <w:pPr>
              <w:pStyle w:val="ConsPlusNormal"/>
              <w:jc w:val="center"/>
            </w:pPr>
            <w:r>
              <w:t>2334,36</w:t>
            </w:r>
          </w:p>
        </w:tc>
        <w:tc>
          <w:tcPr>
            <w:tcW w:w="1888" w:type="dxa"/>
            <w:tcBorders>
              <w:top w:val="nil"/>
              <w:left w:val="nil"/>
              <w:bottom w:val="nil"/>
              <w:right w:val="nil"/>
            </w:tcBorders>
          </w:tcPr>
          <w:p w:rsidR="00A86492" w:rsidRDefault="00A86492">
            <w:pPr>
              <w:pStyle w:val="ConsPlusNormal"/>
              <w:jc w:val="center"/>
            </w:pPr>
            <w:r>
              <w:t>46,20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129442,61</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0,017</w:t>
            </w:r>
          </w:p>
        </w:tc>
        <w:tc>
          <w:tcPr>
            <w:tcW w:w="1516" w:type="dxa"/>
            <w:tcBorders>
              <w:top w:val="nil"/>
              <w:left w:val="nil"/>
              <w:bottom w:val="nil"/>
              <w:right w:val="nil"/>
            </w:tcBorders>
          </w:tcPr>
          <w:p w:rsidR="00A86492" w:rsidRDefault="00A86492">
            <w:pPr>
              <w:pStyle w:val="ConsPlusNormal"/>
              <w:jc w:val="center"/>
            </w:pPr>
            <w:r>
              <w:t>1983,60</w:t>
            </w:r>
          </w:p>
        </w:tc>
        <w:tc>
          <w:tcPr>
            <w:tcW w:w="1888" w:type="dxa"/>
            <w:tcBorders>
              <w:top w:val="nil"/>
              <w:left w:val="nil"/>
              <w:bottom w:val="nil"/>
              <w:right w:val="nil"/>
            </w:tcBorders>
          </w:tcPr>
          <w:p w:rsidR="00A86492" w:rsidRDefault="00A86492">
            <w:pPr>
              <w:pStyle w:val="ConsPlusNormal"/>
              <w:jc w:val="center"/>
            </w:pPr>
            <w:r>
              <w:t>32,49</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91029,39</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7.2.</w:t>
            </w: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337,11</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944446,53</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2,45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6867,02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7.2.1.</w:t>
            </w: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0,307</w:t>
            </w:r>
          </w:p>
        </w:tc>
        <w:tc>
          <w:tcPr>
            <w:tcW w:w="1516" w:type="dxa"/>
            <w:tcBorders>
              <w:top w:val="nil"/>
              <w:left w:val="nil"/>
              <w:bottom w:val="nil"/>
              <w:right w:val="nil"/>
            </w:tcBorders>
          </w:tcPr>
          <w:p w:rsidR="00A86492" w:rsidRDefault="00A86492">
            <w:pPr>
              <w:pStyle w:val="ConsPlusNormal"/>
              <w:jc w:val="center"/>
            </w:pPr>
            <w:r>
              <w:t>403,90</w:t>
            </w:r>
          </w:p>
        </w:tc>
        <w:tc>
          <w:tcPr>
            <w:tcW w:w="1888" w:type="dxa"/>
            <w:tcBorders>
              <w:top w:val="nil"/>
              <w:left w:val="nil"/>
              <w:bottom w:val="nil"/>
              <w:right w:val="nil"/>
            </w:tcBorders>
          </w:tcPr>
          <w:p w:rsidR="00A86492" w:rsidRDefault="00A86492">
            <w:pPr>
              <w:pStyle w:val="ConsPlusNormal"/>
              <w:jc w:val="center"/>
            </w:pPr>
            <w:r>
              <w:t>123,93</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347196,48</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0,006</w:t>
            </w:r>
          </w:p>
        </w:tc>
        <w:tc>
          <w:tcPr>
            <w:tcW w:w="1516" w:type="dxa"/>
            <w:tcBorders>
              <w:top w:val="nil"/>
              <w:left w:val="nil"/>
              <w:bottom w:val="nil"/>
              <w:right w:val="nil"/>
            </w:tcBorders>
          </w:tcPr>
          <w:p w:rsidR="00A86492" w:rsidRDefault="00A86492">
            <w:pPr>
              <w:pStyle w:val="ConsPlusNormal"/>
              <w:jc w:val="center"/>
            </w:pPr>
            <w:r>
              <w:t>407,20</w:t>
            </w:r>
          </w:p>
        </w:tc>
        <w:tc>
          <w:tcPr>
            <w:tcW w:w="1888" w:type="dxa"/>
            <w:tcBorders>
              <w:top w:val="nil"/>
              <w:left w:val="nil"/>
              <w:bottom w:val="nil"/>
              <w:right w:val="nil"/>
            </w:tcBorders>
          </w:tcPr>
          <w:p w:rsidR="00A86492" w:rsidRDefault="00A86492">
            <w:pPr>
              <w:pStyle w:val="ConsPlusNormal"/>
              <w:jc w:val="center"/>
            </w:pPr>
            <w:r>
              <w:t>2,45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6867,02</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7.2.2.</w:t>
            </w: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 всего</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0,182</w:t>
            </w:r>
          </w:p>
        </w:tc>
        <w:tc>
          <w:tcPr>
            <w:tcW w:w="1516" w:type="dxa"/>
            <w:tcBorders>
              <w:top w:val="nil"/>
              <w:left w:val="nil"/>
              <w:bottom w:val="nil"/>
              <w:right w:val="nil"/>
            </w:tcBorders>
          </w:tcPr>
          <w:p w:rsidR="00A86492" w:rsidRDefault="00A86492">
            <w:pPr>
              <w:pStyle w:val="ConsPlusNormal"/>
              <w:jc w:val="center"/>
            </w:pPr>
            <w:r>
              <w:t>1171,60</w:t>
            </w:r>
          </w:p>
        </w:tc>
        <w:tc>
          <w:tcPr>
            <w:tcW w:w="1888" w:type="dxa"/>
            <w:tcBorders>
              <w:top w:val="nil"/>
              <w:left w:val="nil"/>
              <w:bottom w:val="nil"/>
              <w:right w:val="nil"/>
            </w:tcBorders>
          </w:tcPr>
          <w:p w:rsidR="00A86492" w:rsidRDefault="00A86492">
            <w:pPr>
              <w:pStyle w:val="ConsPlusNormal"/>
              <w:jc w:val="center"/>
            </w:pPr>
            <w:r>
              <w:t>213,18</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597250,05</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7.3.</w:t>
            </w: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0,013</w:t>
            </w:r>
          </w:p>
        </w:tc>
        <w:tc>
          <w:tcPr>
            <w:tcW w:w="1516" w:type="dxa"/>
            <w:tcBorders>
              <w:top w:val="nil"/>
              <w:left w:val="nil"/>
              <w:bottom w:val="nil"/>
              <w:right w:val="nil"/>
            </w:tcBorders>
          </w:tcPr>
          <w:p w:rsidR="00A86492" w:rsidRDefault="00A86492">
            <w:pPr>
              <w:pStyle w:val="ConsPlusNormal"/>
              <w:jc w:val="center"/>
            </w:pPr>
            <w:r>
              <w:t>69276,80</w:t>
            </w:r>
          </w:p>
        </w:tc>
        <w:tc>
          <w:tcPr>
            <w:tcW w:w="1888" w:type="dxa"/>
            <w:tcBorders>
              <w:top w:val="nil"/>
              <w:left w:val="nil"/>
              <w:bottom w:val="nil"/>
              <w:right w:val="nil"/>
            </w:tcBorders>
          </w:tcPr>
          <w:p w:rsidR="00A86492" w:rsidRDefault="00A86492">
            <w:pPr>
              <w:pStyle w:val="ConsPlusNormal"/>
              <w:jc w:val="center"/>
            </w:pPr>
            <w:r>
              <w:t>865,14</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2423787,40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25822,20</w:t>
            </w:r>
          </w:p>
        </w:tc>
        <w:tc>
          <w:tcPr>
            <w:tcW w:w="1888" w:type="dxa"/>
            <w:tcBorders>
              <w:top w:val="nil"/>
              <w:left w:val="nil"/>
              <w:bottom w:val="nil"/>
              <w:right w:val="nil"/>
            </w:tcBorders>
          </w:tcPr>
          <w:p w:rsidR="00A86492" w:rsidRDefault="00A86492">
            <w:pPr>
              <w:pStyle w:val="ConsPlusNormal"/>
              <w:jc w:val="center"/>
            </w:pPr>
            <w:r>
              <w:t>50,58</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141712,23</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7.4.</w:t>
            </w: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 всего</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0,002</w:t>
            </w:r>
          </w:p>
        </w:tc>
        <w:tc>
          <w:tcPr>
            <w:tcW w:w="1516" w:type="dxa"/>
            <w:tcBorders>
              <w:top w:val="nil"/>
              <w:left w:val="nil"/>
              <w:bottom w:val="nil"/>
              <w:right w:val="nil"/>
            </w:tcBorders>
          </w:tcPr>
          <w:p w:rsidR="00A86492" w:rsidRDefault="00A86492">
            <w:pPr>
              <w:pStyle w:val="ConsPlusNormal"/>
              <w:jc w:val="center"/>
            </w:pPr>
            <w:r>
              <w:t>11957,90</w:t>
            </w:r>
          </w:p>
        </w:tc>
        <w:tc>
          <w:tcPr>
            <w:tcW w:w="1888" w:type="dxa"/>
            <w:tcBorders>
              <w:top w:val="nil"/>
              <w:left w:val="nil"/>
              <w:bottom w:val="nil"/>
              <w:right w:val="nil"/>
            </w:tcBorders>
          </w:tcPr>
          <w:p w:rsidR="00A86492" w:rsidRDefault="00A86492">
            <w:pPr>
              <w:pStyle w:val="ConsPlusNormal"/>
              <w:jc w:val="center"/>
            </w:pPr>
            <w:r>
              <w:t>25,87</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72488,79</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7.5.</w:t>
            </w:r>
          </w:p>
        </w:tc>
        <w:tc>
          <w:tcPr>
            <w:tcW w:w="2560" w:type="dxa"/>
            <w:tcBorders>
              <w:top w:val="nil"/>
              <w:left w:val="nil"/>
              <w:bottom w:val="nil"/>
              <w:right w:val="nil"/>
            </w:tcBorders>
          </w:tcPr>
          <w:p w:rsidR="00A86492" w:rsidRDefault="00A86492">
            <w:pPr>
              <w:pStyle w:val="ConsPlusNormal"/>
            </w:pPr>
            <w:r>
              <w:t xml:space="preserve">Паллиативная медицинская помощь, </w:t>
            </w:r>
            <w:r>
              <w:lastRenderedPageBreak/>
              <w:t>всего</w:t>
            </w:r>
          </w:p>
        </w:tc>
        <w:tc>
          <w:tcPr>
            <w:tcW w:w="1780" w:type="dxa"/>
            <w:tcBorders>
              <w:top w:val="nil"/>
              <w:left w:val="nil"/>
              <w:bottom w:val="nil"/>
              <w:right w:val="nil"/>
            </w:tcBorders>
          </w:tcPr>
          <w:p w:rsidR="00A86492" w:rsidRDefault="00A86492">
            <w:pPr>
              <w:pStyle w:val="ConsPlusNormal"/>
              <w:jc w:val="center"/>
            </w:pPr>
            <w:r>
              <w:lastRenderedPageBreak/>
              <w:t>койко-дней</w:t>
            </w:r>
          </w:p>
        </w:tc>
        <w:tc>
          <w:tcPr>
            <w:tcW w:w="1912" w:type="dxa"/>
            <w:tcBorders>
              <w:top w:val="nil"/>
              <w:left w:val="nil"/>
              <w:bottom w:val="nil"/>
              <w:right w:val="nil"/>
            </w:tcBorders>
          </w:tcPr>
          <w:p w:rsidR="00A86492" w:rsidRDefault="00A86492">
            <w:pPr>
              <w:pStyle w:val="ConsPlusNormal"/>
              <w:jc w:val="center"/>
            </w:pPr>
            <w:r>
              <w:t>0,016</w:t>
            </w:r>
          </w:p>
        </w:tc>
        <w:tc>
          <w:tcPr>
            <w:tcW w:w="1516" w:type="dxa"/>
            <w:tcBorders>
              <w:top w:val="nil"/>
              <w:left w:val="nil"/>
              <w:bottom w:val="nil"/>
              <w:right w:val="nil"/>
            </w:tcBorders>
          </w:tcPr>
          <w:p w:rsidR="00A86492" w:rsidRDefault="00A86492">
            <w:pPr>
              <w:pStyle w:val="ConsPlusNormal"/>
              <w:jc w:val="center"/>
            </w:pPr>
            <w:r>
              <w:t>1856,50</w:t>
            </w:r>
          </w:p>
        </w:tc>
        <w:tc>
          <w:tcPr>
            <w:tcW w:w="1888" w:type="dxa"/>
            <w:tcBorders>
              <w:top w:val="nil"/>
              <w:left w:val="nil"/>
              <w:bottom w:val="nil"/>
              <w:right w:val="nil"/>
            </w:tcBorders>
          </w:tcPr>
          <w:p w:rsidR="00A86492" w:rsidRDefault="00A86492">
            <w:pPr>
              <w:pStyle w:val="ConsPlusNormal"/>
              <w:jc w:val="center"/>
            </w:pPr>
            <w:r>
              <w:t>28,91</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80980,53</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7.6.</w:t>
            </w:r>
          </w:p>
        </w:tc>
        <w:tc>
          <w:tcPr>
            <w:tcW w:w="2560" w:type="dxa"/>
            <w:tcBorders>
              <w:top w:val="nil"/>
              <w:left w:val="nil"/>
              <w:bottom w:val="nil"/>
              <w:right w:val="nil"/>
            </w:tcBorders>
          </w:tcPr>
          <w:p w:rsidR="00A86492" w:rsidRDefault="00A86492">
            <w:pPr>
              <w:pStyle w:val="ConsPlusNormal"/>
            </w:pPr>
            <w:r>
              <w:t>Иные государственные услуги (работы)</w:t>
            </w:r>
          </w:p>
        </w:tc>
        <w:tc>
          <w:tcPr>
            <w:tcW w:w="1780" w:type="dxa"/>
            <w:tcBorders>
              <w:top w:val="nil"/>
              <w:left w:val="nil"/>
              <w:bottom w:val="nil"/>
              <w:right w:val="nil"/>
            </w:tcBorders>
          </w:tcPr>
          <w:p w:rsidR="00A86492" w:rsidRDefault="00A86492">
            <w:pPr>
              <w:pStyle w:val="ConsPlusNormal"/>
              <w:jc w:val="center"/>
            </w:pPr>
            <w:r>
              <w:t>услуг (работ)</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167,59</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469497,96</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7.7.</w:t>
            </w: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17,85</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50000,00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8.</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8.1.</w:t>
            </w:r>
          </w:p>
        </w:tc>
        <w:tc>
          <w:tcPr>
            <w:tcW w:w="2560" w:type="dxa"/>
            <w:tcBorders>
              <w:top w:val="nil"/>
              <w:left w:val="nil"/>
              <w:bottom w:val="nil"/>
              <w:right w:val="nil"/>
            </w:tcBorders>
          </w:tcPr>
          <w:p w:rsidR="00A86492" w:rsidRDefault="00A86492">
            <w:pPr>
              <w:pStyle w:val="ConsPlusNormal"/>
            </w:pPr>
            <w:r>
              <w:t>Санитарного транспорта</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8.2.</w:t>
            </w:r>
          </w:p>
        </w:tc>
        <w:tc>
          <w:tcPr>
            <w:tcW w:w="2560" w:type="dxa"/>
            <w:tcBorders>
              <w:top w:val="nil"/>
              <w:left w:val="nil"/>
              <w:bottom w:val="nil"/>
              <w:right w:val="nil"/>
            </w:tcBorders>
          </w:tcPr>
          <w:p w:rsidR="00A86492" w:rsidRDefault="00A86492">
            <w:pPr>
              <w:pStyle w:val="ConsPlusNormal"/>
            </w:pPr>
            <w:r>
              <w:t xml:space="preserve">Компьютерных </w:t>
            </w:r>
            <w:r>
              <w:lastRenderedPageBreak/>
              <w:t>томографов</w:t>
            </w:r>
          </w:p>
        </w:tc>
        <w:tc>
          <w:tcPr>
            <w:tcW w:w="1780" w:type="dxa"/>
            <w:tcBorders>
              <w:top w:val="nil"/>
              <w:left w:val="nil"/>
              <w:bottom w:val="nil"/>
              <w:right w:val="nil"/>
            </w:tcBorders>
          </w:tcPr>
          <w:p w:rsidR="00A86492" w:rsidRDefault="00A86492">
            <w:pPr>
              <w:pStyle w:val="ConsPlusNormal"/>
              <w:jc w:val="center"/>
            </w:pPr>
            <w:r>
              <w:lastRenderedPageBreak/>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lastRenderedPageBreak/>
              <w:t>8.3.</w:t>
            </w:r>
          </w:p>
        </w:tc>
        <w:tc>
          <w:tcPr>
            <w:tcW w:w="2560" w:type="dxa"/>
            <w:tcBorders>
              <w:top w:val="nil"/>
              <w:left w:val="nil"/>
              <w:bottom w:val="nil"/>
              <w:right w:val="nil"/>
            </w:tcBorders>
          </w:tcPr>
          <w:p w:rsidR="00A86492" w:rsidRDefault="00A86492">
            <w:pPr>
              <w:pStyle w:val="ConsPlusNormal"/>
            </w:pPr>
            <w:r>
              <w:t>Магнитно-резонансных</w:t>
            </w:r>
          </w:p>
          <w:p w:rsidR="00A86492" w:rsidRDefault="00A86492">
            <w:pPr>
              <w:pStyle w:val="ConsPlusNormal"/>
            </w:pPr>
            <w:r>
              <w:t>томографов</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8.4.</w:t>
            </w:r>
          </w:p>
        </w:tc>
        <w:tc>
          <w:tcPr>
            <w:tcW w:w="2560" w:type="dxa"/>
            <w:tcBorders>
              <w:top w:val="nil"/>
              <w:left w:val="nil"/>
              <w:bottom w:val="nil"/>
              <w:right w:val="nil"/>
            </w:tcBorders>
          </w:tcPr>
          <w:p w:rsidR="00A86492" w:rsidRDefault="00A86492">
            <w:pPr>
              <w:pStyle w:val="ConsPlusNormal"/>
            </w:pPr>
            <w:r>
              <w:t>Иного медицинского оборудования</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13,70</w:t>
            </w:r>
          </w:p>
        </w:tc>
        <w:tc>
          <w:tcPr>
            <w:tcW w:w="1600"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38379,00</w:t>
            </w:r>
          </w:p>
        </w:tc>
        <w:tc>
          <w:tcPr>
            <w:tcW w:w="1384" w:type="dxa"/>
            <w:tcBorders>
              <w:top w:val="nil"/>
              <w:left w:val="nil"/>
              <w:bottom w:val="nil"/>
              <w:right w:val="nil"/>
            </w:tcBorders>
          </w:tcPr>
          <w:p w:rsidR="00A86492" w:rsidRDefault="00A86492">
            <w:pPr>
              <w:pStyle w:val="ConsPlusNormal"/>
              <w:jc w:val="center"/>
            </w:pPr>
            <w:r>
              <w:t>-</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9.</w:t>
            </w:r>
          </w:p>
        </w:tc>
        <w:tc>
          <w:tcPr>
            <w:tcW w:w="2560" w:type="dxa"/>
            <w:tcBorders>
              <w:top w:val="nil"/>
              <w:left w:val="nil"/>
              <w:bottom w:val="nil"/>
              <w:right w:val="nil"/>
            </w:tcBorders>
          </w:tcPr>
          <w:p w:rsidR="00A86492" w:rsidRDefault="00A86492">
            <w:pPr>
              <w:pStyle w:val="ConsPlusNormal"/>
            </w:pPr>
            <w:r>
              <w:t>Медицинская помощь в рамках Территориальной программы ОМС, всего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10846,00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29458395,10</w:t>
            </w:r>
          </w:p>
        </w:tc>
        <w:tc>
          <w:tcPr>
            <w:tcW w:w="1204" w:type="dxa"/>
            <w:tcBorders>
              <w:top w:val="nil"/>
              <w:left w:val="nil"/>
              <w:bottom w:val="nil"/>
              <w:right w:val="nil"/>
            </w:tcBorders>
          </w:tcPr>
          <w:p w:rsidR="00A86492" w:rsidRDefault="00A86492">
            <w:pPr>
              <w:pStyle w:val="ConsPlusNormal"/>
              <w:jc w:val="center"/>
            </w:pPr>
            <w:r>
              <w:t>87,5</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2155,00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646,50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1755934,95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3915,48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10634673,76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2,387</w:t>
            </w:r>
          </w:p>
        </w:tc>
        <w:tc>
          <w:tcPr>
            <w:tcW w:w="1516" w:type="dxa"/>
            <w:tcBorders>
              <w:top w:val="nil"/>
              <w:left w:val="nil"/>
              <w:bottom w:val="nil"/>
              <w:right w:val="nil"/>
            </w:tcBorders>
          </w:tcPr>
          <w:p w:rsidR="00A86492" w:rsidRDefault="00A86492">
            <w:pPr>
              <w:pStyle w:val="ConsPlusNormal"/>
              <w:jc w:val="center"/>
            </w:pPr>
            <w:r>
              <w:t>457,60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1092,48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2967230,88</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0,467</w:t>
            </w:r>
          </w:p>
        </w:tc>
        <w:tc>
          <w:tcPr>
            <w:tcW w:w="1516" w:type="dxa"/>
            <w:tcBorders>
              <w:top w:val="nil"/>
              <w:left w:val="nil"/>
              <w:bottom w:val="nil"/>
              <w:right w:val="nil"/>
            </w:tcBorders>
          </w:tcPr>
          <w:p w:rsidR="00A86492" w:rsidRDefault="00A86492">
            <w:pPr>
              <w:pStyle w:val="ConsPlusNormal"/>
              <w:jc w:val="center"/>
            </w:pPr>
            <w:r>
              <w:t>586,70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274,13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744555,76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1,984</w:t>
            </w:r>
          </w:p>
        </w:tc>
        <w:tc>
          <w:tcPr>
            <w:tcW w:w="1516" w:type="dxa"/>
            <w:tcBorders>
              <w:top w:val="nil"/>
              <w:left w:val="nil"/>
              <w:bottom w:val="nil"/>
              <w:right w:val="nil"/>
            </w:tcBorders>
          </w:tcPr>
          <w:p w:rsidR="00A86492" w:rsidRDefault="00A86492">
            <w:pPr>
              <w:pStyle w:val="ConsPlusNormal"/>
              <w:jc w:val="center"/>
            </w:pPr>
            <w:r>
              <w:t>1284,47</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2548,87</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6922887,12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специализированная </w:t>
            </w:r>
            <w:r>
              <w:lastRenderedPageBreak/>
              <w:t>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lastRenderedPageBreak/>
              <w:t xml:space="preserve">случаев </w:t>
            </w:r>
            <w:r>
              <w:lastRenderedPageBreak/>
              <w:t>госпитализации</w:t>
            </w:r>
          </w:p>
        </w:tc>
        <w:tc>
          <w:tcPr>
            <w:tcW w:w="1912" w:type="dxa"/>
            <w:tcBorders>
              <w:top w:val="nil"/>
              <w:left w:val="nil"/>
              <w:bottom w:val="nil"/>
              <w:right w:val="nil"/>
            </w:tcBorders>
          </w:tcPr>
          <w:p w:rsidR="00A86492" w:rsidRDefault="00A86492">
            <w:pPr>
              <w:pStyle w:val="ConsPlusNormal"/>
              <w:jc w:val="center"/>
            </w:pPr>
            <w:r>
              <w:lastRenderedPageBreak/>
              <w:t>0,17307</w:t>
            </w:r>
          </w:p>
        </w:tc>
        <w:tc>
          <w:tcPr>
            <w:tcW w:w="1516" w:type="dxa"/>
            <w:tcBorders>
              <w:top w:val="nil"/>
              <w:left w:val="nil"/>
              <w:bottom w:val="nil"/>
              <w:right w:val="nil"/>
            </w:tcBorders>
          </w:tcPr>
          <w:p w:rsidR="00A86492" w:rsidRDefault="00A86492">
            <w:pPr>
              <w:pStyle w:val="ConsPlusNormal"/>
              <w:jc w:val="center"/>
            </w:pPr>
            <w:r>
              <w:t>30611,80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5297,96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14389596,99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2042,60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88,12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239337,57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157034,19</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417,50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1133943,89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условиях дневного стационара</w:t>
            </w:r>
          </w:p>
        </w:tc>
        <w:tc>
          <w:tcPr>
            <w:tcW w:w="1780" w:type="dxa"/>
            <w:tcBorders>
              <w:top w:val="nil"/>
              <w:left w:val="nil"/>
              <w:bottom w:val="nil"/>
              <w:right w:val="nil"/>
            </w:tcBorders>
          </w:tcPr>
          <w:p w:rsidR="00A86492" w:rsidRDefault="00A86492">
            <w:pPr>
              <w:pStyle w:val="ConsPlusNormal"/>
              <w:jc w:val="center"/>
            </w:pPr>
            <w:r>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14400,90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883,37</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2399290,75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102,69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278898,65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9.1.</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10830,16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29415374,58</w:t>
            </w:r>
          </w:p>
        </w:tc>
        <w:tc>
          <w:tcPr>
            <w:tcW w:w="1204" w:type="dxa"/>
            <w:tcBorders>
              <w:top w:val="nil"/>
              <w:left w:val="nil"/>
              <w:bottom w:val="nil"/>
              <w:right w:val="nil"/>
            </w:tcBorders>
          </w:tcPr>
          <w:p w:rsidR="00A86492" w:rsidRDefault="00A86492">
            <w:pPr>
              <w:pStyle w:val="ConsPlusNormal"/>
              <w:jc w:val="center"/>
            </w:pPr>
            <w:r>
              <w:t>86,5</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скорая медицинская помощь</w:t>
            </w:r>
          </w:p>
        </w:tc>
        <w:tc>
          <w:tcPr>
            <w:tcW w:w="1780" w:type="dxa"/>
            <w:tcBorders>
              <w:top w:val="nil"/>
              <w:left w:val="nil"/>
              <w:bottom w:val="nil"/>
              <w:right w:val="nil"/>
            </w:tcBorders>
          </w:tcPr>
          <w:p w:rsidR="00A86492" w:rsidRDefault="00A86492">
            <w:pPr>
              <w:pStyle w:val="ConsPlusNormal"/>
              <w:jc w:val="center"/>
            </w:pPr>
            <w:r>
              <w:t>вызовов</w:t>
            </w:r>
          </w:p>
        </w:tc>
        <w:tc>
          <w:tcPr>
            <w:tcW w:w="1912" w:type="dxa"/>
            <w:tcBorders>
              <w:top w:val="nil"/>
              <w:left w:val="nil"/>
              <w:bottom w:val="nil"/>
              <w:right w:val="nil"/>
            </w:tcBorders>
          </w:tcPr>
          <w:p w:rsidR="00A86492" w:rsidRDefault="00A86492">
            <w:pPr>
              <w:pStyle w:val="ConsPlusNormal"/>
              <w:jc w:val="center"/>
            </w:pPr>
            <w:r>
              <w:t>0,300</w:t>
            </w:r>
          </w:p>
        </w:tc>
        <w:tc>
          <w:tcPr>
            <w:tcW w:w="1516" w:type="dxa"/>
            <w:tcBorders>
              <w:top w:val="nil"/>
              <w:left w:val="nil"/>
              <w:bottom w:val="nil"/>
              <w:right w:val="nil"/>
            </w:tcBorders>
          </w:tcPr>
          <w:p w:rsidR="00A86492" w:rsidRDefault="00A86492">
            <w:pPr>
              <w:pStyle w:val="ConsPlusNormal"/>
              <w:jc w:val="center"/>
            </w:pPr>
            <w:r>
              <w:t>2155,00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646,50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1755934,95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3899,80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10592079,19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2,378</w:t>
            </w:r>
          </w:p>
        </w:tc>
        <w:tc>
          <w:tcPr>
            <w:tcW w:w="1516" w:type="dxa"/>
            <w:tcBorders>
              <w:top w:val="nil"/>
              <w:left w:val="nil"/>
              <w:bottom w:val="nil"/>
              <w:right w:val="nil"/>
            </w:tcBorders>
          </w:tcPr>
          <w:p w:rsidR="00A86492" w:rsidRDefault="00A86492">
            <w:pPr>
              <w:pStyle w:val="ConsPlusNormal"/>
              <w:jc w:val="center"/>
            </w:pPr>
            <w:r>
              <w:t>457,90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1088,89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2957482,23</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неотложной форме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0,467</w:t>
            </w:r>
          </w:p>
        </w:tc>
        <w:tc>
          <w:tcPr>
            <w:tcW w:w="1516" w:type="dxa"/>
            <w:tcBorders>
              <w:top w:val="nil"/>
              <w:left w:val="nil"/>
              <w:bottom w:val="nil"/>
              <w:right w:val="nil"/>
            </w:tcBorders>
          </w:tcPr>
          <w:p w:rsidR="00A86492" w:rsidRDefault="00A86492">
            <w:pPr>
              <w:pStyle w:val="ConsPlusNormal"/>
              <w:jc w:val="center"/>
            </w:pPr>
            <w:r>
              <w:t>586,70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274,13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744555,76</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1,980</w:t>
            </w:r>
          </w:p>
        </w:tc>
        <w:tc>
          <w:tcPr>
            <w:tcW w:w="1516" w:type="dxa"/>
            <w:tcBorders>
              <w:top w:val="nil"/>
              <w:left w:val="nil"/>
              <w:bottom w:val="nil"/>
              <w:right w:val="nil"/>
            </w:tcBorders>
          </w:tcPr>
          <w:p w:rsidR="00A86492" w:rsidRDefault="00A86492">
            <w:pPr>
              <w:pStyle w:val="ConsPlusNormal"/>
              <w:jc w:val="center"/>
            </w:pPr>
            <w:r>
              <w:t>1281,20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2536,78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6890041,20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специализированная медицинская помощь в стационарных условиях, всего</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0,17307</w:t>
            </w:r>
          </w:p>
        </w:tc>
        <w:tc>
          <w:tcPr>
            <w:tcW w:w="1516" w:type="dxa"/>
            <w:tcBorders>
              <w:top w:val="nil"/>
              <w:left w:val="nil"/>
              <w:bottom w:val="nil"/>
              <w:right w:val="nil"/>
            </w:tcBorders>
          </w:tcPr>
          <w:p w:rsidR="00A86492" w:rsidRDefault="00A86492">
            <w:pPr>
              <w:pStyle w:val="ConsPlusNormal"/>
              <w:jc w:val="center"/>
            </w:pPr>
            <w:r>
              <w:t>30611,80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5297,96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14389596,99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реабилитация</w:t>
            </w:r>
          </w:p>
        </w:tc>
        <w:tc>
          <w:tcPr>
            <w:tcW w:w="1780" w:type="dxa"/>
            <w:tcBorders>
              <w:top w:val="nil"/>
              <w:left w:val="nil"/>
              <w:bottom w:val="nil"/>
              <w:right w:val="nil"/>
            </w:tcBorders>
          </w:tcPr>
          <w:p w:rsidR="00A86492" w:rsidRDefault="00A86492">
            <w:pPr>
              <w:pStyle w:val="ConsPlusNormal"/>
              <w:jc w:val="center"/>
            </w:pPr>
            <w:r>
              <w:t>койко-дней</w:t>
            </w:r>
          </w:p>
        </w:tc>
        <w:tc>
          <w:tcPr>
            <w:tcW w:w="1912" w:type="dxa"/>
            <w:tcBorders>
              <w:top w:val="nil"/>
              <w:left w:val="nil"/>
              <w:bottom w:val="nil"/>
              <w:right w:val="nil"/>
            </w:tcBorders>
          </w:tcPr>
          <w:p w:rsidR="00A86492" w:rsidRDefault="00A86492">
            <w:pPr>
              <w:pStyle w:val="ConsPlusNormal"/>
              <w:jc w:val="center"/>
            </w:pPr>
            <w:r>
              <w:t>0,043</w:t>
            </w:r>
          </w:p>
        </w:tc>
        <w:tc>
          <w:tcPr>
            <w:tcW w:w="1516" w:type="dxa"/>
            <w:tcBorders>
              <w:top w:val="nil"/>
              <w:left w:val="nil"/>
              <w:bottom w:val="nil"/>
              <w:right w:val="nil"/>
            </w:tcBorders>
          </w:tcPr>
          <w:p w:rsidR="00A86492" w:rsidRDefault="00A86492">
            <w:pPr>
              <w:pStyle w:val="ConsPlusNormal"/>
              <w:jc w:val="center"/>
            </w:pPr>
            <w:r>
              <w:t>2042,60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88,12</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239337,57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высокотехнологичная медицинская помощь</w:t>
            </w:r>
          </w:p>
        </w:tc>
        <w:tc>
          <w:tcPr>
            <w:tcW w:w="1780" w:type="dxa"/>
            <w:tcBorders>
              <w:top w:val="nil"/>
              <w:left w:val="nil"/>
              <w:bottom w:val="nil"/>
              <w:right w:val="nil"/>
            </w:tcBorders>
          </w:tcPr>
          <w:p w:rsidR="00A86492" w:rsidRDefault="00A86492">
            <w:pPr>
              <w:pStyle w:val="ConsPlusNormal"/>
              <w:jc w:val="center"/>
            </w:pPr>
            <w:r>
              <w:t>случаев госпитализации</w:t>
            </w:r>
          </w:p>
        </w:tc>
        <w:tc>
          <w:tcPr>
            <w:tcW w:w="1912" w:type="dxa"/>
            <w:tcBorders>
              <w:top w:val="nil"/>
              <w:left w:val="nil"/>
              <w:bottom w:val="nil"/>
              <w:right w:val="nil"/>
            </w:tcBorders>
          </w:tcPr>
          <w:p w:rsidR="00A86492" w:rsidRDefault="00A86492">
            <w:pPr>
              <w:pStyle w:val="ConsPlusNormal"/>
              <w:jc w:val="center"/>
            </w:pPr>
            <w:r>
              <w:t>0,0027</w:t>
            </w:r>
          </w:p>
        </w:tc>
        <w:tc>
          <w:tcPr>
            <w:tcW w:w="1516" w:type="dxa"/>
            <w:tcBorders>
              <w:top w:val="nil"/>
              <w:left w:val="nil"/>
              <w:bottom w:val="nil"/>
              <w:right w:val="nil"/>
            </w:tcBorders>
          </w:tcPr>
          <w:p w:rsidR="00A86492" w:rsidRDefault="00A86492">
            <w:pPr>
              <w:pStyle w:val="ConsPlusNormal"/>
              <w:jc w:val="center"/>
            </w:pPr>
            <w:r>
              <w:t>157034,19</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417,50</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1133943,89</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 xml:space="preserve">медицинская помощь в условиях дневного </w:t>
            </w:r>
            <w:r>
              <w:lastRenderedPageBreak/>
              <w:t>стационара</w:t>
            </w:r>
          </w:p>
        </w:tc>
        <w:tc>
          <w:tcPr>
            <w:tcW w:w="1780" w:type="dxa"/>
            <w:tcBorders>
              <w:top w:val="nil"/>
              <w:left w:val="nil"/>
              <w:bottom w:val="nil"/>
              <w:right w:val="nil"/>
            </w:tcBorders>
          </w:tcPr>
          <w:p w:rsidR="00A86492" w:rsidRDefault="00A86492">
            <w:pPr>
              <w:pStyle w:val="ConsPlusNormal"/>
              <w:jc w:val="center"/>
            </w:pPr>
            <w:r>
              <w:lastRenderedPageBreak/>
              <w:t>случаев лечения</w:t>
            </w:r>
          </w:p>
        </w:tc>
        <w:tc>
          <w:tcPr>
            <w:tcW w:w="1912" w:type="dxa"/>
            <w:tcBorders>
              <w:top w:val="nil"/>
              <w:left w:val="nil"/>
              <w:bottom w:val="nil"/>
              <w:right w:val="nil"/>
            </w:tcBorders>
          </w:tcPr>
          <w:p w:rsidR="00A86492" w:rsidRDefault="00A86492">
            <w:pPr>
              <w:pStyle w:val="ConsPlusNormal"/>
              <w:jc w:val="center"/>
            </w:pPr>
            <w:r>
              <w:t>0,060</w:t>
            </w:r>
          </w:p>
        </w:tc>
        <w:tc>
          <w:tcPr>
            <w:tcW w:w="1516" w:type="dxa"/>
            <w:tcBorders>
              <w:top w:val="nil"/>
              <w:left w:val="nil"/>
              <w:bottom w:val="nil"/>
              <w:right w:val="nil"/>
            </w:tcBorders>
          </w:tcPr>
          <w:p w:rsidR="00A86492" w:rsidRDefault="00A86492">
            <w:pPr>
              <w:pStyle w:val="ConsPlusNormal"/>
              <w:jc w:val="center"/>
            </w:pPr>
            <w:r>
              <w:t>14400,90</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883,37</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2399290,75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102,53</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278472,70</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jc w:val="center"/>
            </w:pPr>
            <w:r>
              <w:t>9.2.</w:t>
            </w:r>
          </w:p>
        </w:tc>
        <w:tc>
          <w:tcPr>
            <w:tcW w:w="2560" w:type="dxa"/>
            <w:tcBorders>
              <w:top w:val="nil"/>
              <w:left w:val="nil"/>
              <w:bottom w:val="nil"/>
              <w:right w:val="nil"/>
            </w:tcBorders>
          </w:tcPr>
          <w:p w:rsidR="00A86492" w:rsidRDefault="00A86492">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A86492" w:rsidRDefault="00A86492">
            <w:pPr>
              <w:pStyle w:val="ConsPlusNormal"/>
              <w:jc w:val="center"/>
            </w:pPr>
            <w:r>
              <w:t>-</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15,84</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43020,52</w:t>
            </w:r>
          </w:p>
        </w:tc>
        <w:tc>
          <w:tcPr>
            <w:tcW w:w="1204" w:type="dxa"/>
            <w:tcBorders>
              <w:top w:val="nil"/>
              <w:left w:val="nil"/>
              <w:bottom w:val="nil"/>
              <w:right w:val="nil"/>
            </w:tcBorders>
          </w:tcPr>
          <w:p w:rsidR="00A86492" w:rsidRDefault="00A86492">
            <w:pPr>
              <w:pStyle w:val="ConsPlusNormal"/>
              <w:jc w:val="center"/>
            </w:pPr>
            <w:r>
              <w:t>0,1</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в том числе:</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pPr>
          </w:p>
        </w:tc>
        <w:tc>
          <w:tcPr>
            <w:tcW w:w="1516"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600" w:type="dxa"/>
            <w:tcBorders>
              <w:top w:val="nil"/>
              <w:left w:val="nil"/>
              <w:bottom w:val="nil"/>
              <w:right w:val="nil"/>
            </w:tcBorders>
          </w:tcPr>
          <w:p w:rsidR="00A86492" w:rsidRDefault="00A86492">
            <w:pPr>
              <w:pStyle w:val="ConsPlusNormal"/>
            </w:pPr>
          </w:p>
        </w:tc>
        <w:tc>
          <w:tcPr>
            <w:tcW w:w="1888" w:type="dxa"/>
            <w:tcBorders>
              <w:top w:val="nil"/>
              <w:left w:val="nil"/>
              <w:bottom w:val="nil"/>
              <w:right w:val="nil"/>
            </w:tcBorders>
          </w:tcPr>
          <w:p w:rsidR="00A86492" w:rsidRDefault="00A86492">
            <w:pPr>
              <w:pStyle w:val="ConsPlusNormal"/>
            </w:pPr>
          </w:p>
        </w:tc>
        <w:tc>
          <w:tcPr>
            <w:tcW w:w="1384" w:type="dxa"/>
            <w:tcBorders>
              <w:top w:val="nil"/>
              <w:left w:val="nil"/>
              <w:bottom w:val="nil"/>
              <w:right w:val="nil"/>
            </w:tcBorders>
          </w:tcPr>
          <w:p w:rsidR="00A86492" w:rsidRDefault="00A86492">
            <w:pPr>
              <w:pStyle w:val="ConsPlusNormal"/>
            </w:pPr>
          </w:p>
        </w:tc>
        <w:tc>
          <w:tcPr>
            <w:tcW w:w="1204"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в амбулаторных условиях, всего в том числе:</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15,68</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42594,57</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с профилактической целью</w:t>
            </w:r>
          </w:p>
        </w:tc>
        <w:tc>
          <w:tcPr>
            <w:tcW w:w="1780" w:type="dxa"/>
            <w:tcBorders>
              <w:top w:val="nil"/>
              <w:left w:val="nil"/>
              <w:bottom w:val="nil"/>
              <w:right w:val="nil"/>
            </w:tcBorders>
          </w:tcPr>
          <w:p w:rsidR="00A86492" w:rsidRDefault="00A86492">
            <w:pPr>
              <w:pStyle w:val="ConsPlusNormal"/>
              <w:jc w:val="center"/>
            </w:pPr>
            <w:r>
              <w:t>посещений</w:t>
            </w:r>
          </w:p>
        </w:tc>
        <w:tc>
          <w:tcPr>
            <w:tcW w:w="1912" w:type="dxa"/>
            <w:tcBorders>
              <w:top w:val="nil"/>
              <w:left w:val="nil"/>
              <w:bottom w:val="nil"/>
              <w:right w:val="nil"/>
            </w:tcBorders>
          </w:tcPr>
          <w:p w:rsidR="00A86492" w:rsidRDefault="00A86492">
            <w:pPr>
              <w:pStyle w:val="ConsPlusNormal"/>
              <w:jc w:val="center"/>
            </w:pPr>
            <w:r>
              <w:t>0,009</w:t>
            </w:r>
          </w:p>
        </w:tc>
        <w:tc>
          <w:tcPr>
            <w:tcW w:w="1516" w:type="dxa"/>
            <w:tcBorders>
              <w:top w:val="nil"/>
              <w:left w:val="nil"/>
              <w:bottom w:val="nil"/>
              <w:right w:val="nil"/>
            </w:tcBorders>
          </w:tcPr>
          <w:p w:rsidR="00A86492" w:rsidRDefault="00A86492">
            <w:pPr>
              <w:pStyle w:val="ConsPlusNormal"/>
              <w:jc w:val="center"/>
            </w:pPr>
            <w:r>
              <w:t>382,36</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3,59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9748,65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медицинская помощь, оказываемая в связи с заболеваниями</w:t>
            </w:r>
          </w:p>
        </w:tc>
        <w:tc>
          <w:tcPr>
            <w:tcW w:w="1780" w:type="dxa"/>
            <w:tcBorders>
              <w:top w:val="nil"/>
              <w:left w:val="nil"/>
              <w:bottom w:val="nil"/>
              <w:right w:val="nil"/>
            </w:tcBorders>
          </w:tcPr>
          <w:p w:rsidR="00A86492" w:rsidRDefault="00A86492">
            <w:pPr>
              <w:pStyle w:val="ConsPlusNormal"/>
              <w:jc w:val="center"/>
            </w:pPr>
            <w:r>
              <w:t>обращений</w:t>
            </w:r>
          </w:p>
        </w:tc>
        <w:tc>
          <w:tcPr>
            <w:tcW w:w="1912" w:type="dxa"/>
            <w:tcBorders>
              <w:top w:val="nil"/>
              <w:left w:val="nil"/>
              <w:bottom w:val="nil"/>
              <w:right w:val="nil"/>
            </w:tcBorders>
          </w:tcPr>
          <w:p w:rsidR="00A86492" w:rsidRDefault="00A86492">
            <w:pPr>
              <w:pStyle w:val="ConsPlusNormal"/>
              <w:jc w:val="center"/>
            </w:pPr>
            <w:r>
              <w:t>0,004</w:t>
            </w:r>
          </w:p>
        </w:tc>
        <w:tc>
          <w:tcPr>
            <w:tcW w:w="1516" w:type="dxa"/>
            <w:tcBorders>
              <w:top w:val="nil"/>
              <w:left w:val="nil"/>
              <w:bottom w:val="nil"/>
              <w:right w:val="nil"/>
            </w:tcBorders>
          </w:tcPr>
          <w:p w:rsidR="00A86492" w:rsidRDefault="00A86492">
            <w:pPr>
              <w:pStyle w:val="ConsPlusNormal"/>
              <w:jc w:val="center"/>
            </w:pPr>
            <w:r>
              <w:t>2762,25</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12,09</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32845,92</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затраты на ведение дела страховых медицинских организаций</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w:t>
            </w:r>
          </w:p>
        </w:tc>
        <w:tc>
          <w:tcPr>
            <w:tcW w:w="1600" w:type="dxa"/>
            <w:tcBorders>
              <w:top w:val="nil"/>
              <w:left w:val="nil"/>
              <w:bottom w:val="nil"/>
              <w:right w:val="nil"/>
            </w:tcBorders>
          </w:tcPr>
          <w:p w:rsidR="00A86492" w:rsidRDefault="00A86492">
            <w:pPr>
              <w:pStyle w:val="ConsPlusNormal"/>
              <w:jc w:val="center"/>
            </w:pPr>
            <w:r>
              <w:t>0,16</w:t>
            </w:r>
          </w:p>
        </w:tc>
        <w:tc>
          <w:tcPr>
            <w:tcW w:w="1888" w:type="dxa"/>
            <w:tcBorders>
              <w:top w:val="nil"/>
              <w:left w:val="nil"/>
              <w:bottom w:val="nil"/>
              <w:right w:val="nil"/>
            </w:tcBorders>
          </w:tcPr>
          <w:p w:rsidR="00A86492" w:rsidRDefault="00A86492">
            <w:pPr>
              <w:pStyle w:val="ConsPlusNormal"/>
              <w:jc w:val="center"/>
            </w:pPr>
            <w:r>
              <w:t>-</w:t>
            </w:r>
          </w:p>
        </w:tc>
        <w:tc>
          <w:tcPr>
            <w:tcW w:w="1384" w:type="dxa"/>
            <w:tcBorders>
              <w:top w:val="nil"/>
              <w:left w:val="nil"/>
              <w:bottom w:val="nil"/>
              <w:right w:val="nil"/>
            </w:tcBorders>
          </w:tcPr>
          <w:p w:rsidR="00A86492" w:rsidRDefault="00A86492">
            <w:pPr>
              <w:pStyle w:val="ConsPlusNormal"/>
              <w:jc w:val="center"/>
            </w:pPr>
            <w:r>
              <w:t>425,95</w:t>
            </w:r>
          </w:p>
        </w:tc>
        <w:tc>
          <w:tcPr>
            <w:tcW w:w="1204"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A86492" w:rsidRDefault="00A86492">
            <w:pPr>
              <w:pStyle w:val="ConsPlusNormal"/>
            </w:pPr>
          </w:p>
        </w:tc>
        <w:tc>
          <w:tcPr>
            <w:tcW w:w="2560" w:type="dxa"/>
            <w:tcBorders>
              <w:top w:val="nil"/>
              <w:left w:val="nil"/>
              <w:bottom w:val="nil"/>
              <w:right w:val="nil"/>
            </w:tcBorders>
          </w:tcPr>
          <w:p w:rsidR="00A86492" w:rsidRDefault="00A86492">
            <w:pPr>
              <w:pStyle w:val="ConsPlusNormal"/>
            </w:pPr>
            <w:r>
              <w:t>Итого</w:t>
            </w:r>
          </w:p>
        </w:tc>
        <w:tc>
          <w:tcPr>
            <w:tcW w:w="1780" w:type="dxa"/>
            <w:tcBorders>
              <w:top w:val="nil"/>
              <w:left w:val="nil"/>
              <w:bottom w:val="nil"/>
              <w:right w:val="nil"/>
            </w:tcBorders>
          </w:tcPr>
          <w:p w:rsidR="00A86492" w:rsidRDefault="00A86492">
            <w:pPr>
              <w:pStyle w:val="ConsPlusNormal"/>
            </w:pPr>
          </w:p>
        </w:tc>
        <w:tc>
          <w:tcPr>
            <w:tcW w:w="1912" w:type="dxa"/>
            <w:tcBorders>
              <w:top w:val="nil"/>
              <w:left w:val="nil"/>
              <w:bottom w:val="nil"/>
              <w:right w:val="nil"/>
            </w:tcBorders>
          </w:tcPr>
          <w:p w:rsidR="00A86492" w:rsidRDefault="00A86492">
            <w:pPr>
              <w:pStyle w:val="ConsPlusNormal"/>
              <w:jc w:val="center"/>
            </w:pPr>
            <w:r>
              <w:t>-</w:t>
            </w:r>
          </w:p>
        </w:tc>
        <w:tc>
          <w:tcPr>
            <w:tcW w:w="1516" w:type="dxa"/>
            <w:tcBorders>
              <w:top w:val="nil"/>
              <w:left w:val="nil"/>
              <w:bottom w:val="nil"/>
              <w:right w:val="nil"/>
            </w:tcBorders>
          </w:tcPr>
          <w:p w:rsidR="00A86492" w:rsidRDefault="00A86492">
            <w:pPr>
              <w:pStyle w:val="ConsPlusNormal"/>
              <w:jc w:val="center"/>
            </w:pPr>
            <w:r>
              <w:t>-</w:t>
            </w:r>
          </w:p>
        </w:tc>
        <w:tc>
          <w:tcPr>
            <w:tcW w:w="1888" w:type="dxa"/>
            <w:tcBorders>
              <w:top w:val="nil"/>
              <w:left w:val="nil"/>
              <w:bottom w:val="nil"/>
              <w:right w:val="nil"/>
            </w:tcBorders>
          </w:tcPr>
          <w:p w:rsidR="00A86492" w:rsidRDefault="00A86492">
            <w:pPr>
              <w:pStyle w:val="ConsPlusNormal"/>
              <w:jc w:val="center"/>
            </w:pPr>
            <w:r>
              <w:t>1502,37</w:t>
            </w:r>
          </w:p>
        </w:tc>
        <w:tc>
          <w:tcPr>
            <w:tcW w:w="1600" w:type="dxa"/>
            <w:tcBorders>
              <w:top w:val="nil"/>
              <w:left w:val="nil"/>
              <w:bottom w:val="nil"/>
              <w:right w:val="nil"/>
            </w:tcBorders>
          </w:tcPr>
          <w:p w:rsidR="00A86492" w:rsidRDefault="00A86492">
            <w:pPr>
              <w:pStyle w:val="ConsPlusNormal"/>
              <w:jc w:val="center"/>
            </w:pPr>
            <w:r>
              <w:t>10846,00</w:t>
            </w:r>
          </w:p>
        </w:tc>
        <w:tc>
          <w:tcPr>
            <w:tcW w:w="1888" w:type="dxa"/>
            <w:tcBorders>
              <w:top w:val="nil"/>
              <w:left w:val="nil"/>
              <w:bottom w:val="nil"/>
              <w:right w:val="nil"/>
            </w:tcBorders>
          </w:tcPr>
          <w:p w:rsidR="00A86492" w:rsidRDefault="00A86492">
            <w:pPr>
              <w:pStyle w:val="ConsPlusNormal"/>
              <w:jc w:val="center"/>
            </w:pPr>
            <w:r>
              <w:t>4209022,82</w:t>
            </w:r>
          </w:p>
        </w:tc>
        <w:tc>
          <w:tcPr>
            <w:tcW w:w="1384" w:type="dxa"/>
            <w:tcBorders>
              <w:top w:val="nil"/>
              <w:left w:val="nil"/>
              <w:bottom w:val="nil"/>
              <w:right w:val="nil"/>
            </w:tcBorders>
          </w:tcPr>
          <w:p w:rsidR="00A86492" w:rsidRDefault="00A86492">
            <w:pPr>
              <w:pStyle w:val="ConsPlusNormal"/>
              <w:jc w:val="center"/>
            </w:pPr>
            <w:r>
              <w:t>29458395,10</w:t>
            </w:r>
          </w:p>
        </w:tc>
        <w:tc>
          <w:tcPr>
            <w:tcW w:w="1204" w:type="dxa"/>
            <w:tcBorders>
              <w:top w:val="nil"/>
              <w:left w:val="nil"/>
              <w:bottom w:val="nil"/>
              <w:right w:val="nil"/>
            </w:tcBorders>
          </w:tcPr>
          <w:p w:rsidR="00A86492" w:rsidRDefault="00A86492">
            <w:pPr>
              <w:pStyle w:val="ConsPlusNormal"/>
              <w:jc w:val="center"/>
            </w:pPr>
            <w:r>
              <w:t>100,0</w:t>
            </w:r>
          </w:p>
        </w:tc>
      </w:tr>
    </w:tbl>
    <w:p w:rsidR="00A86492" w:rsidRDefault="00A86492">
      <w:pPr>
        <w:sectPr w:rsidR="00A86492">
          <w:pgSz w:w="16838" w:h="11905" w:orient="landscape"/>
          <w:pgMar w:top="1701" w:right="1134" w:bottom="850" w:left="1134" w:header="0" w:footer="0" w:gutter="0"/>
          <w:cols w:space="720"/>
        </w:sectPr>
      </w:pPr>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12" w:name="P2289"/>
      <w:bookmarkEnd w:id="12"/>
      <w:r>
        <w:t>&lt;**&gt; Далее по тексту используется сокращение - Территориальная программа ОМС.</w:t>
      </w:r>
    </w:p>
    <w:p w:rsidR="00A86492" w:rsidRDefault="00A86492">
      <w:pPr>
        <w:pStyle w:val="ConsPlusNormal"/>
        <w:ind w:firstLine="540"/>
        <w:jc w:val="both"/>
      </w:pPr>
      <w:bookmarkStart w:id="13" w:name="P2290"/>
      <w:bookmarkEnd w:id="13"/>
      <w:r>
        <w:t>&lt;***&gt; Далее по тексту используется сокращение - ОМС.</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3</w:t>
      </w:r>
    </w:p>
    <w:p w:rsidR="00A86492" w:rsidRDefault="00A86492">
      <w:pPr>
        <w:pStyle w:val="ConsPlusNormal"/>
        <w:jc w:val="right"/>
      </w:pPr>
      <w:r>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 Ставропольского края</w:t>
      </w:r>
    </w:p>
    <w:p w:rsidR="00A86492" w:rsidRDefault="00A86492">
      <w:pPr>
        <w:pStyle w:val="ConsPlusNormal"/>
        <w:jc w:val="right"/>
      </w:pPr>
      <w:r>
        <w:t>на 2017 год и плановый</w:t>
      </w:r>
    </w:p>
    <w:p w:rsidR="00A86492" w:rsidRDefault="00A86492">
      <w:pPr>
        <w:pStyle w:val="ConsPlusNormal"/>
        <w:jc w:val="right"/>
      </w:pPr>
      <w:r>
        <w:t>период 2018 и 2019 годов</w:t>
      </w:r>
    </w:p>
    <w:p w:rsidR="00A86492" w:rsidRDefault="00A86492">
      <w:pPr>
        <w:pStyle w:val="ConsPlusNormal"/>
      </w:pPr>
    </w:p>
    <w:p w:rsidR="00A86492" w:rsidRDefault="00A86492">
      <w:pPr>
        <w:pStyle w:val="ConsPlusTitle"/>
        <w:jc w:val="center"/>
      </w:pPr>
      <w:bookmarkStart w:id="14" w:name="P2304"/>
      <w:bookmarkEnd w:id="14"/>
      <w:r>
        <w:t>ПОРЯДОК И УСЛОВИЯ</w:t>
      </w:r>
    </w:p>
    <w:p w:rsidR="00A86492" w:rsidRDefault="00A86492">
      <w:pPr>
        <w:pStyle w:val="ConsPlusTitle"/>
        <w:jc w:val="center"/>
      </w:pPr>
      <w:r>
        <w:t>ОКАЗАНИЯ МЕДИЦИНСКОЙ ПОМОЩИ ПО ТЕРРИТОРИАЛЬНОЙ ПРОГРАММЕ</w:t>
      </w:r>
    </w:p>
    <w:p w:rsidR="00A86492" w:rsidRDefault="00A86492">
      <w:pPr>
        <w:pStyle w:val="ConsPlusTitle"/>
        <w:jc w:val="center"/>
      </w:pPr>
      <w:r>
        <w:t>ГОСУДАРСТВЕННЫХ ГАРАНТИЙ БЕСПЛАТНОГО ОКАЗАНИЯ ГРАЖДАНАМ</w:t>
      </w:r>
    </w:p>
    <w:p w:rsidR="00A86492" w:rsidRDefault="00A86492">
      <w:pPr>
        <w:pStyle w:val="ConsPlusTitle"/>
        <w:jc w:val="center"/>
      </w:pPr>
      <w:r>
        <w:t>МЕДИЦИНСКОЙ ПОМОЩИ НА ТЕРРИТОРИИ СТАВРОПОЛЬСКОГО КРАЯ</w:t>
      </w:r>
    </w:p>
    <w:p w:rsidR="00A86492" w:rsidRDefault="00A86492">
      <w:pPr>
        <w:pStyle w:val="ConsPlusTitle"/>
        <w:jc w:val="center"/>
      </w:pPr>
      <w:r>
        <w:t>НА 2017 ГОД И ПЛАНОВЫЙ ПЕРИОД 2018</w:t>
      </w:r>
      <w:proofErr w:type="gramStart"/>
      <w:r>
        <w:t xml:space="preserve"> И</w:t>
      </w:r>
      <w:proofErr w:type="gramEnd"/>
      <w:r>
        <w:t xml:space="preserve"> 2019 ГОДОВ, ВКЛЮЧАЯ</w:t>
      </w:r>
    </w:p>
    <w:p w:rsidR="00A86492" w:rsidRDefault="00A86492">
      <w:pPr>
        <w:pStyle w:val="ConsPlusTitle"/>
        <w:jc w:val="center"/>
      </w:pPr>
      <w:r>
        <w:t xml:space="preserve">ТЕРРИТОРИАЛЬНУЮ ПРОГРАММУ </w:t>
      </w:r>
      <w:proofErr w:type="gramStart"/>
      <w:r>
        <w:t>ОБЯЗАТЕЛЬНОГО</w:t>
      </w:r>
      <w:proofErr w:type="gramEnd"/>
      <w:r>
        <w:t xml:space="preserve"> МЕДИЦИНСКОГО</w:t>
      </w:r>
    </w:p>
    <w:p w:rsidR="00A86492" w:rsidRDefault="00A86492">
      <w:pPr>
        <w:pStyle w:val="ConsPlusTitle"/>
        <w:jc w:val="center"/>
      </w:pPr>
      <w:r>
        <w:t>СТРАХОВАНИЯ НА 2017 ГОД И ПЛАНОВЫЙ ПЕРИОД 2018</w:t>
      </w:r>
      <w:proofErr w:type="gramStart"/>
      <w:r>
        <w:t xml:space="preserve"> И</w:t>
      </w:r>
      <w:proofErr w:type="gramEnd"/>
      <w:r>
        <w:t xml:space="preserve"> 2019 ГОДОВ</w:t>
      </w:r>
    </w:p>
    <w:p w:rsidR="00A86492" w:rsidRDefault="00A86492">
      <w:pPr>
        <w:pStyle w:val="ConsPlusNormal"/>
      </w:pPr>
    </w:p>
    <w:p w:rsidR="00A86492" w:rsidRDefault="00A86492">
      <w:pPr>
        <w:pStyle w:val="ConsPlusNormal"/>
        <w:jc w:val="center"/>
        <w:outlineLvl w:val="2"/>
      </w:pPr>
      <w:r>
        <w:t>I. Общие положения</w:t>
      </w:r>
    </w:p>
    <w:p w:rsidR="00A86492" w:rsidRDefault="00A86492">
      <w:pPr>
        <w:pStyle w:val="ConsPlusNormal"/>
      </w:pPr>
    </w:p>
    <w:p w:rsidR="00A86492" w:rsidRDefault="00A86492">
      <w:pPr>
        <w:pStyle w:val="ConsPlusNormal"/>
        <w:ind w:firstLine="540"/>
        <w:jc w:val="both"/>
      </w:pPr>
      <w:r>
        <w:t xml:space="preserve">1. </w:t>
      </w:r>
      <w:proofErr w:type="gramStart"/>
      <w:r>
        <w:t>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w:t>
      </w:r>
      <w:proofErr w:type="gramEnd"/>
      <w:r>
        <w:t xml:space="preserve"> края, включенными в </w:t>
      </w:r>
      <w:hyperlink w:anchor="P2536"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A86492" w:rsidRDefault="00A86492">
      <w:pPr>
        <w:pStyle w:val="ConsPlusNormal"/>
        <w:ind w:firstLine="540"/>
        <w:jc w:val="both"/>
      </w:pPr>
      <w:r>
        <w:t>2. Оказание медицинской помощи в зависимости от состояния здоровья гражданина осуществляется в экстренном, неотложном или плановом порядке.</w:t>
      </w:r>
    </w:p>
    <w:p w:rsidR="00A86492" w:rsidRDefault="00A86492">
      <w:pPr>
        <w:pStyle w:val="ConsPlusNormal"/>
        <w:ind w:firstLine="540"/>
        <w:jc w:val="both"/>
      </w:pPr>
      <w: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A86492" w:rsidRDefault="00A86492">
      <w:pPr>
        <w:pStyle w:val="ConsPlusNormal"/>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A86492" w:rsidRDefault="00A86492">
      <w:pPr>
        <w:pStyle w:val="ConsPlusNormal"/>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A86492" w:rsidRDefault="00A86492">
      <w:pPr>
        <w:pStyle w:val="ConsPlusNormal"/>
        <w:ind w:firstLine="540"/>
        <w:jc w:val="both"/>
      </w:pPr>
      <w:r>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w:t>
      </w:r>
      <w:r>
        <w:lastRenderedPageBreak/>
        <w:t>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A86492" w:rsidRDefault="00A86492">
      <w:pPr>
        <w:pStyle w:val="ConsPlusNormal"/>
        <w:ind w:firstLine="540"/>
        <w:jc w:val="both"/>
      </w:pPr>
      <w:r>
        <w:t xml:space="preserve">6. </w:t>
      </w:r>
      <w:proofErr w:type="gramStart"/>
      <w:r>
        <w:t>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roofErr w:type="gramEnd"/>
    </w:p>
    <w:p w:rsidR="00A86492" w:rsidRDefault="00A86492">
      <w:pPr>
        <w:pStyle w:val="ConsPlusNormal"/>
        <w:ind w:firstLine="540"/>
        <w:jc w:val="both"/>
      </w:pPr>
      <w:r>
        <w:t>7. Медицинская организация Ставропольского края обязана:</w:t>
      </w:r>
    </w:p>
    <w:p w:rsidR="00A86492" w:rsidRDefault="00A86492">
      <w:pPr>
        <w:pStyle w:val="ConsPlusNormal"/>
        <w:ind w:firstLine="540"/>
        <w:jc w:val="both"/>
      </w:pPr>
      <w:r>
        <w:t>1) информировать граждан о возможности и сроках получения медицинской помощи в рамках Территориальной программы;</w:t>
      </w:r>
    </w:p>
    <w:p w:rsidR="00A86492" w:rsidRDefault="00A86492">
      <w:pPr>
        <w:pStyle w:val="ConsPlusNormal"/>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A86492" w:rsidRDefault="00A86492">
      <w:pPr>
        <w:pStyle w:val="ConsPlusNormal"/>
        <w:ind w:firstLine="540"/>
        <w:jc w:val="both"/>
      </w:pPr>
      <w:proofErr w:type="gramStart"/>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roofErr w:type="gramEnd"/>
    </w:p>
    <w:p w:rsidR="00A86492" w:rsidRDefault="00A86492">
      <w:pPr>
        <w:pStyle w:val="ConsPlusNormal"/>
      </w:pPr>
    </w:p>
    <w:p w:rsidR="00A86492" w:rsidRDefault="00A86492">
      <w:pPr>
        <w:pStyle w:val="ConsPlusNormal"/>
        <w:jc w:val="center"/>
        <w:outlineLvl w:val="2"/>
      </w:pPr>
      <w:r>
        <w:t>II. Условия предоставления медицинской помощи</w:t>
      </w:r>
    </w:p>
    <w:p w:rsidR="00A86492" w:rsidRDefault="00A86492">
      <w:pPr>
        <w:pStyle w:val="ConsPlusNormal"/>
        <w:jc w:val="center"/>
      </w:pPr>
      <w:r>
        <w:t>по Территориальной программе, включая</w:t>
      </w:r>
    </w:p>
    <w:p w:rsidR="00A86492" w:rsidRDefault="00A86492">
      <w:pPr>
        <w:pStyle w:val="ConsPlusNormal"/>
        <w:jc w:val="center"/>
      </w:pPr>
      <w:r>
        <w:t>Территориальную программу ОМС</w:t>
      </w:r>
    </w:p>
    <w:p w:rsidR="00A86492" w:rsidRDefault="00A86492">
      <w:pPr>
        <w:pStyle w:val="ConsPlusNormal"/>
      </w:pPr>
    </w:p>
    <w:p w:rsidR="00A86492" w:rsidRDefault="00A86492">
      <w:pPr>
        <w:pStyle w:val="ConsPlusNormal"/>
        <w:ind w:firstLine="540"/>
        <w:jc w:val="both"/>
      </w:pPr>
      <w:r>
        <w:t xml:space="preserve">8. </w:t>
      </w:r>
      <w:proofErr w:type="gramStart"/>
      <w:r>
        <w:t>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w:t>
      </w:r>
      <w:proofErr w:type="gramEnd"/>
      <w:r>
        <w:t xml:space="preserve"> доврачебную медико-санитарную помощь).</w:t>
      </w:r>
    </w:p>
    <w:p w:rsidR="00A86492" w:rsidRDefault="00A86492">
      <w:pPr>
        <w:pStyle w:val="ConsPlusNormal"/>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A86492" w:rsidRDefault="00A86492">
      <w:pPr>
        <w:pStyle w:val="ConsPlusNormal"/>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A86492" w:rsidRDefault="00A86492">
      <w:pPr>
        <w:pStyle w:val="ConsPlusNormal"/>
        <w:ind w:firstLine="540"/>
        <w:jc w:val="both"/>
      </w:pPr>
      <w:r>
        <w:t>9. Оказание первичной специализированной медико-санитарной помощи осуществляется:</w:t>
      </w:r>
    </w:p>
    <w:p w:rsidR="00A86492" w:rsidRDefault="00A86492">
      <w:pPr>
        <w:pStyle w:val="ConsPlusNormal"/>
        <w:ind w:firstLine="540"/>
        <w:jc w:val="both"/>
      </w:pPr>
      <w:proofErr w:type="gramStart"/>
      <w:r>
        <w:t>по направлению врача-терапевта участкового, врача-педиатра участкового, врача общей практики (семейного врача), фельдшера, врача-специалиста;</w:t>
      </w:r>
      <w:proofErr w:type="gramEnd"/>
    </w:p>
    <w:p w:rsidR="00A86492" w:rsidRDefault="00A86492">
      <w:pPr>
        <w:pStyle w:val="ConsPlusNormal"/>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353" w:history="1">
        <w:r>
          <w:rPr>
            <w:color w:val="0000FF"/>
          </w:rPr>
          <w:t>пунктами 18</w:t>
        </w:r>
      </w:hyperlink>
      <w:r>
        <w:t xml:space="preserve"> и </w:t>
      </w:r>
      <w:hyperlink w:anchor="P2354" w:history="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A86492" w:rsidRDefault="00A86492">
      <w:pPr>
        <w:pStyle w:val="ConsPlusNormal"/>
        <w:ind w:firstLine="540"/>
        <w:jc w:val="both"/>
      </w:pPr>
      <w:r>
        <w:t xml:space="preserve">Оказание стоматологической помощи гражданам, утратившим способность к </w:t>
      </w:r>
      <w:r>
        <w:lastRenderedPageBreak/>
        <w:t>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A86492" w:rsidRDefault="00A86492">
      <w:pPr>
        <w:pStyle w:val="ConsPlusNormal"/>
        <w:ind w:firstLine="540"/>
        <w:jc w:val="both"/>
      </w:pPr>
      <w: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A86492" w:rsidRDefault="00A86492">
      <w:pPr>
        <w:pStyle w:val="ConsPlusNormal"/>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A86492" w:rsidRDefault="00A86492">
      <w:pPr>
        <w:pStyle w:val="ConsPlusNormal"/>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A86492" w:rsidRDefault="00A86492">
      <w:pPr>
        <w:pStyle w:val="ConsPlusNormal"/>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A86492" w:rsidRDefault="00A86492">
      <w:pPr>
        <w:pStyle w:val="ConsPlusNormal"/>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3974" w:history="1">
        <w:r>
          <w:rPr>
            <w:color w:val="0000FF"/>
          </w:rPr>
          <w:t>перечнем</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A86492" w:rsidRDefault="00A86492">
      <w:pPr>
        <w:pStyle w:val="ConsPlusNormal"/>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A86492" w:rsidRDefault="00A86492">
      <w:pPr>
        <w:pStyle w:val="ConsPlusNormal"/>
        <w:ind w:firstLine="540"/>
        <w:jc w:val="both"/>
      </w:pPr>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A86492" w:rsidRDefault="00A86492">
      <w:pPr>
        <w:pStyle w:val="ConsPlusNormal"/>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A86492" w:rsidRDefault="00A86492">
      <w:pPr>
        <w:pStyle w:val="ConsPlusNormal"/>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A86492" w:rsidRDefault="00A86492">
      <w:pPr>
        <w:pStyle w:val="ConsPlusNormal"/>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A86492" w:rsidRDefault="00A86492">
      <w:pPr>
        <w:pStyle w:val="ConsPlusNormal"/>
      </w:pPr>
    </w:p>
    <w:p w:rsidR="00A86492" w:rsidRDefault="00A86492">
      <w:pPr>
        <w:pStyle w:val="ConsPlusNormal"/>
        <w:jc w:val="center"/>
        <w:outlineLvl w:val="2"/>
      </w:pPr>
      <w:r>
        <w:t>III. Условия реализации установленного законодательством</w:t>
      </w:r>
    </w:p>
    <w:p w:rsidR="00A86492" w:rsidRDefault="00A86492">
      <w:pPr>
        <w:pStyle w:val="ConsPlusNormal"/>
        <w:jc w:val="center"/>
      </w:pPr>
      <w:r>
        <w:t>Российской Федерации права на выбор врача, в том числе врача</w:t>
      </w:r>
    </w:p>
    <w:p w:rsidR="00A86492" w:rsidRDefault="00A86492">
      <w:pPr>
        <w:pStyle w:val="ConsPlusNormal"/>
        <w:jc w:val="center"/>
      </w:pPr>
      <w:proofErr w:type="gramStart"/>
      <w:r>
        <w:t>общей практики (семейного врача) и лечащего врача (с учетом</w:t>
      </w:r>
      <w:proofErr w:type="gramEnd"/>
    </w:p>
    <w:p w:rsidR="00A86492" w:rsidRDefault="00A86492">
      <w:pPr>
        <w:pStyle w:val="ConsPlusNormal"/>
        <w:jc w:val="center"/>
      </w:pPr>
      <w:r>
        <w:t>согласия врача)</w:t>
      </w:r>
    </w:p>
    <w:p w:rsidR="00A86492" w:rsidRDefault="00A86492">
      <w:pPr>
        <w:pStyle w:val="ConsPlusNormal"/>
      </w:pPr>
    </w:p>
    <w:p w:rsidR="00A86492" w:rsidRDefault="00A86492">
      <w:pPr>
        <w:pStyle w:val="ConsPlusNormal"/>
        <w:ind w:firstLine="540"/>
        <w:jc w:val="both"/>
      </w:pPr>
      <w:bookmarkStart w:id="15" w:name="P2353"/>
      <w:bookmarkEnd w:id="15"/>
      <w: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w:t>
      </w:r>
      <w:r>
        <w:lastRenderedPageBreak/>
        <w:t>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A86492" w:rsidRDefault="00A86492">
      <w:pPr>
        <w:pStyle w:val="ConsPlusNormal"/>
        <w:ind w:firstLine="540"/>
        <w:jc w:val="both"/>
      </w:pPr>
      <w:bookmarkStart w:id="16" w:name="P2354"/>
      <w:bookmarkEnd w:id="16"/>
      <w:r>
        <w:t xml:space="preserve">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roofErr w:type="gramEnd"/>
    </w:p>
    <w:p w:rsidR="00A86492" w:rsidRDefault="00A86492">
      <w:pPr>
        <w:pStyle w:val="ConsPlusNormal"/>
        <w:ind w:firstLine="540"/>
        <w:jc w:val="both"/>
      </w:pPr>
      <w:r>
        <w:t xml:space="preserve">20. </w:t>
      </w:r>
      <w:proofErr w:type="gramStart"/>
      <w:r>
        <w:t xml:space="preserve">Гражданам, имеющим право на выбор врача в соответствии с положениями </w:t>
      </w:r>
      <w:hyperlink r:id="rId24" w:history="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w:t>
      </w:r>
      <w:proofErr w:type="gramEnd"/>
      <w:r>
        <w:t xml:space="preserve">, </w:t>
      </w:r>
      <w:proofErr w:type="gramStart"/>
      <w:r>
        <w:t>осуществлявшими</w:t>
      </w:r>
      <w:proofErr w:type="gramEnd"/>
      <w:r>
        <w:t xml:space="preserve"> медицинское обслуживание указанных лиц.</w:t>
      </w:r>
    </w:p>
    <w:p w:rsidR="00A86492" w:rsidRDefault="00A86492">
      <w:pPr>
        <w:pStyle w:val="ConsPlusNormal"/>
        <w:ind w:firstLine="540"/>
        <w:jc w:val="both"/>
      </w:pPr>
      <w:r>
        <w:t xml:space="preserve">21. </w:t>
      </w:r>
      <w:proofErr w:type="gramStart"/>
      <w: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t xml:space="preserve"> с учетом особенностей оказания медицинской помощи, установленных </w:t>
      </w:r>
      <w:hyperlink r:id="rId25" w:history="1">
        <w:r>
          <w:rPr>
            <w:color w:val="0000FF"/>
          </w:rPr>
          <w:t>статьями 25</w:t>
        </w:r>
      </w:hyperlink>
      <w:r>
        <w:t xml:space="preserve"> и </w:t>
      </w:r>
      <w:hyperlink r:id="rId26" w:history="1">
        <w:r>
          <w:rPr>
            <w:color w:val="0000FF"/>
          </w:rPr>
          <w:t>26</w:t>
        </w:r>
      </w:hyperlink>
      <w:r>
        <w:t xml:space="preserve"> Федерального закона "Об основах охраны здоровья граждан в Российской Федерации".</w:t>
      </w:r>
    </w:p>
    <w:p w:rsidR="00A86492" w:rsidRDefault="00A86492">
      <w:pPr>
        <w:pStyle w:val="ConsPlusNormal"/>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w:t>
      </w:r>
      <w:proofErr w:type="gramStart"/>
      <w:r>
        <w:t xml:space="preserve">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7"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w:t>
      </w:r>
      <w:proofErr w:type="gramEnd"/>
      <w:r>
        <w:t xml:space="preserve"> 407н.</w:t>
      </w:r>
    </w:p>
    <w:p w:rsidR="00A86492" w:rsidRDefault="00A86492">
      <w:pPr>
        <w:pStyle w:val="ConsPlusNormal"/>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A86492" w:rsidRDefault="00A86492">
      <w:pPr>
        <w:pStyle w:val="ConsPlusNormal"/>
        <w:ind w:firstLine="540"/>
        <w:jc w:val="both"/>
      </w:pPr>
      <w:r>
        <w:t xml:space="preserve">24.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8" w:history="1">
        <w:r>
          <w:rPr>
            <w:color w:val="0000FF"/>
          </w:rPr>
          <w:t>Порядком</w:t>
        </w:r>
        <w:proofErr w:type="gramEnd"/>
      </w:hyperlink>
      <w:r>
        <w:t xml:space="preserve"> </w:t>
      </w:r>
      <w:proofErr w:type="gramStart"/>
      <w:r>
        <w:t xml:space="preserve">возложения на фельдшера, акушерку руководителем медицинской организации при организации </w:t>
      </w:r>
      <w:r>
        <w:lastRenderedPageBreak/>
        <w:t>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w:t>
      </w:r>
      <w:proofErr w:type="gramEnd"/>
      <w:r>
        <w:t xml:space="preserve"> Федерации от 23 марта 2012 г. N 252н.</w:t>
      </w:r>
    </w:p>
    <w:p w:rsidR="00A86492" w:rsidRDefault="00A86492">
      <w:pPr>
        <w:pStyle w:val="ConsPlusNormal"/>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A86492" w:rsidRDefault="00A86492">
      <w:pPr>
        <w:pStyle w:val="ConsPlusNormal"/>
      </w:pPr>
    </w:p>
    <w:p w:rsidR="00A86492" w:rsidRDefault="00A86492">
      <w:pPr>
        <w:pStyle w:val="ConsPlusNormal"/>
        <w:jc w:val="center"/>
        <w:outlineLvl w:val="2"/>
      </w:pPr>
      <w:r>
        <w:t>IV. Условия предоставления детям-сиротам и детям, оставшимся</w:t>
      </w:r>
    </w:p>
    <w:p w:rsidR="00A86492" w:rsidRDefault="00A86492">
      <w:pPr>
        <w:pStyle w:val="ConsPlusNormal"/>
        <w:jc w:val="center"/>
      </w:pPr>
      <w:r>
        <w:t>без попечения родителей, в случае выявления у них</w:t>
      </w:r>
    </w:p>
    <w:p w:rsidR="00A86492" w:rsidRDefault="00A86492">
      <w:pPr>
        <w:pStyle w:val="ConsPlusNormal"/>
        <w:jc w:val="center"/>
      </w:pPr>
      <w:r>
        <w:t>заболеваний медицинской помощи всех видов, включая</w:t>
      </w:r>
    </w:p>
    <w:p w:rsidR="00A86492" w:rsidRDefault="00A86492">
      <w:pPr>
        <w:pStyle w:val="ConsPlusNormal"/>
        <w:jc w:val="center"/>
      </w:pPr>
      <w:proofErr w:type="gramStart"/>
      <w:r>
        <w:t>специализированную</w:t>
      </w:r>
      <w:proofErr w:type="gramEnd"/>
      <w:r>
        <w:t>, в том числе высокотехнологичную,</w:t>
      </w:r>
    </w:p>
    <w:p w:rsidR="00A86492" w:rsidRDefault="00A86492">
      <w:pPr>
        <w:pStyle w:val="ConsPlusNormal"/>
        <w:jc w:val="center"/>
      </w:pPr>
      <w:r>
        <w:t>медицинскую помощь</w:t>
      </w:r>
    </w:p>
    <w:p w:rsidR="00A86492" w:rsidRDefault="00A86492">
      <w:pPr>
        <w:pStyle w:val="ConsPlusNormal"/>
      </w:pPr>
    </w:p>
    <w:p w:rsidR="00A86492" w:rsidRDefault="00A86492">
      <w:pPr>
        <w:pStyle w:val="ConsPlusNormal"/>
        <w:ind w:firstLine="540"/>
        <w:jc w:val="both"/>
      </w:pPr>
      <w:r>
        <w:t xml:space="preserve">26. </w:t>
      </w:r>
      <w:proofErr w:type="gramStart"/>
      <w:r>
        <w:t xml:space="preserve">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370" w:history="1">
        <w:r>
          <w:rPr>
            <w:color w:val="0000FF"/>
          </w:rPr>
          <w:t>разделом V</w:t>
        </w:r>
      </w:hyperlink>
      <w:r>
        <w:t xml:space="preserve"> настоящих Порядка и условий.</w:t>
      </w:r>
      <w:proofErr w:type="gramEnd"/>
    </w:p>
    <w:p w:rsidR="00A86492" w:rsidRDefault="00A86492">
      <w:pPr>
        <w:pStyle w:val="ConsPlusNormal"/>
      </w:pPr>
    </w:p>
    <w:p w:rsidR="00A86492" w:rsidRDefault="00A86492">
      <w:pPr>
        <w:pStyle w:val="ConsPlusNormal"/>
        <w:jc w:val="center"/>
        <w:outlineLvl w:val="2"/>
      </w:pPr>
      <w:bookmarkStart w:id="17" w:name="P2370"/>
      <w:bookmarkEnd w:id="17"/>
      <w:r>
        <w:t xml:space="preserve">V. Сроки ожидания медицинской помощи, оказываемой </w:t>
      </w:r>
      <w:proofErr w:type="gramStart"/>
      <w:r>
        <w:t>в</w:t>
      </w:r>
      <w:proofErr w:type="gramEnd"/>
      <w:r>
        <w:t xml:space="preserve"> плановой</w:t>
      </w:r>
    </w:p>
    <w:p w:rsidR="00A86492" w:rsidRDefault="00A86492">
      <w:pPr>
        <w:pStyle w:val="ConsPlusNormal"/>
        <w:jc w:val="center"/>
      </w:pPr>
      <w:r>
        <w:t>форме, в том числе сроки ожидания оказания медицинской</w:t>
      </w:r>
    </w:p>
    <w:p w:rsidR="00A86492" w:rsidRDefault="00A86492">
      <w:pPr>
        <w:pStyle w:val="ConsPlusNormal"/>
        <w:jc w:val="center"/>
      </w:pPr>
      <w:r>
        <w:t>помощи в стационарных условиях, проведения отдельных</w:t>
      </w:r>
    </w:p>
    <w:p w:rsidR="00A86492" w:rsidRDefault="00A86492">
      <w:pPr>
        <w:pStyle w:val="ConsPlusNormal"/>
        <w:jc w:val="center"/>
      </w:pPr>
      <w:r>
        <w:t>диагностических обследований, а также консультаций</w:t>
      </w:r>
    </w:p>
    <w:p w:rsidR="00A86492" w:rsidRDefault="00A86492">
      <w:pPr>
        <w:pStyle w:val="ConsPlusNormal"/>
        <w:jc w:val="center"/>
      </w:pPr>
      <w:r>
        <w:t>врачей-специалистов</w:t>
      </w:r>
    </w:p>
    <w:p w:rsidR="00A86492" w:rsidRDefault="00A86492">
      <w:pPr>
        <w:pStyle w:val="ConsPlusNormal"/>
      </w:pPr>
    </w:p>
    <w:p w:rsidR="00A86492" w:rsidRDefault="00A86492">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A86492" w:rsidRDefault="00A86492">
      <w:pPr>
        <w:pStyle w:val="ConsPlusNormal"/>
        <w:ind w:firstLine="540"/>
        <w:jc w:val="both"/>
      </w:pPr>
      <w:r>
        <w:t xml:space="preserve">28. </w:t>
      </w:r>
      <w:proofErr w:type="gramStart"/>
      <w:r>
        <w:t>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roofErr w:type="gramEnd"/>
    </w:p>
    <w:p w:rsidR="00A86492" w:rsidRDefault="00A86492">
      <w:pPr>
        <w:pStyle w:val="ConsPlusNormal"/>
        <w:ind w:firstLine="540"/>
        <w:jc w:val="both"/>
      </w:pPr>
      <w: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A86492" w:rsidRDefault="00A86492">
      <w:pPr>
        <w:pStyle w:val="ConsPlusNormal"/>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A86492" w:rsidRDefault="00A86492">
      <w:pPr>
        <w:pStyle w:val="ConsPlusNormal"/>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A86492" w:rsidRDefault="00A86492">
      <w:pPr>
        <w:pStyle w:val="ConsPlusNormal"/>
        <w:ind w:firstLine="540"/>
        <w:jc w:val="both"/>
      </w:pPr>
      <w:proofErr w:type="gramStart"/>
      <w:r>
        <w:t xml:space="preserve">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w:t>
      </w:r>
      <w:r>
        <w:lastRenderedPageBreak/>
        <w:t>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w:t>
      </w:r>
      <w:proofErr w:type="gramEnd"/>
      <w:r>
        <w:t xml:space="preserve"> обращения пациента за госпитализацией в рекомендуемые лечащим врачом сроки).</w:t>
      </w:r>
    </w:p>
    <w:p w:rsidR="00A86492" w:rsidRDefault="00A86492">
      <w:pPr>
        <w:pStyle w:val="ConsPlusNormal"/>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A86492" w:rsidRDefault="00A86492">
      <w:pPr>
        <w:pStyle w:val="ConsPlusNormal"/>
        <w:ind w:firstLine="540"/>
        <w:jc w:val="both"/>
      </w:pPr>
      <w:proofErr w:type="gramStart"/>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A86492" w:rsidRDefault="00A86492">
      <w:pPr>
        <w:pStyle w:val="ConsPlusNormal"/>
      </w:pPr>
    </w:p>
    <w:p w:rsidR="00A86492" w:rsidRDefault="00A86492">
      <w:pPr>
        <w:pStyle w:val="ConsPlusNormal"/>
        <w:jc w:val="center"/>
        <w:outlineLvl w:val="2"/>
      </w:pPr>
      <w:r>
        <w:t xml:space="preserve">VI. Порядок реализации </w:t>
      </w:r>
      <w:proofErr w:type="gramStart"/>
      <w:r>
        <w:t>установленного</w:t>
      </w:r>
      <w:proofErr w:type="gramEnd"/>
      <w:r>
        <w:t xml:space="preserve"> законодательством</w:t>
      </w:r>
    </w:p>
    <w:p w:rsidR="00A86492" w:rsidRDefault="00A86492">
      <w:pPr>
        <w:pStyle w:val="ConsPlusNormal"/>
        <w:jc w:val="center"/>
      </w:pPr>
      <w:r>
        <w:t xml:space="preserve">Российской Федерации и законодательством </w:t>
      </w:r>
      <w:proofErr w:type="gramStart"/>
      <w:r>
        <w:t>Ставропольского</w:t>
      </w:r>
      <w:proofErr w:type="gramEnd"/>
    </w:p>
    <w:p w:rsidR="00A86492" w:rsidRDefault="00A86492">
      <w:pPr>
        <w:pStyle w:val="ConsPlusNormal"/>
        <w:jc w:val="center"/>
      </w:pPr>
      <w:r>
        <w:t>края права внеочередного оказания медицинской помощи</w:t>
      </w:r>
    </w:p>
    <w:p w:rsidR="00A86492" w:rsidRDefault="00A86492">
      <w:pPr>
        <w:pStyle w:val="ConsPlusNormal"/>
        <w:jc w:val="center"/>
      </w:pPr>
      <w:r>
        <w:t>отдельным категориям граждан в медицинских организациях</w:t>
      </w:r>
    </w:p>
    <w:p w:rsidR="00A86492" w:rsidRDefault="00A86492">
      <w:pPr>
        <w:pStyle w:val="ConsPlusNormal"/>
        <w:jc w:val="center"/>
      </w:pPr>
      <w:r>
        <w:t>Ставропольского края</w:t>
      </w:r>
    </w:p>
    <w:p w:rsidR="00A86492" w:rsidRDefault="00A86492">
      <w:pPr>
        <w:pStyle w:val="ConsPlusNormal"/>
      </w:pPr>
    </w:p>
    <w:p w:rsidR="00A86492" w:rsidRDefault="00A86492">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A86492" w:rsidRDefault="00A86492">
      <w:pPr>
        <w:pStyle w:val="ConsPlusNormal"/>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A86492" w:rsidRDefault="00A86492">
      <w:pPr>
        <w:pStyle w:val="ConsPlusNormal"/>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A86492" w:rsidRDefault="00A86492">
      <w:pPr>
        <w:pStyle w:val="ConsPlusNormal"/>
      </w:pPr>
    </w:p>
    <w:p w:rsidR="00A86492" w:rsidRDefault="00A86492">
      <w:pPr>
        <w:pStyle w:val="ConsPlusNormal"/>
        <w:jc w:val="center"/>
        <w:outlineLvl w:val="2"/>
      </w:pPr>
      <w:r>
        <w:t>VII. Порядок обеспечения граждан лекарственными препаратами,</w:t>
      </w:r>
    </w:p>
    <w:p w:rsidR="00A86492" w:rsidRDefault="00A86492">
      <w:pPr>
        <w:pStyle w:val="ConsPlusNormal"/>
        <w:jc w:val="center"/>
      </w:pPr>
      <w:r>
        <w:t xml:space="preserve">а также медицинскими изделиями, включенными в </w:t>
      </w:r>
      <w:proofErr w:type="gramStart"/>
      <w:r>
        <w:t>утверждаемый</w:t>
      </w:r>
      <w:proofErr w:type="gramEnd"/>
    </w:p>
    <w:p w:rsidR="00A86492" w:rsidRDefault="00A86492">
      <w:pPr>
        <w:pStyle w:val="ConsPlusNormal"/>
        <w:jc w:val="center"/>
      </w:pPr>
      <w:r>
        <w:t xml:space="preserve">Правительством Российской Федерации перечень </w:t>
      </w:r>
      <w:proofErr w:type="gramStart"/>
      <w:r>
        <w:t>медицинских</w:t>
      </w:r>
      <w:proofErr w:type="gramEnd"/>
    </w:p>
    <w:p w:rsidR="00A86492" w:rsidRDefault="00A86492">
      <w:pPr>
        <w:pStyle w:val="ConsPlusNormal"/>
        <w:jc w:val="center"/>
      </w:pPr>
      <w:r>
        <w:t xml:space="preserve">изделий, имплантируемых в организм человека, </w:t>
      </w:r>
      <w:proofErr w:type="gramStart"/>
      <w:r>
        <w:t>лечебным</w:t>
      </w:r>
      <w:proofErr w:type="gramEnd"/>
    </w:p>
    <w:p w:rsidR="00A86492" w:rsidRDefault="00A86492">
      <w:pPr>
        <w:pStyle w:val="ConsPlusNormal"/>
        <w:jc w:val="center"/>
      </w:pPr>
      <w:r>
        <w:t>питанием, в том числе специализированными продуктами</w:t>
      </w:r>
    </w:p>
    <w:p w:rsidR="00A86492" w:rsidRDefault="00A86492">
      <w:pPr>
        <w:pStyle w:val="ConsPlusNormal"/>
        <w:jc w:val="center"/>
      </w:pPr>
      <w:r>
        <w:t xml:space="preserve">лечебного питания, по назначению врача, а также </w:t>
      </w:r>
      <w:proofErr w:type="gramStart"/>
      <w:r>
        <w:t>донорской</w:t>
      </w:r>
      <w:proofErr w:type="gramEnd"/>
    </w:p>
    <w:p w:rsidR="00A86492" w:rsidRDefault="00A86492">
      <w:pPr>
        <w:pStyle w:val="ConsPlusNormal"/>
        <w:jc w:val="center"/>
      </w:pPr>
      <w:r>
        <w:t>кровью и ее компонентами по медицинским показаниям</w:t>
      </w:r>
    </w:p>
    <w:p w:rsidR="00A86492" w:rsidRDefault="00A86492">
      <w:pPr>
        <w:pStyle w:val="ConsPlusNormal"/>
        <w:jc w:val="center"/>
      </w:pPr>
      <w:r>
        <w:t>в соответствии со стандартами медицинской помощи с учетом</w:t>
      </w:r>
    </w:p>
    <w:p w:rsidR="00A86492" w:rsidRDefault="00A86492">
      <w:pPr>
        <w:pStyle w:val="ConsPlusNormal"/>
        <w:jc w:val="center"/>
      </w:pPr>
      <w:r>
        <w:t>видов, условий и форм оказания медицинской помощи,</w:t>
      </w:r>
    </w:p>
    <w:p w:rsidR="00A86492" w:rsidRDefault="00A86492">
      <w:pPr>
        <w:pStyle w:val="ConsPlusNormal"/>
        <w:jc w:val="center"/>
      </w:pPr>
      <w:r>
        <w:t>за исключением лечебного питания, в том числе</w:t>
      </w:r>
    </w:p>
    <w:p w:rsidR="00A86492" w:rsidRDefault="00A86492">
      <w:pPr>
        <w:pStyle w:val="ConsPlusNormal"/>
        <w:jc w:val="center"/>
      </w:pPr>
      <w:r>
        <w:t>специализированных продуктов лечебного питания,</w:t>
      </w:r>
    </w:p>
    <w:p w:rsidR="00A86492" w:rsidRDefault="00A86492">
      <w:pPr>
        <w:pStyle w:val="ConsPlusNormal"/>
        <w:jc w:val="center"/>
      </w:pPr>
      <w:r>
        <w:t>по желанию пациента</w:t>
      </w:r>
    </w:p>
    <w:p w:rsidR="00A86492" w:rsidRDefault="00A86492">
      <w:pPr>
        <w:pStyle w:val="ConsPlusNormal"/>
      </w:pPr>
    </w:p>
    <w:p w:rsidR="00A86492" w:rsidRDefault="00A86492">
      <w:pPr>
        <w:pStyle w:val="ConsPlusNormal"/>
        <w:ind w:firstLine="540"/>
        <w:jc w:val="both"/>
      </w:pPr>
      <w:r>
        <w:t xml:space="preserve">33. </w:t>
      </w:r>
      <w:proofErr w:type="gramStart"/>
      <w:r>
        <w:t>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w:t>
      </w:r>
      <w:proofErr w:type="gramEnd"/>
      <w:r>
        <w:t xml:space="preserve"> </w:t>
      </w:r>
      <w:proofErr w:type="gramStart"/>
      <w:r>
        <w:t>соответствии</w:t>
      </w:r>
      <w:proofErr w:type="gramEnd"/>
      <w:r>
        <w:t xml:space="preserve">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86492" w:rsidRDefault="00A86492">
      <w:pPr>
        <w:pStyle w:val="ConsPlusNormal"/>
        <w:ind w:firstLine="540"/>
        <w:jc w:val="both"/>
      </w:pPr>
      <w:r>
        <w:t xml:space="preserve">34. </w:t>
      </w:r>
      <w:proofErr w:type="gramStart"/>
      <w:r>
        <w:t xml:space="preserve">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3668" w:history="1">
        <w:r>
          <w:rPr>
            <w:color w:val="0000FF"/>
          </w:rPr>
          <w:t>перечнем</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roofErr w:type="gramEnd"/>
    </w:p>
    <w:p w:rsidR="00A86492" w:rsidRDefault="00A86492">
      <w:pPr>
        <w:pStyle w:val="ConsPlusNormal"/>
        <w:ind w:firstLine="540"/>
        <w:jc w:val="both"/>
      </w:pPr>
      <w:proofErr w:type="gramStart"/>
      <w: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3780" w:history="1">
        <w:r>
          <w:rPr>
            <w:color w:val="0000FF"/>
          </w:rPr>
          <w:t>приложению 8</w:t>
        </w:r>
      </w:hyperlink>
      <w:r>
        <w:t xml:space="preserve"> к Территориальной программе.</w:t>
      </w:r>
      <w:proofErr w:type="gramEnd"/>
    </w:p>
    <w:p w:rsidR="00A86492" w:rsidRDefault="00A86492">
      <w:pPr>
        <w:pStyle w:val="ConsPlusNormal"/>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A86492" w:rsidRDefault="00A86492">
      <w:pPr>
        <w:pStyle w:val="ConsPlusNormal"/>
        <w:ind w:firstLine="540"/>
        <w:jc w:val="both"/>
      </w:pPr>
      <w: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w:t>
      </w:r>
      <w:proofErr w:type="gramStart"/>
      <w:r>
        <w:t>дств гр</w:t>
      </w:r>
      <w:proofErr w:type="gramEnd"/>
      <w:r>
        <w:t>аждан:</w:t>
      </w:r>
    </w:p>
    <w:p w:rsidR="00A86492" w:rsidRDefault="00A86492">
      <w:pPr>
        <w:pStyle w:val="ConsPlusNormal"/>
        <w:ind w:firstLine="540"/>
        <w:jc w:val="both"/>
      </w:pPr>
      <w:proofErr w:type="gramStart"/>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roofErr w:type="gramEnd"/>
    </w:p>
    <w:p w:rsidR="00A86492" w:rsidRDefault="00A86492">
      <w:pPr>
        <w:pStyle w:val="ConsPlusNormal"/>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A86492" w:rsidRDefault="00A86492">
      <w:pPr>
        <w:pStyle w:val="ConsPlusNormal"/>
        <w:ind w:firstLine="540"/>
        <w:jc w:val="both"/>
      </w:pPr>
      <w:r>
        <w:t xml:space="preserve">37. </w:t>
      </w:r>
      <w:proofErr w:type="gramStart"/>
      <w:r>
        <w:t xml:space="preserve">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9" w:history="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w:t>
      </w:r>
      <w:proofErr w:type="gramEnd"/>
      <w:r>
        <w:t xml:space="preserve">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A86492" w:rsidRDefault="00A86492">
      <w:pPr>
        <w:pStyle w:val="ConsPlusNormal"/>
        <w:ind w:firstLine="540"/>
        <w:jc w:val="both"/>
      </w:pPr>
      <w: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A86492" w:rsidRDefault="00A86492">
      <w:pPr>
        <w:pStyle w:val="ConsPlusNormal"/>
        <w:ind w:firstLine="540"/>
        <w:jc w:val="both"/>
      </w:pPr>
      <w:r>
        <w:t xml:space="preserve">39. Обеспечение пациентов донорской кровью и ее компонентами осуществляется в соответствии с </w:t>
      </w:r>
      <w:hyperlink r:id="rId30"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A86492" w:rsidRDefault="00A86492">
      <w:pPr>
        <w:pStyle w:val="ConsPlusNormal"/>
      </w:pPr>
    </w:p>
    <w:p w:rsidR="00A86492" w:rsidRDefault="00A86492">
      <w:pPr>
        <w:pStyle w:val="ConsPlusNormal"/>
        <w:jc w:val="center"/>
        <w:outlineLvl w:val="2"/>
      </w:pPr>
      <w:r>
        <w:t>VIII. Условия пребывания в медицинских организациях</w:t>
      </w:r>
    </w:p>
    <w:p w:rsidR="00A86492" w:rsidRDefault="00A86492">
      <w:pPr>
        <w:pStyle w:val="ConsPlusNormal"/>
        <w:jc w:val="center"/>
      </w:pPr>
      <w:r>
        <w:t>Ставропольского края при оказании медицинской помощи</w:t>
      </w:r>
    </w:p>
    <w:p w:rsidR="00A86492" w:rsidRDefault="00A86492">
      <w:pPr>
        <w:pStyle w:val="ConsPlusNormal"/>
        <w:jc w:val="center"/>
      </w:pPr>
      <w:r>
        <w:t xml:space="preserve">в стационарных условиях, включая предоставление </w:t>
      </w:r>
      <w:proofErr w:type="gramStart"/>
      <w:r>
        <w:t>спального</w:t>
      </w:r>
      <w:proofErr w:type="gramEnd"/>
    </w:p>
    <w:p w:rsidR="00A86492" w:rsidRDefault="00A86492">
      <w:pPr>
        <w:pStyle w:val="ConsPlusNormal"/>
        <w:jc w:val="center"/>
      </w:pPr>
      <w:r>
        <w:t>места и питания, при совместном нахождении одного</w:t>
      </w:r>
    </w:p>
    <w:p w:rsidR="00A86492" w:rsidRDefault="00A86492">
      <w:pPr>
        <w:pStyle w:val="ConsPlusNormal"/>
        <w:jc w:val="center"/>
      </w:pPr>
      <w:r>
        <w:t>из родителей, иного члена семьи или иного законного</w:t>
      </w:r>
    </w:p>
    <w:p w:rsidR="00A86492" w:rsidRDefault="00A86492">
      <w:pPr>
        <w:pStyle w:val="ConsPlusNormal"/>
        <w:jc w:val="center"/>
      </w:pPr>
      <w:r>
        <w:t>представителя в медицинской организации Ставропольского края</w:t>
      </w:r>
    </w:p>
    <w:p w:rsidR="00A86492" w:rsidRDefault="00A86492">
      <w:pPr>
        <w:pStyle w:val="ConsPlusNormal"/>
        <w:jc w:val="center"/>
      </w:pPr>
      <w:r>
        <w:t>в стационарных условиях с ребенком до достижения им возраста</w:t>
      </w:r>
    </w:p>
    <w:p w:rsidR="00A86492" w:rsidRDefault="00A86492">
      <w:pPr>
        <w:pStyle w:val="ConsPlusNormal"/>
        <w:jc w:val="center"/>
      </w:pPr>
      <w:r>
        <w:t>четырех лет, а с ребенком старше указанного возраста -</w:t>
      </w:r>
    </w:p>
    <w:p w:rsidR="00A86492" w:rsidRDefault="00A86492">
      <w:pPr>
        <w:pStyle w:val="ConsPlusNormal"/>
        <w:jc w:val="center"/>
      </w:pPr>
      <w:r>
        <w:t>при наличии медицинских показаний</w:t>
      </w:r>
    </w:p>
    <w:p w:rsidR="00A86492" w:rsidRDefault="00A86492">
      <w:pPr>
        <w:pStyle w:val="ConsPlusNormal"/>
      </w:pPr>
    </w:p>
    <w:p w:rsidR="00A86492" w:rsidRDefault="00A86492">
      <w:pPr>
        <w:pStyle w:val="ConsPlusNormal"/>
        <w:ind w:firstLine="540"/>
        <w:jc w:val="both"/>
      </w:pPr>
      <w:r>
        <w:t xml:space="preserve">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roofErr w:type="gramEnd"/>
    </w:p>
    <w:p w:rsidR="00A86492" w:rsidRDefault="00A86492">
      <w:pPr>
        <w:pStyle w:val="ConsPlusNormal"/>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A86492" w:rsidRDefault="00A86492">
      <w:pPr>
        <w:pStyle w:val="ConsPlusNormal"/>
        <w:ind w:firstLine="540"/>
        <w:jc w:val="both"/>
      </w:pPr>
      <w:r>
        <w:t xml:space="preserve">41. Решение </w:t>
      </w:r>
      <w:proofErr w:type="gramStart"/>
      <w:r>
        <w:t>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w:t>
      </w:r>
      <w:proofErr w:type="gramEnd"/>
      <w:r>
        <w:t xml:space="preserve">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A86492" w:rsidRDefault="00A86492">
      <w:pPr>
        <w:pStyle w:val="ConsPlusNormal"/>
      </w:pPr>
    </w:p>
    <w:p w:rsidR="00A86492" w:rsidRDefault="00A86492">
      <w:pPr>
        <w:pStyle w:val="ConsPlusNormal"/>
        <w:jc w:val="center"/>
        <w:outlineLvl w:val="2"/>
      </w:pPr>
      <w:r>
        <w:t>IX. Условия размещения пациентов в маломестных палатах</w:t>
      </w:r>
    </w:p>
    <w:p w:rsidR="00A86492" w:rsidRDefault="00A86492">
      <w:pPr>
        <w:pStyle w:val="ConsPlusNormal"/>
        <w:jc w:val="center"/>
      </w:pPr>
      <w:r>
        <w:t xml:space="preserve">(боксах) по </w:t>
      </w:r>
      <w:proofErr w:type="gramStart"/>
      <w:r>
        <w:t>медицинским</w:t>
      </w:r>
      <w:proofErr w:type="gramEnd"/>
      <w:r>
        <w:t xml:space="preserve"> и (или) эпидемиологическим</w:t>
      </w:r>
    </w:p>
    <w:p w:rsidR="00A86492" w:rsidRDefault="00A86492">
      <w:pPr>
        <w:pStyle w:val="ConsPlusNormal"/>
        <w:jc w:val="center"/>
      </w:pPr>
      <w:r>
        <w:t>показаниям, установленным Министерством здравоохранения</w:t>
      </w:r>
    </w:p>
    <w:p w:rsidR="00A86492" w:rsidRDefault="00A86492">
      <w:pPr>
        <w:pStyle w:val="ConsPlusNormal"/>
        <w:jc w:val="center"/>
      </w:pPr>
      <w:r>
        <w:t>Российской Федерации</w:t>
      </w:r>
    </w:p>
    <w:p w:rsidR="00A86492" w:rsidRDefault="00A86492">
      <w:pPr>
        <w:pStyle w:val="ConsPlusNormal"/>
      </w:pPr>
    </w:p>
    <w:p w:rsidR="00A86492" w:rsidRDefault="00A86492">
      <w:pPr>
        <w:pStyle w:val="ConsPlusNormal"/>
        <w:ind w:firstLine="540"/>
        <w:jc w:val="both"/>
      </w:pPr>
      <w:r>
        <w:t xml:space="preserve">42. </w:t>
      </w:r>
      <w:proofErr w:type="gramStart"/>
      <w: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32" w:history="1">
        <w:r>
          <w:rPr>
            <w:color w:val="0000FF"/>
          </w:rPr>
          <w:t>правил</w:t>
        </w:r>
      </w:hyperlink>
      <w:r>
        <w:t xml:space="preserve"> и нормативов СанПиН 2.1.3.2630-10 "Санитарно-эпидемиологические требования к организациям</w:t>
      </w:r>
      <w:proofErr w:type="gramEnd"/>
      <w:r>
        <w:t xml:space="preserve">, </w:t>
      </w:r>
      <w:proofErr w:type="gramStart"/>
      <w:r>
        <w:t>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roofErr w:type="gramEnd"/>
    </w:p>
    <w:p w:rsidR="00A86492" w:rsidRDefault="00A86492">
      <w:pPr>
        <w:pStyle w:val="ConsPlusNormal"/>
        <w:ind w:firstLine="540"/>
        <w:jc w:val="both"/>
      </w:pPr>
      <w:r>
        <w:t xml:space="preserve">43. При оказании медицинской помощи в рамках Территориальной программы не подлежит </w:t>
      </w:r>
      <w:r>
        <w:lastRenderedPageBreak/>
        <w:t>оплате за счет личных сре</w:t>
      </w:r>
      <w:proofErr w:type="gramStart"/>
      <w:r>
        <w:t>дств гр</w:t>
      </w:r>
      <w:proofErr w:type="gramEnd"/>
      <w:r>
        <w:t>аждан размещение в маломестных палатах (боксах) пациентов по медицинским и (или) эпидемиологическим показаниям.</w:t>
      </w:r>
    </w:p>
    <w:p w:rsidR="00A86492" w:rsidRDefault="00A86492">
      <w:pPr>
        <w:pStyle w:val="ConsPlusNormal"/>
      </w:pPr>
    </w:p>
    <w:p w:rsidR="00A86492" w:rsidRDefault="00A86492">
      <w:pPr>
        <w:pStyle w:val="ConsPlusNormal"/>
        <w:jc w:val="center"/>
        <w:outlineLvl w:val="2"/>
      </w:pPr>
      <w:r>
        <w:t>X. Порядок предоставления транспортных услуг</w:t>
      </w:r>
    </w:p>
    <w:p w:rsidR="00A86492" w:rsidRDefault="00A86492">
      <w:pPr>
        <w:pStyle w:val="ConsPlusNormal"/>
        <w:jc w:val="center"/>
      </w:pPr>
      <w:r>
        <w:t>при сопровождении медицинским работником пациента,</w:t>
      </w:r>
    </w:p>
    <w:p w:rsidR="00A86492" w:rsidRDefault="00A86492">
      <w:pPr>
        <w:pStyle w:val="ConsPlusNormal"/>
        <w:jc w:val="center"/>
      </w:pPr>
      <w:proofErr w:type="gramStart"/>
      <w:r>
        <w:t>находящегося</w:t>
      </w:r>
      <w:proofErr w:type="gramEnd"/>
      <w:r>
        <w:t xml:space="preserve"> на лечении в стационарных условиях, в целях</w:t>
      </w:r>
    </w:p>
    <w:p w:rsidR="00A86492" w:rsidRDefault="00A86492">
      <w:pPr>
        <w:pStyle w:val="ConsPlusNormal"/>
        <w:jc w:val="center"/>
      </w:pPr>
      <w:r>
        <w:t>выполнения порядков оказания медицинской помощи и стандартов</w:t>
      </w:r>
    </w:p>
    <w:p w:rsidR="00A86492" w:rsidRDefault="00A86492">
      <w:pPr>
        <w:pStyle w:val="ConsPlusNormal"/>
        <w:jc w:val="center"/>
      </w:pPr>
      <w:r>
        <w:t>медицинской помощи в случае необходимости проведения такому</w:t>
      </w:r>
    </w:p>
    <w:p w:rsidR="00A86492" w:rsidRDefault="00A86492">
      <w:pPr>
        <w:pStyle w:val="ConsPlusNormal"/>
        <w:jc w:val="center"/>
      </w:pPr>
      <w:proofErr w:type="gramStart"/>
      <w:r>
        <w:t>пациенту диагностических исследований (при отсутствии</w:t>
      </w:r>
      <w:proofErr w:type="gramEnd"/>
    </w:p>
    <w:p w:rsidR="00A86492" w:rsidRDefault="00A86492">
      <w:pPr>
        <w:pStyle w:val="ConsPlusNormal"/>
        <w:jc w:val="center"/>
      </w:pPr>
      <w:r>
        <w:t>возможности их проведения медицинской организацией</w:t>
      </w:r>
    </w:p>
    <w:p w:rsidR="00A86492" w:rsidRDefault="00A86492">
      <w:pPr>
        <w:pStyle w:val="ConsPlusNormal"/>
        <w:jc w:val="center"/>
      </w:pPr>
      <w:r>
        <w:t xml:space="preserve">Ставропольского края, </w:t>
      </w:r>
      <w:proofErr w:type="gramStart"/>
      <w:r>
        <w:t>оказывающей</w:t>
      </w:r>
      <w:proofErr w:type="gramEnd"/>
      <w:r>
        <w:t xml:space="preserve"> медицинскую помощь</w:t>
      </w:r>
    </w:p>
    <w:p w:rsidR="00A86492" w:rsidRDefault="00A86492">
      <w:pPr>
        <w:pStyle w:val="ConsPlusNormal"/>
        <w:jc w:val="center"/>
      </w:pPr>
      <w:r>
        <w:t>пациенту)</w:t>
      </w:r>
    </w:p>
    <w:p w:rsidR="00A86492" w:rsidRDefault="00A86492">
      <w:pPr>
        <w:pStyle w:val="ConsPlusNormal"/>
      </w:pPr>
    </w:p>
    <w:p w:rsidR="00A86492" w:rsidRDefault="00A86492">
      <w:pPr>
        <w:pStyle w:val="ConsPlusNormal"/>
        <w:ind w:firstLine="540"/>
        <w:jc w:val="both"/>
      </w:pPr>
      <w:r>
        <w:t xml:space="preserve">44. </w:t>
      </w:r>
      <w:proofErr w:type="gramStart"/>
      <w:r>
        <w:t>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w:t>
      </w:r>
      <w:proofErr w:type="gramEnd"/>
      <w:r>
        <w:t xml:space="preserve"> возможности. Медицинское сопровождение при этом обеспечивается также указанной медицинской организацией Ставропольского края.</w:t>
      </w:r>
    </w:p>
    <w:p w:rsidR="00A86492" w:rsidRDefault="00A86492">
      <w:pPr>
        <w:pStyle w:val="ConsPlusNormal"/>
        <w:ind w:firstLine="540"/>
        <w:jc w:val="both"/>
      </w:pPr>
      <w: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A86492" w:rsidRDefault="00A86492">
      <w:pPr>
        <w:pStyle w:val="ConsPlusNormal"/>
        <w:ind w:firstLine="540"/>
        <w:jc w:val="both"/>
      </w:pPr>
      <w:r>
        <w:t xml:space="preserve">46. </w:t>
      </w:r>
      <w:proofErr w:type="gramStart"/>
      <w: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w:t>
      </w:r>
      <w:proofErr w:type="gramEnd"/>
      <w:r>
        <w:t xml:space="preserve"> </w:t>
      </w:r>
      <w:proofErr w:type="gramStart"/>
      <w:r>
        <w:t>Ставропольского края, оказывающей медицинскую помощь пациенту).</w:t>
      </w:r>
      <w:proofErr w:type="gramEnd"/>
    </w:p>
    <w:p w:rsidR="00A86492" w:rsidRDefault="00A86492">
      <w:pPr>
        <w:pStyle w:val="ConsPlusNormal"/>
        <w:ind w:firstLine="540"/>
        <w:jc w:val="both"/>
      </w:pPr>
      <w:r>
        <w:t xml:space="preserve">47.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w:t>
      </w:r>
      <w:proofErr w:type="gramEnd"/>
      <w:r>
        <w:t>, родов, послеродовой период и новорожденных, лиц, пострадавших в результате чрезвычайных ситуаций и стихийных бедствий).</w:t>
      </w:r>
    </w:p>
    <w:p w:rsidR="00A86492" w:rsidRDefault="00A86492">
      <w:pPr>
        <w:pStyle w:val="ConsPlusNormal"/>
      </w:pPr>
    </w:p>
    <w:p w:rsidR="00A86492" w:rsidRDefault="00A86492">
      <w:pPr>
        <w:pStyle w:val="ConsPlusNormal"/>
        <w:jc w:val="center"/>
        <w:outlineLvl w:val="2"/>
      </w:pPr>
      <w:r>
        <w:t>XI. Условия и сроки диспансеризации населения</w:t>
      </w:r>
    </w:p>
    <w:p w:rsidR="00A86492" w:rsidRDefault="00A86492">
      <w:pPr>
        <w:pStyle w:val="ConsPlusNormal"/>
        <w:jc w:val="center"/>
      </w:pPr>
      <w:r>
        <w:t>Ставропольского края для отдельных категорий</w:t>
      </w:r>
    </w:p>
    <w:p w:rsidR="00A86492" w:rsidRDefault="00A86492">
      <w:pPr>
        <w:pStyle w:val="ConsPlusNormal"/>
        <w:jc w:val="center"/>
      </w:pPr>
      <w:r>
        <w:t>населения Ставропольского края</w:t>
      </w:r>
    </w:p>
    <w:p w:rsidR="00A86492" w:rsidRDefault="00A86492">
      <w:pPr>
        <w:pStyle w:val="ConsPlusNormal"/>
      </w:pPr>
    </w:p>
    <w:p w:rsidR="00A86492" w:rsidRDefault="00A86492">
      <w:pPr>
        <w:pStyle w:val="ConsPlusNormal"/>
        <w:ind w:firstLine="540"/>
        <w:jc w:val="both"/>
      </w:pPr>
      <w:r>
        <w:t xml:space="preserve">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w:t>
      </w:r>
      <w:r>
        <w:lastRenderedPageBreak/>
        <w:t>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A86492" w:rsidRDefault="00A86492">
      <w:pPr>
        <w:pStyle w:val="ConsPlusNormal"/>
        <w:ind w:firstLine="540"/>
        <w:jc w:val="both"/>
      </w:pPr>
      <w:r>
        <w:t>Диспансеризации подлежат:</w:t>
      </w:r>
    </w:p>
    <w:p w:rsidR="00A86492" w:rsidRDefault="00A86492">
      <w:pPr>
        <w:pStyle w:val="ConsPlusNormal"/>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A86492" w:rsidRDefault="00A86492">
      <w:pPr>
        <w:pStyle w:val="ConsPlusNormal"/>
        <w:ind w:firstLine="540"/>
        <w:jc w:val="both"/>
      </w:pPr>
      <w:r>
        <w:t>пребывающие в стационарных учреждениях дети-сироты и дети, находящиеся в трудной жизненной ситуации;</w:t>
      </w:r>
    </w:p>
    <w:p w:rsidR="00A86492" w:rsidRDefault="00A86492">
      <w:pPr>
        <w:pStyle w:val="ConsPlusNormal"/>
        <w:ind w:firstLine="540"/>
        <w:jc w:val="both"/>
      </w:pPr>
      <w:r>
        <w:t>отдельные группы взрослого населения;</w:t>
      </w:r>
    </w:p>
    <w:p w:rsidR="00A86492" w:rsidRDefault="00A86492">
      <w:pPr>
        <w:pStyle w:val="ConsPlusNormal"/>
        <w:ind w:firstLine="540"/>
        <w:jc w:val="both"/>
      </w:pPr>
      <w:r>
        <w:t>граждане, подвергшиеся воздействию радиации вследствие катастрофы на Чернобыльской АЭС.</w:t>
      </w:r>
    </w:p>
    <w:p w:rsidR="00A86492" w:rsidRDefault="00A86492">
      <w:pPr>
        <w:pStyle w:val="ConsPlusNormal"/>
        <w:ind w:firstLine="540"/>
        <w:jc w:val="both"/>
      </w:pPr>
      <w:r>
        <w:t xml:space="preserve">49. </w:t>
      </w:r>
      <w:proofErr w:type="gramStart"/>
      <w:r>
        <w:t xml:space="preserve">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33"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 от 3 февраля 2015 г. </w:t>
      </w:r>
      <w:hyperlink r:id="rId34" w:history="1">
        <w:r>
          <w:rPr>
            <w:color w:val="0000FF"/>
          </w:rPr>
          <w:t>N 36ан</w:t>
        </w:r>
      </w:hyperlink>
      <w:r>
        <w:t xml:space="preserve"> "Об утверждении порядка проведения диспансеризации определенных групп взрослого населения", от 15</w:t>
      </w:r>
      <w:proofErr w:type="gramEnd"/>
      <w:r>
        <w:t xml:space="preserve"> </w:t>
      </w:r>
      <w:proofErr w:type="gramStart"/>
      <w:r>
        <w:t xml:space="preserve">февраля 2013 г. </w:t>
      </w:r>
      <w:hyperlink r:id="rId3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A86492" w:rsidRDefault="00A86492">
      <w:pPr>
        <w:pStyle w:val="ConsPlusNormal"/>
        <w:ind w:firstLine="540"/>
        <w:jc w:val="both"/>
      </w:pPr>
      <w:r>
        <w:t>50. В случаях, установленных законодательством Российской Федерации, прохождение и проведение диспансеризации является обязательным.</w:t>
      </w:r>
    </w:p>
    <w:p w:rsidR="00A86492" w:rsidRDefault="00A86492">
      <w:pPr>
        <w:pStyle w:val="ConsPlusNormal"/>
      </w:pPr>
    </w:p>
    <w:p w:rsidR="00A86492" w:rsidRDefault="00A86492">
      <w:pPr>
        <w:pStyle w:val="ConsPlusNormal"/>
        <w:jc w:val="center"/>
        <w:outlineLvl w:val="2"/>
      </w:pPr>
      <w:r>
        <w:t>XII. Условия оказания медицинской помощи, предоставляемой</w:t>
      </w:r>
    </w:p>
    <w:p w:rsidR="00A86492" w:rsidRDefault="00A86492">
      <w:pPr>
        <w:pStyle w:val="ConsPlusNormal"/>
        <w:jc w:val="center"/>
      </w:pPr>
      <w:r>
        <w:t xml:space="preserve">в дополнение к базовой программе </w:t>
      </w:r>
      <w:proofErr w:type="gramStart"/>
      <w:r>
        <w:t>обязательного</w:t>
      </w:r>
      <w:proofErr w:type="gramEnd"/>
    </w:p>
    <w:p w:rsidR="00A86492" w:rsidRDefault="00A86492">
      <w:pPr>
        <w:pStyle w:val="ConsPlusNormal"/>
        <w:jc w:val="center"/>
      </w:pPr>
      <w:r>
        <w:t>медицинского страхования</w:t>
      </w:r>
    </w:p>
    <w:p w:rsidR="00A86492" w:rsidRDefault="00A86492">
      <w:pPr>
        <w:pStyle w:val="ConsPlusNormal"/>
      </w:pPr>
    </w:p>
    <w:p w:rsidR="00A86492" w:rsidRDefault="00A86492">
      <w:pPr>
        <w:pStyle w:val="ConsPlusNormal"/>
        <w:ind w:firstLine="540"/>
        <w:jc w:val="both"/>
      </w:pPr>
      <w:bookmarkStart w:id="18" w:name="P2473"/>
      <w:bookmarkEnd w:id="18"/>
      <w:r>
        <w:t xml:space="preserve">51. </w:t>
      </w:r>
      <w:proofErr w:type="gramStart"/>
      <w:r>
        <w:t>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roofErr w:type="gramEnd"/>
    </w:p>
    <w:p w:rsidR="00A86492" w:rsidRDefault="00A86492">
      <w:pPr>
        <w:pStyle w:val="ConsPlusNormal"/>
        <w:ind w:firstLine="540"/>
        <w:jc w:val="both"/>
      </w:pPr>
      <w:bookmarkStart w:id="19" w:name="P2474"/>
      <w:bookmarkEnd w:id="19"/>
      <w:r>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A86492" w:rsidRDefault="00A86492">
      <w:pPr>
        <w:pStyle w:val="ConsPlusNormal"/>
        <w:ind w:firstLine="540"/>
        <w:jc w:val="both"/>
      </w:pPr>
      <w: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A86492" w:rsidRDefault="00A86492">
      <w:pPr>
        <w:pStyle w:val="ConsPlusNormal"/>
        <w:ind w:firstLine="540"/>
        <w:jc w:val="both"/>
      </w:pPr>
      <w:r>
        <w:t xml:space="preserve">53. За исключением особенностей, установленных </w:t>
      </w:r>
      <w:hyperlink w:anchor="P2473" w:history="1">
        <w:r>
          <w:rPr>
            <w:color w:val="0000FF"/>
          </w:rPr>
          <w:t>пунктами 51</w:t>
        </w:r>
      </w:hyperlink>
      <w:r>
        <w:t xml:space="preserve"> и </w:t>
      </w:r>
      <w:hyperlink w:anchor="P2474" w:history="1">
        <w:r>
          <w:rPr>
            <w:color w:val="0000FF"/>
          </w:rPr>
          <w:t>52</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24" w:history="1">
        <w:r>
          <w:rPr>
            <w:color w:val="0000FF"/>
          </w:rPr>
          <w:t>приложением 1</w:t>
        </w:r>
      </w:hyperlink>
      <w:r>
        <w:t xml:space="preserve"> к Территориальной программе.</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lastRenderedPageBreak/>
        <w:t>Приложение 4</w:t>
      </w:r>
    </w:p>
    <w:p w:rsidR="00A86492" w:rsidRDefault="00A86492">
      <w:pPr>
        <w:pStyle w:val="ConsPlusNormal"/>
        <w:jc w:val="right"/>
      </w:pPr>
      <w:r>
        <w:t>к Территориальной программе</w:t>
      </w:r>
    </w:p>
    <w:p w:rsidR="00A86492" w:rsidRDefault="00A86492">
      <w:pPr>
        <w:pStyle w:val="ConsPlusNormal"/>
        <w:jc w:val="right"/>
      </w:pPr>
      <w:r>
        <w:t>государственных гарантий</w:t>
      </w:r>
    </w:p>
    <w:p w:rsidR="00A86492" w:rsidRDefault="00A86492">
      <w:pPr>
        <w:pStyle w:val="ConsPlusNormal"/>
        <w:jc w:val="right"/>
      </w:pPr>
      <w:r>
        <w:t>бесплатного оказания гражданам</w:t>
      </w:r>
    </w:p>
    <w:p w:rsidR="00A86492" w:rsidRDefault="00A86492">
      <w:pPr>
        <w:pStyle w:val="ConsPlusNormal"/>
        <w:jc w:val="right"/>
      </w:pPr>
      <w:r>
        <w:t>медицинской помощи на территории</w:t>
      </w:r>
    </w:p>
    <w:p w:rsidR="00A86492" w:rsidRDefault="00A86492">
      <w:pPr>
        <w:pStyle w:val="ConsPlusNormal"/>
        <w:jc w:val="right"/>
      </w:pPr>
      <w:r>
        <w:t>Ставропольского края на 2017 год</w:t>
      </w:r>
    </w:p>
    <w:p w:rsidR="00A86492" w:rsidRDefault="00A86492">
      <w:pPr>
        <w:pStyle w:val="ConsPlusNormal"/>
        <w:jc w:val="right"/>
      </w:pPr>
      <w:r>
        <w:t>и плановый период 2018 и 2019 годов</w:t>
      </w:r>
    </w:p>
    <w:p w:rsidR="00A86492" w:rsidRDefault="00A86492">
      <w:pPr>
        <w:pStyle w:val="ConsPlusNormal"/>
      </w:pPr>
    </w:p>
    <w:p w:rsidR="00A86492" w:rsidRDefault="00A86492">
      <w:pPr>
        <w:pStyle w:val="ConsPlusTitle"/>
        <w:jc w:val="center"/>
      </w:pPr>
      <w:bookmarkStart w:id="20" w:name="P2490"/>
      <w:bookmarkEnd w:id="20"/>
      <w:r>
        <w:t>ПЕРЕЧЕНЬ</w:t>
      </w:r>
    </w:p>
    <w:p w:rsidR="00A86492" w:rsidRDefault="00A86492">
      <w:pPr>
        <w:pStyle w:val="ConsPlusTitle"/>
        <w:jc w:val="center"/>
      </w:pPr>
      <w:r>
        <w:t>МЕРОПРИЯТИЙ ПО ПРОФИЛАКТИКЕ ЗАБОЛЕВАНИЙ И ФОРМИРОВАНИЮ</w:t>
      </w:r>
    </w:p>
    <w:p w:rsidR="00A86492" w:rsidRDefault="00A86492">
      <w:pPr>
        <w:pStyle w:val="ConsPlusTitle"/>
        <w:jc w:val="center"/>
      </w:pPr>
      <w:proofErr w:type="gramStart"/>
      <w:r>
        <w:t>ЗДОРОВОГО ОБРАЗА ЖИЗНИ, ОСУЩЕСТВЛЯЕМЫХ В РАМКАХ</w:t>
      </w:r>
      <w:proofErr w:type="gramEnd"/>
    </w:p>
    <w:p w:rsidR="00A86492" w:rsidRDefault="00A86492">
      <w:pPr>
        <w:pStyle w:val="ConsPlusTitle"/>
        <w:jc w:val="center"/>
      </w:pPr>
      <w:r>
        <w:t>ТЕРРИТОРИАЛЬНОЙ ПРОГРАММЫ ГОСУДАРСТВЕННЫХ ГАРАНТИЙ</w:t>
      </w:r>
    </w:p>
    <w:p w:rsidR="00A86492" w:rsidRDefault="00A86492">
      <w:pPr>
        <w:pStyle w:val="ConsPlusTitle"/>
        <w:jc w:val="center"/>
      </w:pPr>
      <w:r>
        <w:t>БЕСПЛАТНОГО ОКАЗАНИЯ ГРАЖДАНАМ МЕДИЦИНСКОЙ ПОМОЩИ</w:t>
      </w:r>
    </w:p>
    <w:p w:rsidR="00A86492" w:rsidRDefault="00A86492">
      <w:pPr>
        <w:pStyle w:val="ConsPlusTitle"/>
        <w:jc w:val="center"/>
      </w:pPr>
      <w:r>
        <w:t>НА ТЕРРИТОРИИ СТАВРОПОЛЬСКОГО КРАЯ НА 2017 ГОД И ПЛАНОВЫЙ</w:t>
      </w:r>
    </w:p>
    <w:p w:rsidR="00A86492" w:rsidRDefault="00A86492">
      <w:pPr>
        <w:pStyle w:val="ConsPlusTitle"/>
        <w:jc w:val="center"/>
      </w:pPr>
      <w:r>
        <w:t>ПЕРИОД 2018</w:t>
      </w:r>
      <w:proofErr w:type="gramStart"/>
      <w:r>
        <w:t xml:space="preserve"> И</w:t>
      </w:r>
      <w:proofErr w:type="gramEnd"/>
      <w:r>
        <w:t xml:space="preserve"> 2019 ГОДОВ</w:t>
      </w:r>
    </w:p>
    <w:p w:rsidR="00A86492" w:rsidRDefault="00A86492">
      <w:pPr>
        <w:pStyle w:val="ConsPlusNormal"/>
      </w:pPr>
    </w:p>
    <w:p w:rsidR="00A86492" w:rsidRDefault="00A86492">
      <w:pPr>
        <w:pStyle w:val="ConsPlusNormal"/>
        <w:ind w:firstLine="540"/>
        <w:jc w:val="both"/>
      </w:pPr>
      <w: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A86492" w:rsidRDefault="00A86492">
      <w:pPr>
        <w:pStyle w:val="ConsPlusNormal"/>
        <w:ind w:firstLine="540"/>
        <w:jc w:val="both"/>
      </w:pPr>
      <w:r>
        <w:t>2. Медицинская консультация несовершеннолетних при определении профессиональной пригодности.</w:t>
      </w:r>
    </w:p>
    <w:p w:rsidR="00A86492" w:rsidRDefault="00A86492">
      <w:pPr>
        <w:pStyle w:val="ConsPlusNormal"/>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A86492" w:rsidRDefault="00A86492">
      <w:pPr>
        <w:pStyle w:val="ConsPlusNormal"/>
        <w:ind w:firstLine="540"/>
        <w:jc w:val="both"/>
      </w:pPr>
      <w:r>
        <w:t>4. Диспансерное наблюдение здоровых детей.</w:t>
      </w:r>
    </w:p>
    <w:p w:rsidR="00A86492" w:rsidRDefault="00A86492">
      <w:pPr>
        <w:pStyle w:val="ConsPlusNormal"/>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A86492" w:rsidRDefault="00A86492">
      <w:pPr>
        <w:pStyle w:val="ConsPlusNormal"/>
        <w:ind w:firstLine="540"/>
        <w:jc w:val="both"/>
      </w:pPr>
      <w:r>
        <w:t>6. Диспансерное наблюдение женщин в период беременности и осуществление мер по предупреждению абортов.</w:t>
      </w:r>
    </w:p>
    <w:p w:rsidR="00A86492" w:rsidRDefault="00A86492">
      <w:pPr>
        <w:pStyle w:val="ConsPlusNormal"/>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A86492" w:rsidRDefault="00A86492">
      <w:pPr>
        <w:pStyle w:val="ConsPlusNormal"/>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A86492" w:rsidRDefault="00A86492">
      <w:pPr>
        <w:pStyle w:val="ConsPlusNormal"/>
        <w:ind w:firstLine="540"/>
        <w:jc w:val="both"/>
      </w:pPr>
      <w:r>
        <w:t>9. Проведение профилактических флюорографических обследований лиц в возрасте старше 15 лет.</w:t>
      </w:r>
    </w:p>
    <w:p w:rsidR="00A86492" w:rsidRDefault="00A86492">
      <w:pPr>
        <w:pStyle w:val="ConsPlusNormal"/>
        <w:ind w:firstLine="540"/>
        <w:jc w:val="both"/>
      </w:pPr>
      <w:r>
        <w:t>10. Проведение диспансеризации отдельных категорий взрослого населения Ставропольского края.</w:t>
      </w:r>
    </w:p>
    <w:p w:rsidR="00A86492" w:rsidRDefault="00A86492">
      <w:pPr>
        <w:pStyle w:val="ConsPlusNormal"/>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A86492" w:rsidRDefault="00A86492">
      <w:pPr>
        <w:pStyle w:val="ConsPlusNormal"/>
        <w:ind w:firstLine="540"/>
        <w:jc w:val="both"/>
      </w:pPr>
      <w:r>
        <w:t>12. Проведение профилактических прививок в рамках календаря профилактических прививок по эпидемическим показаниям.</w:t>
      </w:r>
    </w:p>
    <w:p w:rsidR="00A86492" w:rsidRDefault="00A86492">
      <w:pPr>
        <w:pStyle w:val="ConsPlusNormal"/>
        <w:ind w:firstLine="540"/>
        <w:jc w:val="both"/>
      </w:pPr>
      <w:r>
        <w:t>13. Проведение туберкулинодиагностики перед иммунизацией в рамках национального календаря профилактических прививок.</w:t>
      </w:r>
    </w:p>
    <w:p w:rsidR="00A86492" w:rsidRDefault="00A86492">
      <w:pPr>
        <w:pStyle w:val="ConsPlusNormal"/>
        <w:ind w:firstLine="540"/>
        <w:jc w:val="both"/>
      </w:pPr>
      <w:r>
        <w:t>14. Проведение лечебной иммунизации против бешенства.</w:t>
      </w:r>
    </w:p>
    <w:p w:rsidR="00A86492" w:rsidRDefault="00A86492">
      <w:pPr>
        <w:pStyle w:val="ConsPlusNormal"/>
        <w:ind w:firstLine="540"/>
        <w:jc w:val="both"/>
      </w:pPr>
      <w:r>
        <w:t>15. Проведение экстренной специфической профилактики столбняка.</w:t>
      </w:r>
    </w:p>
    <w:p w:rsidR="00A86492" w:rsidRDefault="00A86492">
      <w:pPr>
        <w:pStyle w:val="ConsPlusNormal"/>
        <w:ind w:firstLine="540"/>
        <w:jc w:val="both"/>
      </w:pPr>
      <w:r>
        <w:t>16. Проведение лицам в возрасте до 18 лет включительно туберкулинодиагностики.</w:t>
      </w:r>
    </w:p>
    <w:p w:rsidR="00A86492" w:rsidRDefault="00A86492">
      <w:pPr>
        <w:pStyle w:val="ConsPlusNormal"/>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A86492" w:rsidRDefault="00A86492">
      <w:pPr>
        <w:pStyle w:val="ConsPlusNormal"/>
        <w:ind w:firstLine="540"/>
        <w:jc w:val="both"/>
      </w:pPr>
      <w:r>
        <w:t xml:space="preserve">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w:t>
      </w:r>
      <w:r>
        <w:lastRenderedPageBreak/>
        <w:t>края принципам здорового образа жизни, профилактику и ранее выявление социально значимых заболеваний.</w:t>
      </w:r>
    </w:p>
    <w:p w:rsidR="00A86492" w:rsidRDefault="00A86492">
      <w:pPr>
        <w:pStyle w:val="ConsPlusNormal"/>
        <w:ind w:firstLine="540"/>
        <w:jc w:val="both"/>
      </w:pPr>
      <w:r>
        <w:t xml:space="preserve">19. Проведение скринингового обследования населения Ставропольского края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w:t>
      </w:r>
    </w:p>
    <w:p w:rsidR="00A86492" w:rsidRDefault="00A86492">
      <w:pPr>
        <w:pStyle w:val="ConsPlusNormal"/>
        <w:ind w:firstLine="540"/>
        <w:jc w:val="both"/>
      </w:pPr>
      <w: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A86492" w:rsidRDefault="00A86492">
      <w:pPr>
        <w:pStyle w:val="ConsPlusNormal"/>
        <w:ind w:firstLine="540"/>
        <w:jc w:val="both"/>
      </w:pPr>
      <w: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A86492" w:rsidRDefault="00A86492">
      <w:pPr>
        <w:pStyle w:val="ConsPlusNormal"/>
        <w:ind w:firstLine="540"/>
        <w:jc w:val="both"/>
      </w:pPr>
      <w: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A86492" w:rsidRDefault="00A86492">
      <w:pPr>
        <w:pStyle w:val="ConsPlusNormal"/>
        <w:ind w:firstLine="540"/>
        <w:jc w:val="both"/>
      </w:pPr>
      <w: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A86492" w:rsidRDefault="00A86492">
      <w:pPr>
        <w:pStyle w:val="ConsPlusNormal"/>
        <w:ind w:firstLine="540"/>
        <w:jc w:val="both"/>
      </w:pPr>
      <w:r>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A86492" w:rsidRDefault="00A86492">
      <w:pPr>
        <w:pStyle w:val="ConsPlusNormal"/>
        <w:ind w:firstLine="540"/>
        <w:jc w:val="both"/>
      </w:pPr>
      <w:r>
        <w:t xml:space="preserve">25. </w:t>
      </w:r>
      <w:proofErr w:type="gramStart"/>
      <w:r>
        <w:t>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w:t>
      </w:r>
      <w:proofErr w:type="gramEnd"/>
      <w:r>
        <w:t xml:space="preserve"> и здоровью своих близких, принципам ответственного отношения к здоровью своих детей.</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5</w:t>
      </w:r>
    </w:p>
    <w:p w:rsidR="00A86492" w:rsidRDefault="00A86492">
      <w:pPr>
        <w:pStyle w:val="ConsPlusNormal"/>
        <w:jc w:val="right"/>
      </w:pPr>
      <w:r>
        <w:t>к Территориальной программе</w:t>
      </w:r>
    </w:p>
    <w:p w:rsidR="00A86492" w:rsidRDefault="00A86492">
      <w:pPr>
        <w:pStyle w:val="ConsPlusNormal"/>
        <w:jc w:val="right"/>
      </w:pPr>
      <w:r>
        <w:t>государственных гарантий</w:t>
      </w:r>
    </w:p>
    <w:p w:rsidR="00A86492" w:rsidRDefault="00A86492">
      <w:pPr>
        <w:pStyle w:val="ConsPlusNormal"/>
        <w:jc w:val="right"/>
      </w:pPr>
      <w:r>
        <w:t>бесплатного оказания гражданам</w:t>
      </w:r>
    </w:p>
    <w:p w:rsidR="00A86492" w:rsidRDefault="00A86492">
      <w:pPr>
        <w:pStyle w:val="ConsPlusNormal"/>
        <w:jc w:val="right"/>
      </w:pPr>
      <w:r>
        <w:t>медицинской помощи на территории</w:t>
      </w:r>
    </w:p>
    <w:p w:rsidR="00A86492" w:rsidRDefault="00A86492">
      <w:pPr>
        <w:pStyle w:val="ConsPlusNormal"/>
        <w:jc w:val="right"/>
      </w:pPr>
      <w:r>
        <w:t>Ставропольского края на 2017 год</w:t>
      </w:r>
    </w:p>
    <w:p w:rsidR="00A86492" w:rsidRDefault="00A86492">
      <w:pPr>
        <w:pStyle w:val="ConsPlusNormal"/>
        <w:jc w:val="right"/>
      </w:pPr>
      <w:r>
        <w:t>и плановый период 2018 и 2019 годов</w:t>
      </w:r>
    </w:p>
    <w:p w:rsidR="00A86492" w:rsidRDefault="00A86492">
      <w:pPr>
        <w:pStyle w:val="ConsPlusNormal"/>
      </w:pPr>
    </w:p>
    <w:p w:rsidR="00A86492" w:rsidRDefault="00A86492">
      <w:pPr>
        <w:pStyle w:val="ConsPlusTitle"/>
        <w:jc w:val="center"/>
      </w:pPr>
      <w:bookmarkStart w:id="21" w:name="P2536"/>
      <w:bookmarkEnd w:id="21"/>
      <w:r>
        <w:t>ПЕРЕЧЕНЬ</w:t>
      </w:r>
    </w:p>
    <w:p w:rsidR="00A86492" w:rsidRDefault="00A86492">
      <w:pPr>
        <w:pStyle w:val="ConsPlusTitle"/>
        <w:jc w:val="center"/>
      </w:pPr>
      <w:r>
        <w:t>МЕДИЦИНСКИХ ОРГАНИЗАЦИЙ СТАВРОПОЛЬСКОГО КРАЯ, УЧАСТВУЮЩИХ</w:t>
      </w:r>
    </w:p>
    <w:p w:rsidR="00A86492" w:rsidRDefault="00A86492">
      <w:pPr>
        <w:pStyle w:val="ConsPlusTitle"/>
        <w:jc w:val="center"/>
      </w:pPr>
      <w:r>
        <w:t xml:space="preserve">В РЕАЛИЗАЦИИ ТЕРРИТОРИАЛЬНОЙ ПРОГРАММЫ </w:t>
      </w:r>
      <w:proofErr w:type="gramStart"/>
      <w:r>
        <w:t>ГОСУДАРСТВЕННЫХ</w:t>
      </w:r>
      <w:proofErr w:type="gramEnd"/>
    </w:p>
    <w:p w:rsidR="00A86492" w:rsidRDefault="00A86492">
      <w:pPr>
        <w:pStyle w:val="ConsPlusTitle"/>
        <w:jc w:val="center"/>
      </w:pPr>
      <w:r>
        <w:t>ГАРАНТИЙ БЕСПЛАТНОГО ОКАЗАНИЯ ГРАЖДАНАМ МЕДИЦИНСКОЙ ПОМОЩИ</w:t>
      </w:r>
    </w:p>
    <w:p w:rsidR="00A86492" w:rsidRDefault="00A86492">
      <w:pPr>
        <w:pStyle w:val="ConsPlusTitle"/>
        <w:jc w:val="center"/>
      </w:pPr>
      <w:r>
        <w:t>НА ТЕРРИТОРИИ СТАВРОПОЛЬСКОГО КРАЯ НА 2017 ГОД И ПЛАНОВЫЙ</w:t>
      </w:r>
    </w:p>
    <w:p w:rsidR="00A86492" w:rsidRDefault="00A86492">
      <w:pPr>
        <w:pStyle w:val="ConsPlusTitle"/>
        <w:jc w:val="center"/>
      </w:pPr>
      <w:r>
        <w:t>ПЕРИОД 2018</w:t>
      </w:r>
      <w:proofErr w:type="gramStart"/>
      <w:r>
        <w:t xml:space="preserve"> И</w:t>
      </w:r>
      <w:proofErr w:type="gramEnd"/>
      <w:r>
        <w:t xml:space="preserve"> 2019 ГОДОВ, В ТОМ ЧИСЛЕ ТЕРРИТОРИАЛЬНОЙ</w:t>
      </w:r>
    </w:p>
    <w:p w:rsidR="00A86492" w:rsidRDefault="00A86492">
      <w:pPr>
        <w:pStyle w:val="ConsPlusTitle"/>
        <w:jc w:val="center"/>
      </w:pPr>
      <w:r>
        <w:t>ПРОГРАММЫ ОБЯЗАТЕЛЬНОГО МЕДИЦИНСКОГО СТРАХОВАНИЯ НА 2017 ГОД</w:t>
      </w:r>
    </w:p>
    <w:p w:rsidR="00A86492" w:rsidRDefault="00A86492">
      <w:pPr>
        <w:pStyle w:val="ConsPlusTitle"/>
        <w:jc w:val="center"/>
      </w:pPr>
      <w:r>
        <w:t>И ПЛАНОВЫЙ ПЕРИОД 2018</w:t>
      </w:r>
      <w:proofErr w:type="gramStart"/>
      <w:r>
        <w:t xml:space="preserve"> И</w:t>
      </w:r>
      <w:proofErr w:type="gramEnd"/>
      <w:r>
        <w:t xml:space="preserve"> 2019 ГОДОВ</w:t>
      </w:r>
    </w:p>
    <w:p w:rsidR="00A86492" w:rsidRDefault="00A86492">
      <w:pPr>
        <w:pStyle w:val="ConsPlusNormal"/>
        <w:jc w:val="center"/>
      </w:pPr>
    </w:p>
    <w:p w:rsidR="00A86492" w:rsidRDefault="00A86492">
      <w:pPr>
        <w:pStyle w:val="ConsPlusNormal"/>
        <w:jc w:val="center"/>
      </w:pPr>
      <w:r>
        <w:t>Список изменяющих документов</w:t>
      </w:r>
    </w:p>
    <w:p w:rsidR="00A86492" w:rsidRDefault="00A86492">
      <w:pPr>
        <w:pStyle w:val="ConsPlusNormal"/>
        <w:jc w:val="center"/>
      </w:pPr>
      <w:proofErr w:type="gramStart"/>
      <w:r>
        <w:t xml:space="preserve">(в ред. </w:t>
      </w:r>
      <w:hyperlink r:id="rId37" w:history="1">
        <w:r>
          <w:rPr>
            <w:color w:val="0000FF"/>
          </w:rPr>
          <w:t>постановления</w:t>
        </w:r>
      </w:hyperlink>
      <w:r>
        <w:t xml:space="preserve"> Правительства Ставропольского края</w:t>
      </w:r>
      <w:proofErr w:type="gramEnd"/>
    </w:p>
    <w:p w:rsidR="00A86492" w:rsidRDefault="00A86492">
      <w:pPr>
        <w:pStyle w:val="ConsPlusNormal"/>
        <w:jc w:val="center"/>
      </w:pPr>
      <w:r>
        <w:lastRenderedPageBreak/>
        <w:t>от 31.03.2017 N 120-п)</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5078"/>
        <w:gridCol w:w="1546"/>
        <w:gridCol w:w="1546"/>
      </w:tblGrid>
      <w:tr w:rsidR="00A86492">
        <w:tc>
          <w:tcPr>
            <w:tcW w:w="739" w:type="dxa"/>
            <w:tcBorders>
              <w:top w:val="single" w:sz="4" w:space="0" w:color="auto"/>
              <w:bottom w:val="single" w:sz="4" w:space="0" w:color="auto"/>
            </w:tcBorders>
            <w:vAlign w:val="center"/>
          </w:tcPr>
          <w:p w:rsidR="00A86492" w:rsidRDefault="00A86492">
            <w:pPr>
              <w:pStyle w:val="ConsPlusNormal"/>
              <w:jc w:val="center"/>
            </w:pPr>
            <w:r>
              <w:t>N п/п</w:t>
            </w:r>
          </w:p>
        </w:tc>
        <w:tc>
          <w:tcPr>
            <w:tcW w:w="5078" w:type="dxa"/>
            <w:tcBorders>
              <w:top w:val="single" w:sz="4" w:space="0" w:color="auto"/>
              <w:bottom w:val="single" w:sz="4" w:space="0" w:color="auto"/>
            </w:tcBorders>
            <w:vAlign w:val="center"/>
          </w:tcPr>
          <w:p w:rsidR="00A86492" w:rsidRDefault="00A86492">
            <w:pPr>
              <w:pStyle w:val="ConsPlusNormal"/>
              <w:jc w:val="center"/>
            </w:pPr>
            <w:r>
              <w:t>Наименование медицинской организации Ставропольского края и ее местонахождение</w:t>
            </w:r>
          </w:p>
        </w:tc>
        <w:tc>
          <w:tcPr>
            <w:tcW w:w="1546" w:type="dxa"/>
            <w:tcBorders>
              <w:top w:val="single" w:sz="4" w:space="0" w:color="auto"/>
              <w:bottom w:val="single" w:sz="4" w:space="0" w:color="auto"/>
            </w:tcBorders>
            <w:vAlign w:val="center"/>
          </w:tcPr>
          <w:p w:rsidR="00A86492" w:rsidRDefault="00A86492">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3334" w:history="1">
              <w:r>
                <w:rPr>
                  <w:color w:val="0000FF"/>
                </w:rPr>
                <w:t>&lt;*&gt;</w:t>
              </w:r>
            </w:hyperlink>
          </w:p>
        </w:tc>
        <w:tc>
          <w:tcPr>
            <w:tcW w:w="1546" w:type="dxa"/>
            <w:tcBorders>
              <w:top w:val="single" w:sz="4" w:space="0" w:color="auto"/>
              <w:bottom w:val="single" w:sz="4" w:space="0" w:color="auto"/>
            </w:tcBorders>
            <w:vAlign w:val="center"/>
          </w:tcPr>
          <w:p w:rsidR="00A86492" w:rsidRDefault="00A86492">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r>
      <w:tr w:rsidR="00A86492">
        <w:tc>
          <w:tcPr>
            <w:tcW w:w="739" w:type="dxa"/>
            <w:tcBorders>
              <w:top w:val="single" w:sz="4" w:space="0" w:color="auto"/>
              <w:bottom w:val="single" w:sz="4" w:space="0" w:color="auto"/>
            </w:tcBorders>
            <w:vAlign w:val="center"/>
          </w:tcPr>
          <w:p w:rsidR="00A86492" w:rsidRDefault="00A86492">
            <w:pPr>
              <w:pStyle w:val="ConsPlusNormal"/>
              <w:jc w:val="center"/>
            </w:pPr>
            <w:r>
              <w:t>1</w:t>
            </w:r>
          </w:p>
        </w:tc>
        <w:tc>
          <w:tcPr>
            <w:tcW w:w="5078" w:type="dxa"/>
            <w:tcBorders>
              <w:top w:val="single" w:sz="4" w:space="0" w:color="auto"/>
              <w:bottom w:val="single" w:sz="4" w:space="0" w:color="auto"/>
            </w:tcBorders>
            <w:vAlign w:val="center"/>
          </w:tcPr>
          <w:p w:rsidR="00A86492" w:rsidRDefault="00A86492">
            <w:pPr>
              <w:pStyle w:val="ConsPlusNormal"/>
              <w:jc w:val="center"/>
            </w:pPr>
            <w:r>
              <w:t>2</w:t>
            </w:r>
          </w:p>
        </w:tc>
        <w:tc>
          <w:tcPr>
            <w:tcW w:w="1546" w:type="dxa"/>
            <w:tcBorders>
              <w:top w:val="single" w:sz="4" w:space="0" w:color="auto"/>
              <w:bottom w:val="single" w:sz="4" w:space="0" w:color="auto"/>
            </w:tcBorders>
            <w:vAlign w:val="center"/>
          </w:tcPr>
          <w:p w:rsidR="00A86492" w:rsidRDefault="00A86492">
            <w:pPr>
              <w:pStyle w:val="ConsPlusNormal"/>
              <w:jc w:val="center"/>
            </w:pPr>
            <w:r>
              <w:t>3</w:t>
            </w:r>
          </w:p>
        </w:tc>
        <w:tc>
          <w:tcPr>
            <w:tcW w:w="1546" w:type="dxa"/>
            <w:tcBorders>
              <w:top w:val="single" w:sz="4" w:space="0" w:color="auto"/>
              <w:bottom w:val="single" w:sz="4" w:space="0" w:color="auto"/>
            </w:tcBorders>
            <w:vAlign w:val="center"/>
          </w:tcPr>
          <w:p w:rsidR="00A86492" w:rsidRDefault="00A86492">
            <w:pPr>
              <w:pStyle w:val="ConsPlusNormal"/>
              <w:jc w:val="center"/>
            </w:pPr>
            <w:r>
              <w:t>4</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A86492" w:rsidRDefault="00A86492">
            <w:pPr>
              <w:pStyle w:val="ConsPlusNormal"/>
              <w:jc w:val="center"/>
            </w:pPr>
            <w:r>
              <w:t>1.</w:t>
            </w:r>
          </w:p>
        </w:tc>
        <w:tc>
          <w:tcPr>
            <w:tcW w:w="5078" w:type="dxa"/>
            <w:tcBorders>
              <w:top w:val="single" w:sz="4" w:space="0" w:color="auto"/>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546" w:type="dxa"/>
            <w:tcBorders>
              <w:top w:val="single" w:sz="4" w:space="0" w:color="auto"/>
              <w:left w:val="nil"/>
              <w:bottom w:val="nil"/>
              <w:right w:val="nil"/>
            </w:tcBorders>
          </w:tcPr>
          <w:p w:rsidR="00A86492" w:rsidRDefault="00A86492">
            <w:pPr>
              <w:pStyle w:val="ConsPlusNormal"/>
              <w:jc w:val="center"/>
            </w:pPr>
            <w:r>
              <w:t>+</w:t>
            </w:r>
          </w:p>
        </w:tc>
        <w:tc>
          <w:tcPr>
            <w:tcW w:w="1546" w:type="dxa"/>
            <w:tcBorders>
              <w:top w:val="single" w:sz="4" w:space="0" w:color="auto"/>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w:t>
            </w:r>
          </w:p>
        </w:tc>
        <w:tc>
          <w:tcPr>
            <w:tcW w:w="5078" w:type="dxa"/>
            <w:tcBorders>
              <w:top w:val="nil"/>
              <w:left w:val="nil"/>
              <w:bottom w:val="nil"/>
              <w:right w:val="nil"/>
            </w:tcBorders>
          </w:tcPr>
          <w:p w:rsidR="00A86492" w:rsidRDefault="00A86492">
            <w:pPr>
              <w:pStyle w:val="ConsPlusNormal"/>
            </w:pPr>
            <w:r>
              <w:t>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 пос. Иноземцево, город-курорт Железноводск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w:t>
            </w:r>
          </w:p>
        </w:tc>
        <w:tc>
          <w:tcPr>
            <w:tcW w:w="5078" w:type="dxa"/>
            <w:tcBorders>
              <w:top w:val="nil"/>
              <w:left w:val="nil"/>
              <w:bottom w:val="nil"/>
              <w:right w:val="nil"/>
            </w:tcBorders>
          </w:tcPr>
          <w:p w:rsidR="00A86492" w:rsidRDefault="00A86492">
            <w:pPr>
              <w:pStyle w:val="ConsPlusNormal"/>
            </w:pPr>
            <w:r>
              <w:t>Государственное казенное учреждение здравоохранения "Краевой детский санаторий "Солнечный", пос. Иноземцево, город-курорт Железноводск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 с. Бурукшун, Ипатовский район</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 город-курорт Кисловодск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w:t>
            </w:r>
          </w:p>
        </w:tc>
        <w:tc>
          <w:tcPr>
            <w:tcW w:w="5078" w:type="dxa"/>
            <w:tcBorders>
              <w:top w:val="nil"/>
              <w:left w:val="nil"/>
              <w:bottom w:val="nil"/>
              <w:right w:val="nil"/>
            </w:tcBorders>
          </w:tcPr>
          <w:p w:rsidR="00A86492" w:rsidRDefault="00A86492">
            <w:pPr>
              <w:pStyle w:val="ConsPlusNormal"/>
            </w:pPr>
            <w:r>
              <w:t>Государственное казенное учреждение здравоохранения "Кисловодский детский пульмонологический санаторий "Семицветик", город-курорт Кисловодск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"Краевая </w:t>
            </w:r>
            <w:r>
              <w:lastRenderedPageBreak/>
              <w:t>специализированная психиатрическая больница N 2", пос. Тоннельный, Кочубеевский район</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9.</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"Краевая Кумагорская больница", пос. Кумагорск, Минераловодский городской округ</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w:t>
            </w:r>
          </w:p>
        </w:tc>
        <w:tc>
          <w:tcPr>
            <w:tcW w:w="5078" w:type="dxa"/>
            <w:tcBorders>
              <w:top w:val="nil"/>
              <w:left w:val="nil"/>
              <w:bottom w:val="nil"/>
              <w:right w:val="nil"/>
            </w:tcBorders>
          </w:tcPr>
          <w:p w:rsidR="00A86492" w:rsidRDefault="00A86492">
            <w:pPr>
              <w:pStyle w:val="ConsPlusNormal"/>
            </w:pPr>
            <w:r>
              <w:t xml:space="preserve">Государственное казенное учреждение здравоохранения "Детский краевой санаторий "Журавлик",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w:t>
            </w:r>
          </w:p>
        </w:tc>
        <w:tc>
          <w:tcPr>
            <w:tcW w:w="5078" w:type="dxa"/>
            <w:tcBorders>
              <w:top w:val="nil"/>
              <w:left w:val="nil"/>
              <w:bottom w:val="nil"/>
              <w:right w:val="nil"/>
            </w:tcBorders>
          </w:tcPr>
          <w:p w:rsidR="00A86492" w:rsidRDefault="00A86492">
            <w:pPr>
              <w:pStyle w:val="ConsPlusNormal"/>
            </w:pPr>
            <w:r>
              <w:t>Государственное казенное учреждение здравоохранения "Ставропольский краевой госпиталь для ветеранов войн", пос. Горячеводский, город-курорт Пятигорск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"Пятигорский межрайонный противотуберкулезный диспансер", город-курорт Пятигорск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 город-курорт Пятигорск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w:t>
            </w:r>
          </w:p>
        </w:tc>
        <w:tc>
          <w:tcPr>
            <w:tcW w:w="5078" w:type="dxa"/>
            <w:tcBorders>
              <w:top w:val="nil"/>
              <w:left w:val="nil"/>
              <w:bottom w:val="nil"/>
              <w:right w:val="nil"/>
            </w:tcBorders>
          </w:tcPr>
          <w:p w:rsidR="00A86492" w:rsidRDefault="00A86492">
            <w:pPr>
              <w:pStyle w:val="ConsPlusNormal"/>
            </w:pPr>
            <w:r>
              <w:t>Государственное казенное учреждение здравоохранения "Детский краевой психоневрологический санаторий "Ромашка", город-курорт Пятигорск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"Краевая станция переливания крови "Сангвис", город-курорт Пятигорск</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"Пятигорский межрайонный онкологический диспансер",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"Пятигорский центр специализированных видов медицинской помощи",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"Территориальный центр медицины катастроф Ставропольского края",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"Краевое бюро судебно-медицинской экспертизы",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20.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клинический кардиологический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эндокринологический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23.</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клинический наркологический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клинический противотуберкулезный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клинический онкологический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"Ставропольская краевая клиническая больница",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"Краевая детская клиническая больница",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29.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"Краевая специализированная клиническая инфекционная больница",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8909" w:type="dxa"/>
            <w:gridSpan w:val="4"/>
            <w:tcBorders>
              <w:top w:val="nil"/>
              <w:left w:val="nil"/>
              <w:bottom w:val="nil"/>
              <w:right w:val="nil"/>
            </w:tcBorders>
          </w:tcPr>
          <w:p w:rsidR="00A86492" w:rsidRDefault="00A86492">
            <w:pPr>
              <w:pStyle w:val="ConsPlusNormal"/>
              <w:jc w:val="both"/>
            </w:pPr>
            <w:r>
              <w:t xml:space="preserve">(п. 29 в ред. </w:t>
            </w:r>
            <w:hyperlink r:id="rId38"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w:t>
            </w:r>
            <w:r>
              <w:lastRenderedPageBreak/>
              <w:t>1", г.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31.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"Краевой клинический кожно-венерологический диспансер",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клинический перинатальный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N 1",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8909" w:type="dxa"/>
            <w:gridSpan w:val="4"/>
            <w:tcBorders>
              <w:top w:val="nil"/>
              <w:left w:val="nil"/>
              <w:bottom w:val="nil"/>
              <w:right w:val="nil"/>
            </w:tcBorders>
          </w:tcPr>
          <w:p w:rsidR="00A86492" w:rsidRDefault="00A86492">
            <w:pPr>
              <w:pStyle w:val="ConsPlusNormal"/>
              <w:jc w:val="both"/>
            </w:pPr>
            <w:r>
              <w:t xml:space="preserve">(п. 33 в ред. </w:t>
            </w:r>
            <w:hyperlink r:id="rId39"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медицинский центр амбулаторного диализа",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"Ставропольская краевая станция переливания крови",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36.</w:t>
            </w:r>
          </w:p>
        </w:tc>
        <w:tc>
          <w:tcPr>
            <w:tcW w:w="5078" w:type="dxa"/>
            <w:tcBorders>
              <w:top w:val="nil"/>
              <w:left w:val="nil"/>
              <w:bottom w:val="nil"/>
              <w:right w:val="nil"/>
            </w:tcBorders>
          </w:tcPr>
          <w:p w:rsidR="00A86492" w:rsidRDefault="00A86492">
            <w:pPr>
              <w:pStyle w:val="ConsPlusNormal"/>
            </w:pPr>
            <w:r>
              <w:t xml:space="preserve">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38.</w:t>
            </w:r>
          </w:p>
        </w:tc>
        <w:tc>
          <w:tcPr>
            <w:tcW w:w="5078" w:type="dxa"/>
            <w:tcBorders>
              <w:top w:val="nil"/>
              <w:left w:val="nil"/>
              <w:bottom w:val="nil"/>
              <w:right w:val="nil"/>
            </w:tcBorders>
          </w:tcPr>
          <w:p w:rsidR="00A86492" w:rsidRDefault="00A86492">
            <w:pPr>
              <w:pStyle w:val="ConsPlusNormal"/>
            </w:pPr>
            <w:r>
              <w:t xml:space="preserve">Государственное казенное учреждение здравоохранения "Краевой детский санаторий "Дружба" для больных легочным туберкулезом",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39.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"Медицинский информационно-аналитический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40.</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"Александровская центральная районная больница", с. Александровское, Александровский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41.</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42.</w:t>
            </w:r>
          </w:p>
        </w:tc>
        <w:tc>
          <w:tcPr>
            <w:tcW w:w="5078" w:type="dxa"/>
            <w:tcBorders>
              <w:top w:val="nil"/>
              <w:left w:val="nil"/>
              <w:bottom w:val="nil"/>
              <w:right w:val="nil"/>
            </w:tcBorders>
          </w:tcPr>
          <w:p w:rsidR="00A86492" w:rsidRDefault="00A86492">
            <w:pPr>
              <w:pStyle w:val="ConsPlusNormal"/>
            </w:pPr>
            <w:proofErr w:type="gramStart"/>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roofErr w:type="gramEnd"/>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43.</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"Андроповская центральная районная больница", </w:t>
            </w:r>
            <w:proofErr w:type="gramStart"/>
            <w:r>
              <w:t>с</w:t>
            </w:r>
            <w:proofErr w:type="gramEnd"/>
            <w:r>
              <w:t xml:space="preserve">. </w:t>
            </w:r>
            <w:proofErr w:type="gramStart"/>
            <w:r>
              <w:t>Курсавка</w:t>
            </w:r>
            <w:proofErr w:type="gramEnd"/>
            <w:r>
              <w:t>, Андроповский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44.</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"Благодарненская районная больница", </w:t>
            </w:r>
            <w:proofErr w:type="gramStart"/>
            <w:r>
              <w:t>г</w:t>
            </w:r>
            <w:proofErr w:type="gramEnd"/>
            <w:r>
              <w:t>. Благодарный, Благодарненский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"Буденновская центральная районная больница", </w:t>
            </w:r>
            <w:proofErr w:type="gramStart"/>
            <w:r>
              <w:t>г</w:t>
            </w:r>
            <w:proofErr w:type="gramEnd"/>
            <w:r>
              <w:t>. Буденновск, Буденновский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47.</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"Незлобненская районная больница", ст-ца Незлобная, Георгиевский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"Грачевская районная больница", </w:t>
            </w:r>
            <w:proofErr w:type="gramStart"/>
            <w:r>
              <w:t>с</w:t>
            </w:r>
            <w:proofErr w:type="gramEnd"/>
            <w:r>
              <w:t xml:space="preserve">. </w:t>
            </w:r>
            <w:proofErr w:type="gramStart"/>
            <w:r>
              <w:t>Грачевка</w:t>
            </w:r>
            <w:proofErr w:type="gramEnd"/>
            <w:r>
              <w:t>, Грачевский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49.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"Изобильненская районная больница" </w:t>
            </w:r>
            <w:proofErr w:type="gramStart"/>
            <w:r>
              <w:t>г</w:t>
            </w:r>
            <w:proofErr w:type="gramEnd"/>
            <w:r>
              <w:t>. Изобильный, Изобильненский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"Изобильненская районная стоматологическая поликлиника", </w:t>
            </w:r>
            <w:proofErr w:type="gramStart"/>
            <w:r>
              <w:t>г</w:t>
            </w:r>
            <w:proofErr w:type="gramEnd"/>
            <w:r>
              <w:t>. Изобильный, Изобильненский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"Ипатовская районная больница", </w:t>
            </w:r>
            <w:proofErr w:type="gramStart"/>
            <w:r>
              <w:t>г</w:t>
            </w:r>
            <w:proofErr w:type="gramEnd"/>
            <w:r>
              <w:t xml:space="preserve">. Ипатово, </w:t>
            </w:r>
            <w:r>
              <w:lastRenderedPageBreak/>
              <w:t>Ипатовский район</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52.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"Кировская центральная районная больница", </w:t>
            </w:r>
            <w:proofErr w:type="gramStart"/>
            <w:r>
              <w:t>г</w:t>
            </w:r>
            <w:proofErr w:type="gramEnd"/>
            <w:r>
              <w:t>. Новопавловск, Кировский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"Кочубеевская районная больница", с. Кочубеевское, Кочубеевский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54.</w:t>
            </w:r>
          </w:p>
        </w:tc>
        <w:tc>
          <w:tcPr>
            <w:tcW w:w="5078" w:type="dxa"/>
            <w:tcBorders>
              <w:top w:val="nil"/>
              <w:left w:val="nil"/>
              <w:bottom w:val="nil"/>
              <w:right w:val="nil"/>
            </w:tcBorders>
          </w:tcPr>
          <w:p w:rsidR="00A86492" w:rsidRDefault="00A86492">
            <w:pPr>
              <w:pStyle w:val="ConsPlusNormal"/>
            </w:pPr>
            <w:proofErr w:type="gramStart"/>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roofErr w:type="gramEnd"/>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"Курская районная больница", ст-ца Курская, Курский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"Минераловодский межрайонный родильный дом", </w:t>
            </w:r>
            <w:proofErr w:type="gramStart"/>
            <w:r>
              <w:t>г</w:t>
            </w:r>
            <w:proofErr w:type="gramEnd"/>
            <w:r>
              <w:t>. Минеральные Воды, Минераловодский городской округ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"Минераловодская районная больница", </w:t>
            </w:r>
            <w:proofErr w:type="gramStart"/>
            <w:r>
              <w:t>г</w:t>
            </w:r>
            <w:proofErr w:type="gramEnd"/>
            <w:r>
              <w:t>. Минеральные Воды, Минераловодский городской округ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59.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"Нефтекумская районная больница", </w:t>
            </w:r>
            <w:proofErr w:type="gramStart"/>
            <w:r>
              <w:t>г</w:t>
            </w:r>
            <w:proofErr w:type="gramEnd"/>
            <w:r>
              <w:t>. Нефтекумск, Нефтекумский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60.</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"Стоматологическая поликлиника", </w:t>
            </w:r>
            <w:proofErr w:type="gramStart"/>
            <w:r>
              <w:t>г</w:t>
            </w:r>
            <w:proofErr w:type="gramEnd"/>
            <w:r>
              <w:t>. Нефтекумск, Нефтекумский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"Новоалександровская районная больница", </w:t>
            </w:r>
            <w:proofErr w:type="gramStart"/>
            <w:r>
              <w:t>г</w:t>
            </w:r>
            <w:proofErr w:type="gramEnd"/>
            <w:r>
              <w:t>. Новоалександровск, Новоалександровский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"Новоалександровская районная </w:t>
            </w:r>
            <w:r>
              <w:lastRenderedPageBreak/>
              <w:t xml:space="preserve">стоматологическая поликлиника", </w:t>
            </w:r>
            <w:proofErr w:type="gramStart"/>
            <w:r>
              <w:t>г</w:t>
            </w:r>
            <w:proofErr w:type="gramEnd"/>
            <w:r>
              <w:t>. Новоалександровск, Новоалександровский район</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63.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"Петровская районная больница", </w:t>
            </w:r>
            <w:proofErr w:type="gramStart"/>
            <w:r>
              <w:t>г</w:t>
            </w:r>
            <w:proofErr w:type="gramEnd"/>
            <w:r>
              <w:t>. Светлоград, Петровский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"Предгорная районная больница", ст-ца Ессентукская, Предгорный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 ст-ца Ессентукская, Предгорный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"Советская районная больница", </w:t>
            </w:r>
            <w:proofErr w:type="gramStart"/>
            <w:r>
              <w:t>г</w:t>
            </w:r>
            <w:proofErr w:type="gramEnd"/>
            <w:r>
              <w:t>. Зеленокумск, Советский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"Степновская районная больница", </w:t>
            </w:r>
            <w:proofErr w:type="gramStart"/>
            <w:r>
              <w:t>с</w:t>
            </w:r>
            <w:proofErr w:type="gramEnd"/>
            <w:r>
              <w:t>. Степное, Степновский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69.</w:t>
            </w:r>
          </w:p>
        </w:tc>
        <w:tc>
          <w:tcPr>
            <w:tcW w:w="5078" w:type="dxa"/>
            <w:tcBorders>
              <w:top w:val="nil"/>
              <w:left w:val="nil"/>
              <w:bottom w:val="nil"/>
              <w:right w:val="nil"/>
            </w:tcBorders>
          </w:tcPr>
          <w:p w:rsidR="00A86492" w:rsidRDefault="00A86492">
            <w:pPr>
              <w:pStyle w:val="ConsPlusNormal"/>
            </w:pPr>
            <w:proofErr w:type="gramStart"/>
            <w:r>
              <w:t>Государственное бюджетное учреждение здравоохранения Ставропольского края "Труновская районная больница", с. Донское, Труновский район</w:t>
            </w:r>
            <w:proofErr w:type="gramEnd"/>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"Туркменская районная больница", </w:t>
            </w:r>
            <w:proofErr w:type="gramStart"/>
            <w:r>
              <w:t>с</w:t>
            </w:r>
            <w:proofErr w:type="gramEnd"/>
            <w:r>
              <w:t xml:space="preserve">. </w:t>
            </w:r>
            <w:proofErr w:type="gramStart"/>
            <w:r>
              <w:t>Летняя</w:t>
            </w:r>
            <w:proofErr w:type="gramEnd"/>
            <w:r>
              <w:t xml:space="preserve"> Ставка, Туркменский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"Шпаковская районная больница", </w:t>
            </w:r>
            <w:proofErr w:type="gramStart"/>
            <w:r>
              <w:t>г</w:t>
            </w:r>
            <w:proofErr w:type="gramEnd"/>
            <w:r>
              <w:t>. Михайловск, Шпаковский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"Шпаковская районная стоматологическая поликлиника", </w:t>
            </w:r>
            <w:proofErr w:type="gramStart"/>
            <w:r>
              <w:t>г</w:t>
            </w:r>
            <w:proofErr w:type="gramEnd"/>
            <w:r>
              <w:t>. Михайловск, Шпаковский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73.</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w:t>
            </w:r>
            <w:r>
              <w:lastRenderedPageBreak/>
              <w:t xml:space="preserve">"Георгиевская центральная городская больница", </w:t>
            </w:r>
            <w:proofErr w:type="gramStart"/>
            <w:r>
              <w:t>г</w:t>
            </w:r>
            <w:proofErr w:type="gramEnd"/>
            <w:r>
              <w:t>. Георгиевск</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74.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"Георгиевская городская детская поликлиника", </w:t>
            </w:r>
            <w:proofErr w:type="gramStart"/>
            <w:r>
              <w:t>г</w:t>
            </w:r>
            <w:proofErr w:type="gramEnd"/>
            <w:r>
              <w:t>. Георгиевск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"Георгиевская центральная поликлиника", </w:t>
            </w:r>
            <w:proofErr w:type="gramStart"/>
            <w:r>
              <w:t>г</w:t>
            </w:r>
            <w:proofErr w:type="gramEnd"/>
            <w:r>
              <w:t>. Георгиевск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"Георгиевская станция скорой медицинской помощи", </w:t>
            </w:r>
            <w:proofErr w:type="gramStart"/>
            <w:r>
              <w:t>г</w:t>
            </w:r>
            <w:proofErr w:type="gramEnd"/>
            <w:r>
              <w:t>. Георгиевск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77.</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"Георгиевская стоматологическая поликлиника", </w:t>
            </w:r>
            <w:proofErr w:type="gramStart"/>
            <w:r>
              <w:t>г</w:t>
            </w:r>
            <w:proofErr w:type="gramEnd"/>
            <w:r>
              <w:t>. Георгиевск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78.</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"Ессентукская городская больница",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79.</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"Ессентукская городская детская больница",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80.</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"Ессентукский межрайонный родильный дом",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"Стоматологическая поликлиника" </w:t>
            </w:r>
            <w:proofErr w:type="gramStart"/>
            <w:r>
              <w:t>г</w:t>
            </w:r>
            <w:proofErr w:type="gramEnd"/>
            <w:r>
              <w:t>. Ессентуки,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82.</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"Ессентукская городская специализированная инфекционная больница",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"Ессентукская городская поликлиника",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"Ессентукская городская станция скорой </w:t>
            </w:r>
            <w:r>
              <w:lastRenderedPageBreak/>
              <w:t>медицинской помощи", город-курорт Ессентуки</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85.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больница" города-курорта Железноводска,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8909" w:type="dxa"/>
            <w:gridSpan w:val="4"/>
            <w:tcBorders>
              <w:top w:val="nil"/>
              <w:left w:val="nil"/>
              <w:bottom w:val="nil"/>
              <w:right w:val="nil"/>
            </w:tcBorders>
          </w:tcPr>
          <w:p w:rsidR="00A86492" w:rsidRDefault="00A86492">
            <w:pPr>
              <w:pStyle w:val="ConsPlusNormal"/>
              <w:pBdr>
                <w:top w:val="single" w:sz="6" w:space="0" w:color="auto"/>
              </w:pBdr>
              <w:spacing w:before="100" w:after="100"/>
              <w:jc w:val="both"/>
              <w:rPr>
                <w:sz w:val="2"/>
                <w:szCs w:val="2"/>
              </w:rPr>
            </w:pPr>
          </w:p>
          <w:p w:rsidR="00A86492" w:rsidRDefault="00A86492">
            <w:pPr>
              <w:pStyle w:val="ConsPlusNormal"/>
              <w:ind w:firstLine="540"/>
              <w:jc w:val="both"/>
            </w:pPr>
            <w:r>
              <w:t xml:space="preserve">Изменения, внесенные </w:t>
            </w:r>
            <w:hyperlink r:id="rId40" w:history="1">
              <w:r>
                <w:rPr>
                  <w:color w:val="0000FF"/>
                </w:rPr>
                <w:t>постановлением</w:t>
              </w:r>
            </w:hyperlink>
            <w:r>
              <w:t xml:space="preserve"> Правительства Ставропольского края от 31.03.2017 N 120-п в пункт 86, </w:t>
            </w:r>
            <w:hyperlink r:id="rId41" w:history="1">
              <w:r>
                <w:rPr>
                  <w:color w:val="0000FF"/>
                </w:rPr>
                <w:t>распространяются</w:t>
              </w:r>
            </w:hyperlink>
            <w:r>
              <w:t xml:space="preserve"> на правоотношения, возникшие с 24 января 2017 года.</w:t>
            </w:r>
          </w:p>
          <w:p w:rsidR="00A86492" w:rsidRDefault="00A86492">
            <w:pPr>
              <w:pStyle w:val="ConsPlusNormal"/>
              <w:pBdr>
                <w:top w:val="single" w:sz="6" w:space="0" w:color="auto"/>
              </w:pBdr>
              <w:spacing w:before="100" w:after="100"/>
              <w:jc w:val="both"/>
              <w:rPr>
                <w:sz w:val="2"/>
                <w:szCs w:val="2"/>
              </w:rPr>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1" города-курорта Железноводска,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8909" w:type="dxa"/>
            <w:gridSpan w:val="4"/>
            <w:tcBorders>
              <w:top w:val="nil"/>
              <w:left w:val="nil"/>
              <w:bottom w:val="nil"/>
              <w:right w:val="nil"/>
            </w:tcBorders>
          </w:tcPr>
          <w:p w:rsidR="00A86492" w:rsidRDefault="00A86492">
            <w:pPr>
              <w:pStyle w:val="ConsPlusNormal"/>
              <w:jc w:val="both"/>
            </w:pPr>
            <w:r>
              <w:t xml:space="preserve">(п. 86 в ред. </w:t>
            </w:r>
            <w:hyperlink r:id="rId42"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87.</w:t>
            </w:r>
          </w:p>
        </w:tc>
        <w:tc>
          <w:tcPr>
            <w:tcW w:w="5078" w:type="dxa"/>
            <w:tcBorders>
              <w:top w:val="nil"/>
              <w:left w:val="nil"/>
              <w:bottom w:val="nil"/>
              <w:right w:val="nil"/>
            </w:tcBorders>
          </w:tcPr>
          <w:p w:rsidR="00A86492" w:rsidRDefault="00A86492">
            <w:pPr>
              <w:pStyle w:val="ConsPlusNormal"/>
            </w:pPr>
            <w:r>
              <w:t>Государственное автономное учреждение здравоохранения Ставропольского края "Стоматологическая поликлиника" города-курорта Железноводска, пос. Иноземцево,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88.</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2" города-курорта Железноводска,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89.</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"Станция скорой медицинской помощи" города-курорта Железноводска,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90.</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"Кисловодская городская больница",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91.</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"Кисловодская городская детская больница",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92.</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"Кисловодский межрайонный родильный дом",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94.</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"Кисловодская городская стоматологическая поликлиника",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95.</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"Кисловодская городская станция скорой медицинской помощи",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больница"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больница N 2"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поликлиника N 1"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99.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поликлиника N 2"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детская больница"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стоматологическая поликлиника"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"Невинномысский городской врачебно-физкультурный диспансер",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103.</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"Лечебно-реабилитационный центр" города Невинномысска,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"Невинномысская городская станция скорой медицинской помощи",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w:t>
            </w:r>
            <w:r>
              <w:lastRenderedPageBreak/>
              <w:t>клиническая больница"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106.</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"Пятигорская городская клиническая больница N 2",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107.</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детская больница"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108.</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1"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109.</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3" города Пятигорска, пос. Горячеводский,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110.</w:t>
            </w:r>
          </w:p>
        </w:tc>
        <w:tc>
          <w:tcPr>
            <w:tcW w:w="5078" w:type="dxa"/>
            <w:tcBorders>
              <w:top w:val="nil"/>
              <w:left w:val="nil"/>
              <w:bottom w:val="nil"/>
              <w:right w:val="nil"/>
            </w:tcBorders>
          </w:tcPr>
          <w:p w:rsidR="00A86492" w:rsidRDefault="00A86492">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111.</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"Пятигорский межрайонный родильный дом",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112.</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инфекционная больница"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113.</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"Станция скорой медицинской помощи" города Пятигорска,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114.</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"Краевой лечебно-реабилитационный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больница N 2"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больница N 3"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117.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118.</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детская поликлиника N 1"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119.</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детская клиническая поликлиника N 2"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детская поликлиника N 3"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121.</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поликлиника N 1"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122.</w:t>
            </w:r>
          </w:p>
        </w:tc>
        <w:tc>
          <w:tcPr>
            <w:tcW w:w="5078" w:type="dxa"/>
            <w:tcBorders>
              <w:top w:val="nil"/>
              <w:left w:val="nil"/>
              <w:bottom w:val="nil"/>
              <w:right w:val="nil"/>
            </w:tcBorders>
          </w:tcPr>
          <w:p w:rsidR="00A86492" w:rsidRDefault="00A86492">
            <w:pPr>
              <w:pStyle w:val="ConsPlusNormal"/>
            </w:pPr>
            <w:r>
              <w:t>Государственное бюджетное учреждение здравоохранения Ставропольского края "Городская поликлиника N 2" г. Ставрополя,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123.</w:t>
            </w:r>
          </w:p>
        </w:tc>
        <w:tc>
          <w:tcPr>
            <w:tcW w:w="5078" w:type="dxa"/>
            <w:tcBorders>
              <w:top w:val="nil"/>
              <w:left w:val="nil"/>
              <w:bottom w:val="nil"/>
              <w:right w:val="nil"/>
            </w:tcBorders>
          </w:tcPr>
          <w:p w:rsidR="00A86492" w:rsidRDefault="00A86492">
            <w:pPr>
              <w:pStyle w:val="ConsPlusNormal"/>
            </w:pPr>
            <w:r>
              <w:t>Государственное автономное учреждение здравоохранения Ставропольского края "Городская поликлиника N 3" г. Ставрополя,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124.</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поликлиника N 5"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125.</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поликлиника N 6"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126.</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127.</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128.</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"Городская стоматологическая поликлиника N 1" города </w:t>
            </w:r>
            <w:r>
              <w:lastRenderedPageBreak/>
              <w:t xml:space="preserve">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129.</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"Городская стоматологическая поликлиника N 2"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130.</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131.</w:t>
            </w:r>
          </w:p>
        </w:tc>
        <w:tc>
          <w:tcPr>
            <w:tcW w:w="5078" w:type="dxa"/>
            <w:tcBorders>
              <w:top w:val="nil"/>
              <w:left w:val="nil"/>
              <w:bottom w:val="nil"/>
              <w:right w:val="nil"/>
            </w:tcBorders>
          </w:tcPr>
          <w:p w:rsidR="00A86492" w:rsidRDefault="00A86492">
            <w:pPr>
              <w:pStyle w:val="ConsPlusNormal"/>
            </w:pPr>
            <w:r>
              <w:t xml:space="preserve">Государственное автономное учреждение здравоохранения Ставропольского края "Краевой клинический специализированный уроандрологический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132.</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"Станция скорой медицинской помощи"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133.</w:t>
            </w:r>
          </w:p>
        </w:tc>
        <w:tc>
          <w:tcPr>
            <w:tcW w:w="5078" w:type="dxa"/>
            <w:tcBorders>
              <w:top w:val="nil"/>
              <w:left w:val="nil"/>
              <w:bottom w:val="nil"/>
              <w:right w:val="nil"/>
            </w:tcBorders>
          </w:tcPr>
          <w:p w:rsidR="00A86492" w:rsidRDefault="00A86492">
            <w:pPr>
              <w:pStyle w:val="ConsPlusNormal"/>
            </w:pPr>
            <w:r>
              <w:t xml:space="preserve">Государственное бюджетное учреждение здравоохранения Ставропольского края "Ставропольский краевой центр медицинской профилактики" города Ставрополя,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pP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134.</w:t>
            </w:r>
          </w:p>
        </w:tc>
        <w:tc>
          <w:tcPr>
            <w:tcW w:w="5078" w:type="dxa"/>
            <w:tcBorders>
              <w:top w:val="nil"/>
              <w:left w:val="nil"/>
              <w:bottom w:val="nil"/>
              <w:right w:val="nil"/>
            </w:tcBorders>
          </w:tcPr>
          <w:p w:rsidR="00A86492" w:rsidRDefault="00A86492">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135.</w:t>
            </w:r>
          </w:p>
        </w:tc>
        <w:tc>
          <w:tcPr>
            <w:tcW w:w="5078" w:type="dxa"/>
            <w:tcBorders>
              <w:top w:val="nil"/>
              <w:left w:val="nil"/>
              <w:bottom w:val="nil"/>
              <w:right w:val="nil"/>
            </w:tcBorders>
          </w:tcPr>
          <w:p w:rsidR="00A86492" w:rsidRDefault="00A86492">
            <w:pPr>
              <w:pStyle w:val="ConsPlusNormal"/>
            </w:pPr>
            <w:r>
              <w:t>Федеральное государственное бюджетное учреждение "Пятигорский государственный научно-исследовательский институт курортологии Федерального медико-биологического агентства",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136.</w:t>
            </w:r>
          </w:p>
        </w:tc>
        <w:tc>
          <w:tcPr>
            <w:tcW w:w="5078" w:type="dxa"/>
            <w:tcBorders>
              <w:top w:val="nil"/>
              <w:left w:val="nil"/>
              <w:bottom w:val="nil"/>
              <w:right w:val="nil"/>
            </w:tcBorders>
          </w:tcPr>
          <w:p w:rsidR="00A86492" w:rsidRDefault="00A86492">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 Москва</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137.</w:t>
            </w:r>
          </w:p>
        </w:tc>
        <w:tc>
          <w:tcPr>
            <w:tcW w:w="5078" w:type="dxa"/>
            <w:tcBorders>
              <w:top w:val="nil"/>
              <w:left w:val="nil"/>
              <w:bottom w:val="nil"/>
              <w:right w:val="nil"/>
            </w:tcBorders>
          </w:tcPr>
          <w:p w:rsidR="00A86492" w:rsidRDefault="00A86492">
            <w:pPr>
              <w:pStyle w:val="ConsPlusNormal"/>
            </w:pPr>
            <w:r>
              <w:t>Федеральное государственное бюджетное учреждение Центр медицинской реабилитации "Луч" Министерства здравоохранения Российской Федерации,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138.</w:t>
            </w:r>
          </w:p>
        </w:tc>
        <w:tc>
          <w:tcPr>
            <w:tcW w:w="5078" w:type="dxa"/>
            <w:tcBorders>
              <w:top w:val="nil"/>
              <w:left w:val="nil"/>
              <w:bottom w:val="nil"/>
              <w:right w:val="nil"/>
            </w:tcBorders>
          </w:tcPr>
          <w:p w:rsidR="00A86492" w:rsidRDefault="00A86492">
            <w:pPr>
              <w:pStyle w:val="ConsPlusNormal"/>
            </w:pPr>
            <w:r>
              <w:t>Федеральное государственное бюджетное учреждение санаторий имени М.И. Калинина Министерства здравоохранения Российской Федерации,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139.</w:t>
            </w:r>
          </w:p>
        </w:tc>
        <w:tc>
          <w:tcPr>
            <w:tcW w:w="5078" w:type="dxa"/>
            <w:tcBorders>
              <w:top w:val="nil"/>
              <w:left w:val="nil"/>
              <w:bottom w:val="nil"/>
              <w:right w:val="nil"/>
            </w:tcBorders>
          </w:tcPr>
          <w:p w:rsidR="00A86492" w:rsidRDefault="00A86492">
            <w:pPr>
              <w:pStyle w:val="ConsPlusNormal"/>
            </w:pPr>
            <w:r>
              <w:t xml:space="preserve">Федеральное государственное бюджетное образовательное учреждение высшего </w:t>
            </w:r>
            <w:r>
              <w:lastRenderedPageBreak/>
              <w:t xml:space="preserve">образования "Ставропольский государственный медицинский университет" Министерства здравоохранения Российской Федерации,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140.</w:t>
            </w:r>
          </w:p>
        </w:tc>
        <w:tc>
          <w:tcPr>
            <w:tcW w:w="5078" w:type="dxa"/>
            <w:tcBorders>
              <w:top w:val="nil"/>
              <w:left w:val="nil"/>
              <w:bottom w:val="nil"/>
              <w:right w:val="nil"/>
            </w:tcBorders>
          </w:tcPr>
          <w:p w:rsidR="00A86492" w:rsidRDefault="00A86492">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Ставропольскому краю",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141.</w:t>
            </w:r>
          </w:p>
        </w:tc>
        <w:tc>
          <w:tcPr>
            <w:tcW w:w="5078" w:type="dxa"/>
            <w:tcBorders>
              <w:top w:val="nil"/>
              <w:left w:val="nil"/>
              <w:bottom w:val="nil"/>
              <w:right w:val="nil"/>
            </w:tcBorders>
          </w:tcPr>
          <w:p w:rsidR="00A86492" w:rsidRDefault="00A86492">
            <w:pPr>
              <w:pStyle w:val="ConsPlusNormal"/>
            </w:pPr>
            <w:r>
              <w:t xml:space="preserve">Федеральное казенное учреждение здравоохранения "Медико-санитарная часть N 26 Федеральной службы исполнения наказаний",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142.</w:t>
            </w:r>
          </w:p>
        </w:tc>
        <w:tc>
          <w:tcPr>
            <w:tcW w:w="5078" w:type="dxa"/>
            <w:tcBorders>
              <w:top w:val="nil"/>
              <w:left w:val="nil"/>
              <w:bottom w:val="nil"/>
              <w:right w:val="nil"/>
            </w:tcBorders>
          </w:tcPr>
          <w:p w:rsidR="00A86492" w:rsidRDefault="00A86492">
            <w:pPr>
              <w:pStyle w:val="ConsPlusNormal"/>
            </w:pPr>
            <w:r>
              <w:t xml:space="preserve">Федеральное государственное унитарное предприятие "Ставропольское протезно-ортопедическое предприятие" Министерства труда и социальной защиты Российской Федерации,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143.</w:t>
            </w:r>
          </w:p>
        </w:tc>
        <w:tc>
          <w:tcPr>
            <w:tcW w:w="5078" w:type="dxa"/>
            <w:tcBorders>
              <w:top w:val="nil"/>
              <w:left w:val="nil"/>
              <w:bottom w:val="nil"/>
              <w:right w:val="nil"/>
            </w:tcBorders>
          </w:tcPr>
          <w:p w:rsidR="00A86492" w:rsidRDefault="00A86492">
            <w:pPr>
              <w:pStyle w:val="ConsPlusNormal"/>
            </w:pPr>
            <w:r>
              <w:t xml:space="preserve">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 </w:t>
            </w:r>
            <w:proofErr w:type="gramStart"/>
            <w:r>
              <w:t>г</w:t>
            </w:r>
            <w:proofErr w:type="gramEnd"/>
            <w:r>
              <w:t>. Минеральные Воды, Минераловодский городской округ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144.</w:t>
            </w:r>
          </w:p>
        </w:tc>
        <w:tc>
          <w:tcPr>
            <w:tcW w:w="5078" w:type="dxa"/>
            <w:tcBorders>
              <w:top w:val="nil"/>
              <w:left w:val="nil"/>
              <w:bottom w:val="nil"/>
              <w:right w:val="nil"/>
            </w:tcBorders>
          </w:tcPr>
          <w:p w:rsidR="00A86492" w:rsidRDefault="00A86492">
            <w:pPr>
              <w:pStyle w:val="ConsPlusNormal"/>
            </w:pPr>
            <w:r>
              <w:t xml:space="preserve">Негосударственное учреждение здравоохранения "Узловая поликлиника на станции Ставрополь открытого акционерного общества "Российские железные дороги",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145.</w:t>
            </w:r>
          </w:p>
        </w:tc>
        <w:tc>
          <w:tcPr>
            <w:tcW w:w="5078" w:type="dxa"/>
            <w:tcBorders>
              <w:top w:val="nil"/>
              <w:left w:val="nil"/>
              <w:bottom w:val="nil"/>
              <w:right w:val="nil"/>
            </w:tcBorders>
          </w:tcPr>
          <w:p w:rsidR="00A86492" w:rsidRDefault="00A86492">
            <w:pPr>
              <w:pStyle w:val="ConsPlusNormal"/>
            </w:pPr>
            <w:r>
              <w:t>Лечебно-профилактическое учреждение профсоюзов "Курортная поликлиника им. Н.И. Пирогова с пансионатом с лечением "Искра",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146.</w:t>
            </w:r>
          </w:p>
        </w:tc>
        <w:tc>
          <w:tcPr>
            <w:tcW w:w="5078" w:type="dxa"/>
            <w:tcBorders>
              <w:top w:val="nil"/>
              <w:left w:val="nil"/>
              <w:bottom w:val="nil"/>
              <w:right w:val="nil"/>
            </w:tcBorders>
          </w:tcPr>
          <w:p w:rsidR="00A86492" w:rsidRDefault="00A86492">
            <w:pPr>
              <w:pStyle w:val="ConsPlusNormal"/>
            </w:pPr>
            <w:r>
              <w:t xml:space="preserve">Автономная некоммерческая медицинская организация "Нефрологический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147.</w:t>
            </w:r>
          </w:p>
        </w:tc>
        <w:tc>
          <w:tcPr>
            <w:tcW w:w="5078" w:type="dxa"/>
            <w:tcBorders>
              <w:top w:val="nil"/>
              <w:left w:val="nil"/>
              <w:bottom w:val="nil"/>
              <w:right w:val="nil"/>
            </w:tcBorders>
          </w:tcPr>
          <w:p w:rsidR="00A86492" w:rsidRDefault="00A86492">
            <w:pPr>
              <w:pStyle w:val="ConsPlusNormal"/>
            </w:pPr>
            <w:r>
              <w:t xml:space="preserve">Автономная некоммерческая медицинская организация "Ставропольский краевой клинический консультативно-диагностический центр",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jc w:val="center"/>
            </w:pPr>
            <w:r>
              <w:t>+</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148.</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"Институт управления медицинскими рисками и оптимизации страхования", Москва</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149.</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"ЭМСИПИ-Медикейр", Санкт-Петербург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150.</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w:t>
            </w:r>
            <w:r>
              <w:lastRenderedPageBreak/>
              <w:t xml:space="preserve">Глазная клиника "ЛЕНАР" им. академика С.Н. Федорова, </w:t>
            </w:r>
            <w:proofErr w:type="gramStart"/>
            <w:r>
              <w:t>г</w:t>
            </w:r>
            <w:proofErr w:type="gramEnd"/>
            <w:r>
              <w:t>. Нальчик, Кабардино-Балкарская Республика</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151.</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"Северо-Кавказский Нефрологический Центр", </w:t>
            </w:r>
            <w:proofErr w:type="gramStart"/>
            <w:r>
              <w:t>г</w:t>
            </w:r>
            <w:proofErr w:type="gramEnd"/>
            <w:r>
              <w:t>. Ростов-на-Дону</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152.</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"Таис", г. Георгиевск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153.</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"Мегастом", ст-ца Лысогорская, Георгиевский район</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154.</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"Дионис", </w:t>
            </w:r>
            <w:proofErr w:type="gramStart"/>
            <w:r>
              <w:t>г</w:t>
            </w:r>
            <w:proofErr w:type="gramEnd"/>
            <w:r>
              <w:t>. Минеральные Воды, Минераловодский городской округ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155.</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"ДВ-Трейд", г. Минеральные Воды, Минераловодский городской округ</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156.</w:t>
            </w:r>
          </w:p>
        </w:tc>
        <w:tc>
          <w:tcPr>
            <w:tcW w:w="5078" w:type="dxa"/>
            <w:tcBorders>
              <w:top w:val="nil"/>
              <w:left w:val="nil"/>
              <w:bottom w:val="nil"/>
              <w:right w:val="nil"/>
            </w:tcBorders>
          </w:tcPr>
          <w:p w:rsidR="00A86492" w:rsidRDefault="00A86492">
            <w:pPr>
              <w:pStyle w:val="ConsPlusNormal"/>
            </w:pPr>
            <w:proofErr w:type="gramStart"/>
            <w:r>
              <w:t>ОБЩЕСТВО С ОГРАНИЧЕННОМ ОТВЕТСТВЕННОСТЬЮ СТАВРОПОЛЬСКАЯ ГОРОДСКАЯ СТОМАТОЛОГИЧЕСКАЯ ПОЛИКЛИНИКА ИМЕНИ ПРОФЕССОРА АЛЕКСАНДРОВА, г. Ставрополь</w:t>
            </w:r>
            <w:proofErr w:type="gramEnd"/>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8909" w:type="dxa"/>
            <w:gridSpan w:val="4"/>
            <w:tcBorders>
              <w:top w:val="nil"/>
              <w:left w:val="nil"/>
              <w:bottom w:val="nil"/>
              <w:right w:val="nil"/>
            </w:tcBorders>
          </w:tcPr>
          <w:p w:rsidR="00A86492" w:rsidRDefault="00A86492">
            <w:pPr>
              <w:pStyle w:val="ConsPlusNormal"/>
              <w:jc w:val="both"/>
            </w:pPr>
            <w:r>
              <w:t xml:space="preserve">(п. 156 в ред. </w:t>
            </w:r>
            <w:hyperlink r:id="rId43"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157.</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"Медицинский центр "Три-З", город-курорт Ессентуки</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158.</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"Лечебно-диагностический центр Международного института биологических систем - Кисловодск", город-курорт Кисловодск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159.</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"Лаборатория N 1",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160.</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"Диагностический центр "Лаб-Мед",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161.</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Медико-реабилитационный центр "ЮГ",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162.</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"Био Тест",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163.</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"Лайм",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164.</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"Вита-К",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165.</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"Авиценна",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166.</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"ОНКОДЕНТАЛ-КЛИНИК",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167.</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"Центр доктора Бубновского на Кавказских Минеральных Водах",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168.</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"Медицинский центр диагностики и лечения",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169.</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"Хирургическая клиника", </w:t>
            </w:r>
            <w:proofErr w:type="gramStart"/>
            <w:r>
              <w:t>г</w:t>
            </w:r>
            <w:proofErr w:type="gramEnd"/>
            <w:r>
              <w:t>.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170.</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"ЛадаДент", г. Невинномысск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171.</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"Центр клинической фармакологии и фармакотерапии",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172.</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"СтавроДент",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173.</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"ВИЗИТ-Медцентр",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174.</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"КВИНТЭСС-краевая клиническая стоматологическая поликлиника",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175.</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"Нано-Гистолог",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176.</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"Медфармсервис",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177.</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"Лечебно-диагностический центр Международного института биологических систем - Ставрополь",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178.</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"ВитаДент",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179.</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КРИСТАЛ СК СТОМАТОЛОГИЧЕСКАЯ ПОЛИКЛИНИКА N 3,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180.</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КРИСТАЛ СТОМАТОЛОГИЧЕСКАЯ ПОЛИКЛИНИКА N 3,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181.</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w:t>
            </w:r>
            <w:r>
              <w:lastRenderedPageBreak/>
              <w:t xml:space="preserve">"УСПЕХ",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lastRenderedPageBreak/>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lastRenderedPageBreak/>
              <w:t>182.</w:t>
            </w:r>
          </w:p>
        </w:tc>
        <w:tc>
          <w:tcPr>
            <w:tcW w:w="5078" w:type="dxa"/>
            <w:tcBorders>
              <w:top w:val="nil"/>
              <w:left w:val="nil"/>
              <w:bottom w:val="nil"/>
              <w:right w:val="nil"/>
            </w:tcBorders>
          </w:tcPr>
          <w:p w:rsidR="00A86492" w:rsidRDefault="00A86492">
            <w:pPr>
              <w:pStyle w:val="ConsPlusNormal"/>
            </w:pPr>
            <w:r>
              <w:t>Общество с ограниченной ответственностью "Лицет",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183.</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"Хорошая стоматология",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184.</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"Москва </w:t>
            </w:r>
            <w:proofErr w:type="gramStart"/>
            <w:r>
              <w:t>Ст</w:t>
            </w:r>
            <w:proofErr w:type="gramEnd"/>
            <w:r>
              <w:t xml:space="preserve"> Медикал", г.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185.</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"Клиника Доктор Кит", </w:t>
            </w:r>
            <w:proofErr w:type="gramStart"/>
            <w:r>
              <w:t>г</w:t>
            </w:r>
            <w:proofErr w:type="gramEnd"/>
            <w:r>
              <w:t>. Ставрополь</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186.</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"Магнитно-резонансная и компьютерная томография", Пензенская область, </w:t>
            </w:r>
            <w:proofErr w:type="gramStart"/>
            <w:r>
              <w:t>г</w:t>
            </w:r>
            <w:proofErr w:type="gramEnd"/>
            <w:r>
              <w:t>. Пенза</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187.</w:t>
            </w:r>
          </w:p>
        </w:tc>
        <w:tc>
          <w:tcPr>
            <w:tcW w:w="5078" w:type="dxa"/>
            <w:tcBorders>
              <w:top w:val="nil"/>
              <w:left w:val="nil"/>
              <w:bottom w:val="nil"/>
              <w:right w:val="nil"/>
            </w:tcBorders>
          </w:tcPr>
          <w:p w:rsidR="00A86492" w:rsidRDefault="00A86492">
            <w:pPr>
              <w:pStyle w:val="ConsPlusNormal"/>
            </w:pPr>
            <w:r>
              <w:t xml:space="preserve">Общество с ограниченной ответственностью "Клиника-Сити", Пензенская область, </w:t>
            </w:r>
            <w:proofErr w:type="gramStart"/>
            <w:r>
              <w:t>г</w:t>
            </w:r>
            <w:proofErr w:type="gramEnd"/>
            <w:r>
              <w:t>. Пенза</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188.</w:t>
            </w:r>
          </w:p>
        </w:tc>
        <w:tc>
          <w:tcPr>
            <w:tcW w:w="5078" w:type="dxa"/>
            <w:tcBorders>
              <w:top w:val="nil"/>
              <w:left w:val="nil"/>
              <w:bottom w:val="nil"/>
              <w:right w:val="nil"/>
            </w:tcBorders>
          </w:tcPr>
          <w:p w:rsidR="00A86492" w:rsidRDefault="00A86492">
            <w:pPr>
              <w:pStyle w:val="ConsPlusNormal"/>
            </w:pPr>
            <w:r>
              <w:t>Закрытое акционерное общество "СервиЛюкс",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189.</w:t>
            </w:r>
          </w:p>
        </w:tc>
        <w:tc>
          <w:tcPr>
            <w:tcW w:w="5078" w:type="dxa"/>
            <w:tcBorders>
              <w:top w:val="nil"/>
              <w:left w:val="nil"/>
              <w:bottom w:val="nil"/>
              <w:right w:val="nil"/>
            </w:tcBorders>
          </w:tcPr>
          <w:p w:rsidR="00A86492" w:rsidRDefault="00A86492">
            <w:pPr>
              <w:pStyle w:val="ConsPlusNormal"/>
            </w:pPr>
            <w:r>
              <w:t>Индивидуальный предприниматель Догадин Сергей Петрович,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190.</w:t>
            </w:r>
          </w:p>
        </w:tc>
        <w:tc>
          <w:tcPr>
            <w:tcW w:w="5078" w:type="dxa"/>
            <w:tcBorders>
              <w:top w:val="nil"/>
              <w:left w:val="nil"/>
              <w:bottom w:val="nil"/>
              <w:right w:val="nil"/>
            </w:tcBorders>
          </w:tcPr>
          <w:p w:rsidR="00A86492" w:rsidRDefault="00A86492">
            <w:pPr>
              <w:pStyle w:val="ConsPlusNormal"/>
            </w:pPr>
            <w:r>
              <w:t>Индивидуальный предприниматель Панферова Ирина Станиславовна, город-курорт Пятигорск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191.</w:t>
            </w:r>
          </w:p>
        </w:tc>
        <w:tc>
          <w:tcPr>
            <w:tcW w:w="5078" w:type="dxa"/>
            <w:tcBorders>
              <w:top w:val="nil"/>
              <w:left w:val="nil"/>
              <w:bottom w:val="nil"/>
              <w:right w:val="nil"/>
            </w:tcBorders>
          </w:tcPr>
          <w:p w:rsidR="00A86492" w:rsidRDefault="00A86492">
            <w:pPr>
              <w:pStyle w:val="ConsPlusNormal"/>
            </w:pPr>
            <w:r>
              <w:t>Индивидуальный предприниматель Кожевников Сергей Александрович,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A86492" w:rsidRDefault="00A86492">
            <w:pPr>
              <w:pStyle w:val="ConsPlusNormal"/>
              <w:jc w:val="center"/>
            </w:pPr>
            <w:r>
              <w:t>192.</w:t>
            </w:r>
          </w:p>
        </w:tc>
        <w:tc>
          <w:tcPr>
            <w:tcW w:w="5078" w:type="dxa"/>
            <w:tcBorders>
              <w:top w:val="nil"/>
              <w:left w:val="nil"/>
              <w:bottom w:val="nil"/>
              <w:right w:val="nil"/>
            </w:tcBorders>
          </w:tcPr>
          <w:p w:rsidR="00A86492" w:rsidRDefault="00A86492">
            <w:pPr>
              <w:pStyle w:val="ConsPlusNormal"/>
            </w:pPr>
            <w:r>
              <w:t>Индивидуальный предприниматель Удачин Андрей Николаевич, город-курорт Железноводск</w:t>
            </w:r>
          </w:p>
        </w:tc>
        <w:tc>
          <w:tcPr>
            <w:tcW w:w="1546" w:type="dxa"/>
            <w:tcBorders>
              <w:top w:val="nil"/>
              <w:left w:val="nil"/>
              <w:bottom w:val="nil"/>
              <w:right w:val="nil"/>
            </w:tcBorders>
          </w:tcPr>
          <w:p w:rsidR="00A86492" w:rsidRDefault="00A86492">
            <w:pPr>
              <w:pStyle w:val="ConsPlusNormal"/>
              <w:jc w:val="center"/>
            </w:pPr>
            <w:r>
              <w:t>+</w:t>
            </w:r>
          </w:p>
        </w:tc>
        <w:tc>
          <w:tcPr>
            <w:tcW w:w="1546" w:type="dxa"/>
            <w:tcBorders>
              <w:top w:val="nil"/>
              <w:left w:val="nil"/>
              <w:bottom w:val="nil"/>
              <w:right w:val="nil"/>
            </w:tcBorders>
          </w:tcPr>
          <w:p w:rsidR="00A86492" w:rsidRDefault="00A86492">
            <w:pPr>
              <w:pStyle w:val="ConsPlusNormal"/>
            </w:pPr>
          </w:p>
        </w:tc>
      </w:tr>
    </w:tbl>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22" w:name="P3334"/>
      <w:bookmarkEnd w:id="22"/>
      <w: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44" w:history="1">
        <w:r>
          <w:rPr>
            <w:color w:val="0000FF"/>
          </w:rPr>
          <w:t>законом</w:t>
        </w:r>
      </w:hyperlink>
      <w:r>
        <w:t xml:space="preserve"> "Об обязательном медицинском страховании в Российской Федерации".</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6</w:t>
      </w:r>
    </w:p>
    <w:p w:rsidR="00A86492" w:rsidRDefault="00A86492">
      <w:pPr>
        <w:pStyle w:val="ConsPlusNormal"/>
        <w:jc w:val="right"/>
      </w:pPr>
      <w:r>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 Ставропольского края</w:t>
      </w:r>
    </w:p>
    <w:p w:rsidR="00A86492" w:rsidRDefault="00A86492">
      <w:pPr>
        <w:pStyle w:val="ConsPlusNormal"/>
        <w:jc w:val="right"/>
      </w:pPr>
      <w:r>
        <w:t>на 2017 год и плановый период</w:t>
      </w:r>
    </w:p>
    <w:p w:rsidR="00A86492" w:rsidRDefault="00A86492">
      <w:pPr>
        <w:pStyle w:val="ConsPlusNormal"/>
        <w:jc w:val="right"/>
      </w:pPr>
      <w:r>
        <w:t>2018 и 2019 годов</w:t>
      </w:r>
    </w:p>
    <w:p w:rsidR="00A86492" w:rsidRDefault="00A86492">
      <w:pPr>
        <w:pStyle w:val="ConsPlusNormal"/>
      </w:pPr>
    </w:p>
    <w:p w:rsidR="00A86492" w:rsidRDefault="00A86492">
      <w:pPr>
        <w:pStyle w:val="ConsPlusNormal"/>
        <w:jc w:val="center"/>
      </w:pPr>
      <w:bookmarkStart w:id="23" w:name="P3348"/>
      <w:bookmarkEnd w:id="23"/>
      <w:r>
        <w:t>ЦЕЛЕВЫЕ ЗНАЧЕНИЯ</w:t>
      </w:r>
    </w:p>
    <w:p w:rsidR="00A86492" w:rsidRDefault="00A86492">
      <w:pPr>
        <w:pStyle w:val="ConsPlusNormal"/>
        <w:jc w:val="center"/>
      </w:pPr>
      <w:r>
        <w:t>КРИТЕРИЕВ ДОСТУПНОСТИ И КАЧЕСТВА МЕДИЦИНСКОЙ ПОМОЩИ,</w:t>
      </w:r>
    </w:p>
    <w:p w:rsidR="00A86492" w:rsidRDefault="00A86492">
      <w:pPr>
        <w:pStyle w:val="ConsPlusNormal"/>
        <w:jc w:val="center"/>
      </w:pPr>
      <w:r>
        <w:lastRenderedPageBreak/>
        <w:t>ОКАЗЫВАЕМОЙ В РАМКАХ ТЕРРИТОРИАЛЬНОЙ ПРОГРАММЫ</w:t>
      </w:r>
    </w:p>
    <w:p w:rsidR="00A86492" w:rsidRDefault="00A86492">
      <w:pPr>
        <w:pStyle w:val="ConsPlusNormal"/>
        <w:jc w:val="center"/>
      </w:pPr>
      <w:r>
        <w:t>ГОСУДАРСТВЕННЫХ ГАРАНТИЙ БЕСПЛАТНОГО ОКАЗАНИЯ ГРАЖДАНАМ</w:t>
      </w:r>
    </w:p>
    <w:p w:rsidR="00A86492" w:rsidRDefault="00A86492">
      <w:pPr>
        <w:pStyle w:val="ConsPlusNormal"/>
        <w:jc w:val="center"/>
      </w:pPr>
      <w:r>
        <w:t>МЕДИЦИНСКОЙ ПОМОЩИ НА ТЕРРИТОРИИ СТАВРОПОЛЬСКОГО КРАЯ</w:t>
      </w:r>
    </w:p>
    <w:p w:rsidR="00A86492" w:rsidRDefault="00A86492">
      <w:pPr>
        <w:pStyle w:val="ConsPlusNormal"/>
        <w:jc w:val="center"/>
      </w:pPr>
      <w:r>
        <w:t>НА 2017 ГОД И ПЛАНОВЫЙ ПЕРИОД 2018</w:t>
      </w:r>
      <w:proofErr w:type="gramStart"/>
      <w:r>
        <w:t xml:space="preserve"> И</w:t>
      </w:r>
      <w:proofErr w:type="gramEnd"/>
      <w:r>
        <w:t xml:space="preserve"> 2019 ГОДОВ </w:t>
      </w:r>
      <w:hyperlink w:anchor="P3356" w:history="1">
        <w:r>
          <w:rPr>
            <w:color w:val="0000FF"/>
          </w:rPr>
          <w:t>&lt;*&gt;</w:t>
        </w:r>
      </w:hyperlink>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24" w:name="P3356"/>
      <w:bookmarkEnd w:id="24"/>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2971"/>
        <w:gridCol w:w="2211"/>
        <w:gridCol w:w="998"/>
        <w:gridCol w:w="979"/>
        <w:gridCol w:w="1003"/>
      </w:tblGrid>
      <w:tr w:rsidR="00A86492">
        <w:tc>
          <w:tcPr>
            <w:tcW w:w="778" w:type="dxa"/>
            <w:vMerge w:val="restart"/>
            <w:tcBorders>
              <w:top w:val="single" w:sz="4" w:space="0" w:color="auto"/>
              <w:bottom w:val="single" w:sz="4" w:space="0" w:color="auto"/>
            </w:tcBorders>
            <w:vAlign w:val="center"/>
          </w:tcPr>
          <w:p w:rsidR="00A86492" w:rsidRDefault="00A86492">
            <w:pPr>
              <w:pStyle w:val="ConsPlusNormal"/>
              <w:jc w:val="center"/>
            </w:pPr>
            <w:r>
              <w:t>N п/п</w:t>
            </w:r>
          </w:p>
        </w:tc>
        <w:tc>
          <w:tcPr>
            <w:tcW w:w="2971" w:type="dxa"/>
            <w:vMerge w:val="restart"/>
            <w:tcBorders>
              <w:top w:val="single" w:sz="4" w:space="0" w:color="auto"/>
              <w:bottom w:val="single" w:sz="4" w:space="0" w:color="auto"/>
            </w:tcBorders>
            <w:vAlign w:val="center"/>
          </w:tcPr>
          <w:p w:rsidR="00A86492" w:rsidRDefault="00A86492">
            <w:pPr>
              <w:pStyle w:val="ConsPlusNormal"/>
              <w:jc w:val="center"/>
            </w:pPr>
            <w:r>
              <w:t>Наименование критерия доступности и качества медицинской помощи</w:t>
            </w:r>
          </w:p>
        </w:tc>
        <w:tc>
          <w:tcPr>
            <w:tcW w:w="2211" w:type="dxa"/>
            <w:vMerge w:val="restart"/>
            <w:tcBorders>
              <w:top w:val="single" w:sz="4" w:space="0" w:color="auto"/>
              <w:bottom w:val="single" w:sz="4" w:space="0" w:color="auto"/>
            </w:tcBorders>
            <w:vAlign w:val="center"/>
          </w:tcPr>
          <w:p w:rsidR="00A86492" w:rsidRDefault="00A86492">
            <w:pPr>
              <w:pStyle w:val="ConsPlusNormal"/>
              <w:jc w:val="center"/>
            </w:pPr>
            <w:r>
              <w:t>Единица измерения</w:t>
            </w:r>
          </w:p>
        </w:tc>
        <w:tc>
          <w:tcPr>
            <w:tcW w:w="2980" w:type="dxa"/>
            <w:gridSpan w:val="3"/>
            <w:tcBorders>
              <w:top w:val="single" w:sz="4" w:space="0" w:color="auto"/>
              <w:bottom w:val="single" w:sz="4" w:space="0" w:color="auto"/>
            </w:tcBorders>
            <w:vAlign w:val="center"/>
          </w:tcPr>
          <w:p w:rsidR="00A86492" w:rsidRDefault="00A86492">
            <w:pPr>
              <w:pStyle w:val="ConsPlusNormal"/>
              <w:jc w:val="center"/>
            </w:pPr>
            <w:r>
              <w:t>Целевое значение критерия доступности и качества медицинской помощи по годам</w:t>
            </w:r>
          </w:p>
        </w:tc>
      </w:tr>
      <w:tr w:rsidR="00A86492">
        <w:tc>
          <w:tcPr>
            <w:tcW w:w="778" w:type="dxa"/>
            <w:vMerge/>
            <w:tcBorders>
              <w:top w:val="single" w:sz="4" w:space="0" w:color="auto"/>
              <w:bottom w:val="single" w:sz="4" w:space="0" w:color="auto"/>
            </w:tcBorders>
          </w:tcPr>
          <w:p w:rsidR="00A86492" w:rsidRDefault="00A86492"/>
        </w:tc>
        <w:tc>
          <w:tcPr>
            <w:tcW w:w="2971" w:type="dxa"/>
            <w:vMerge/>
            <w:tcBorders>
              <w:top w:val="single" w:sz="4" w:space="0" w:color="auto"/>
              <w:bottom w:val="single" w:sz="4" w:space="0" w:color="auto"/>
            </w:tcBorders>
          </w:tcPr>
          <w:p w:rsidR="00A86492" w:rsidRDefault="00A86492"/>
        </w:tc>
        <w:tc>
          <w:tcPr>
            <w:tcW w:w="2211" w:type="dxa"/>
            <w:vMerge/>
            <w:tcBorders>
              <w:top w:val="single" w:sz="4" w:space="0" w:color="auto"/>
              <w:bottom w:val="single" w:sz="4" w:space="0" w:color="auto"/>
            </w:tcBorders>
          </w:tcPr>
          <w:p w:rsidR="00A86492" w:rsidRDefault="00A86492"/>
        </w:tc>
        <w:tc>
          <w:tcPr>
            <w:tcW w:w="998" w:type="dxa"/>
            <w:tcBorders>
              <w:top w:val="single" w:sz="4" w:space="0" w:color="auto"/>
              <w:bottom w:val="single" w:sz="4" w:space="0" w:color="auto"/>
            </w:tcBorders>
            <w:vAlign w:val="center"/>
          </w:tcPr>
          <w:p w:rsidR="00A86492" w:rsidRDefault="00A86492">
            <w:pPr>
              <w:pStyle w:val="ConsPlusNormal"/>
              <w:jc w:val="center"/>
            </w:pPr>
            <w:r>
              <w:t>2017</w:t>
            </w:r>
          </w:p>
        </w:tc>
        <w:tc>
          <w:tcPr>
            <w:tcW w:w="979" w:type="dxa"/>
            <w:tcBorders>
              <w:top w:val="single" w:sz="4" w:space="0" w:color="auto"/>
              <w:bottom w:val="single" w:sz="4" w:space="0" w:color="auto"/>
            </w:tcBorders>
            <w:vAlign w:val="center"/>
          </w:tcPr>
          <w:p w:rsidR="00A86492" w:rsidRDefault="00A86492">
            <w:pPr>
              <w:pStyle w:val="ConsPlusNormal"/>
              <w:jc w:val="center"/>
            </w:pPr>
            <w:r>
              <w:t>2018</w:t>
            </w:r>
          </w:p>
        </w:tc>
        <w:tc>
          <w:tcPr>
            <w:tcW w:w="1003" w:type="dxa"/>
            <w:tcBorders>
              <w:top w:val="single" w:sz="4" w:space="0" w:color="auto"/>
              <w:bottom w:val="single" w:sz="4" w:space="0" w:color="auto"/>
            </w:tcBorders>
            <w:vAlign w:val="center"/>
          </w:tcPr>
          <w:p w:rsidR="00A86492" w:rsidRDefault="00A86492">
            <w:pPr>
              <w:pStyle w:val="ConsPlusNormal"/>
              <w:jc w:val="center"/>
            </w:pPr>
            <w:r>
              <w:t>2019</w:t>
            </w:r>
          </w:p>
        </w:tc>
      </w:tr>
      <w:tr w:rsidR="00A86492">
        <w:tc>
          <w:tcPr>
            <w:tcW w:w="778" w:type="dxa"/>
            <w:tcBorders>
              <w:top w:val="single" w:sz="4" w:space="0" w:color="auto"/>
              <w:bottom w:val="single" w:sz="4" w:space="0" w:color="auto"/>
            </w:tcBorders>
            <w:vAlign w:val="center"/>
          </w:tcPr>
          <w:p w:rsidR="00A86492" w:rsidRDefault="00A86492">
            <w:pPr>
              <w:pStyle w:val="ConsPlusNormal"/>
              <w:jc w:val="center"/>
            </w:pPr>
            <w:r>
              <w:t>1</w:t>
            </w:r>
          </w:p>
        </w:tc>
        <w:tc>
          <w:tcPr>
            <w:tcW w:w="2971" w:type="dxa"/>
            <w:tcBorders>
              <w:top w:val="single" w:sz="4" w:space="0" w:color="auto"/>
              <w:bottom w:val="single" w:sz="4" w:space="0" w:color="auto"/>
            </w:tcBorders>
            <w:vAlign w:val="center"/>
          </w:tcPr>
          <w:p w:rsidR="00A86492" w:rsidRDefault="00A86492">
            <w:pPr>
              <w:pStyle w:val="ConsPlusNormal"/>
              <w:jc w:val="center"/>
            </w:pPr>
            <w:r>
              <w:t>2</w:t>
            </w:r>
          </w:p>
        </w:tc>
        <w:tc>
          <w:tcPr>
            <w:tcW w:w="2211" w:type="dxa"/>
            <w:tcBorders>
              <w:top w:val="single" w:sz="4" w:space="0" w:color="auto"/>
              <w:bottom w:val="single" w:sz="4" w:space="0" w:color="auto"/>
            </w:tcBorders>
            <w:vAlign w:val="center"/>
          </w:tcPr>
          <w:p w:rsidR="00A86492" w:rsidRDefault="00A86492">
            <w:pPr>
              <w:pStyle w:val="ConsPlusNormal"/>
              <w:jc w:val="center"/>
            </w:pPr>
            <w:r>
              <w:t>3</w:t>
            </w:r>
          </w:p>
        </w:tc>
        <w:tc>
          <w:tcPr>
            <w:tcW w:w="998" w:type="dxa"/>
            <w:tcBorders>
              <w:top w:val="single" w:sz="4" w:space="0" w:color="auto"/>
              <w:bottom w:val="single" w:sz="4" w:space="0" w:color="auto"/>
            </w:tcBorders>
            <w:vAlign w:val="center"/>
          </w:tcPr>
          <w:p w:rsidR="00A86492" w:rsidRDefault="00A86492">
            <w:pPr>
              <w:pStyle w:val="ConsPlusNormal"/>
              <w:jc w:val="center"/>
            </w:pPr>
            <w:r>
              <w:t>4</w:t>
            </w:r>
          </w:p>
        </w:tc>
        <w:tc>
          <w:tcPr>
            <w:tcW w:w="979" w:type="dxa"/>
            <w:tcBorders>
              <w:top w:val="single" w:sz="4" w:space="0" w:color="auto"/>
              <w:bottom w:val="single" w:sz="4" w:space="0" w:color="auto"/>
            </w:tcBorders>
            <w:vAlign w:val="center"/>
          </w:tcPr>
          <w:p w:rsidR="00A86492" w:rsidRDefault="00A86492">
            <w:pPr>
              <w:pStyle w:val="ConsPlusNormal"/>
              <w:jc w:val="center"/>
            </w:pPr>
            <w:r>
              <w:t>5</w:t>
            </w:r>
          </w:p>
        </w:tc>
        <w:tc>
          <w:tcPr>
            <w:tcW w:w="1003" w:type="dxa"/>
            <w:tcBorders>
              <w:top w:val="single" w:sz="4" w:space="0" w:color="auto"/>
              <w:bottom w:val="single" w:sz="4" w:space="0" w:color="auto"/>
            </w:tcBorders>
            <w:vAlign w:val="center"/>
          </w:tcPr>
          <w:p w:rsidR="00A86492" w:rsidRDefault="00A86492">
            <w:pPr>
              <w:pStyle w:val="ConsPlusNormal"/>
              <w:jc w:val="center"/>
            </w:pPr>
            <w:r>
              <w:t>6</w:t>
            </w:r>
          </w:p>
        </w:tc>
      </w:tr>
      <w:tr w:rsidR="00A86492">
        <w:tblPrEx>
          <w:tblBorders>
            <w:left w:val="none" w:sz="0" w:space="0" w:color="auto"/>
            <w:right w:val="none" w:sz="0" w:space="0" w:color="auto"/>
            <w:insideH w:val="none" w:sz="0" w:space="0" w:color="auto"/>
            <w:insideV w:val="none" w:sz="0" w:space="0" w:color="auto"/>
          </w:tblBorders>
        </w:tblPrEx>
        <w:tc>
          <w:tcPr>
            <w:tcW w:w="8940" w:type="dxa"/>
            <w:gridSpan w:val="6"/>
            <w:tcBorders>
              <w:top w:val="single" w:sz="4" w:space="0" w:color="auto"/>
              <w:left w:val="nil"/>
              <w:bottom w:val="nil"/>
              <w:right w:val="nil"/>
            </w:tcBorders>
          </w:tcPr>
          <w:p w:rsidR="00A86492" w:rsidRDefault="00A86492">
            <w:pPr>
              <w:pStyle w:val="ConsPlusNormal"/>
              <w:jc w:val="center"/>
              <w:outlineLvl w:val="2"/>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w:t>
            </w:r>
          </w:p>
        </w:tc>
        <w:tc>
          <w:tcPr>
            <w:tcW w:w="2971" w:type="dxa"/>
            <w:tcBorders>
              <w:top w:val="nil"/>
              <w:left w:val="nil"/>
              <w:bottom w:val="nil"/>
              <w:right w:val="nil"/>
            </w:tcBorders>
          </w:tcPr>
          <w:p w:rsidR="00A86492" w:rsidRDefault="00A86492">
            <w:pPr>
              <w:pStyle w:val="ConsPlusNormal"/>
            </w:pPr>
            <w:r>
              <w:t>Обеспеченность населения врачами, всего</w:t>
            </w:r>
          </w:p>
        </w:tc>
        <w:tc>
          <w:tcPr>
            <w:tcW w:w="2211" w:type="dxa"/>
            <w:tcBorders>
              <w:top w:val="nil"/>
              <w:left w:val="nil"/>
              <w:bottom w:val="nil"/>
              <w:right w:val="nil"/>
            </w:tcBorders>
          </w:tcPr>
          <w:p w:rsidR="00A86492" w:rsidRDefault="00A86492">
            <w:pPr>
              <w:pStyle w:val="ConsPlusNormal"/>
            </w:pPr>
            <w:r>
              <w:t xml:space="preserve">на 10 тыс. человек населения, включая </w:t>
            </w:r>
            <w:proofErr w:type="gramStart"/>
            <w:r>
              <w:t>городское</w:t>
            </w:r>
            <w:proofErr w:type="gramEnd"/>
            <w:r>
              <w:t xml:space="preserve"> и</w:t>
            </w:r>
          </w:p>
        </w:tc>
        <w:tc>
          <w:tcPr>
            <w:tcW w:w="998" w:type="dxa"/>
            <w:tcBorders>
              <w:top w:val="nil"/>
              <w:left w:val="nil"/>
              <w:bottom w:val="nil"/>
              <w:right w:val="nil"/>
            </w:tcBorders>
          </w:tcPr>
          <w:p w:rsidR="00A86492" w:rsidRDefault="00A86492">
            <w:pPr>
              <w:pStyle w:val="ConsPlusNormal"/>
              <w:jc w:val="center"/>
            </w:pPr>
            <w:r>
              <w:t>31,50</w:t>
            </w:r>
          </w:p>
        </w:tc>
        <w:tc>
          <w:tcPr>
            <w:tcW w:w="979" w:type="dxa"/>
            <w:tcBorders>
              <w:top w:val="nil"/>
              <w:left w:val="nil"/>
              <w:bottom w:val="nil"/>
              <w:right w:val="nil"/>
            </w:tcBorders>
          </w:tcPr>
          <w:p w:rsidR="00A86492" w:rsidRDefault="00A86492">
            <w:pPr>
              <w:pStyle w:val="ConsPlusNormal"/>
              <w:jc w:val="center"/>
            </w:pPr>
            <w:r>
              <w:t>31,60</w:t>
            </w:r>
          </w:p>
        </w:tc>
        <w:tc>
          <w:tcPr>
            <w:tcW w:w="1003" w:type="dxa"/>
            <w:tcBorders>
              <w:top w:val="nil"/>
              <w:left w:val="nil"/>
              <w:bottom w:val="nil"/>
              <w:right w:val="nil"/>
            </w:tcBorders>
          </w:tcPr>
          <w:p w:rsidR="00A86492" w:rsidRDefault="00A86492">
            <w:pPr>
              <w:pStyle w:val="ConsPlusNormal"/>
              <w:jc w:val="center"/>
            </w:pPr>
            <w:r>
              <w:t>31,70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pPr>
          </w:p>
        </w:tc>
        <w:tc>
          <w:tcPr>
            <w:tcW w:w="2971" w:type="dxa"/>
            <w:tcBorders>
              <w:top w:val="nil"/>
              <w:left w:val="nil"/>
              <w:bottom w:val="nil"/>
              <w:right w:val="nil"/>
            </w:tcBorders>
          </w:tcPr>
          <w:p w:rsidR="00A86492" w:rsidRDefault="00A86492">
            <w:pPr>
              <w:pStyle w:val="ConsPlusNormal"/>
            </w:pPr>
            <w:r>
              <w:t>в том числе:</w:t>
            </w:r>
          </w:p>
        </w:tc>
        <w:tc>
          <w:tcPr>
            <w:tcW w:w="2211" w:type="dxa"/>
            <w:tcBorders>
              <w:top w:val="nil"/>
              <w:left w:val="nil"/>
              <w:bottom w:val="nil"/>
              <w:right w:val="nil"/>
            </w:tcBorders>
          </w:tcPr>
          <w:p w:rsidR="00A86492" w:rsidRDefault="00A86492">
            <w:pPr>
              <w:pStyle w:val="ConsPlusNormal"/>
            </w:pPr>
            <w:r>
              <w:t>сельское население</w:t>
            </w: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1.1.</w:t>
            </w:r>
          </w:p>
        </w:tc>
        <w:tc>
          <w:tcPr>
            <w:tcW w:w="2971" w:type="dxa"/>
            <w:tcBorders>
              <w:top w:val="nil"/>
              <w:left w:val="nil"/>
              <w:bottom w:val="nil"/>
              <w:right w:val="nil"/>
            </w:tcBorders>
          </w:tcPr>
          <w:p w:rsidR="00A86492" w:rsidRDefault="00A86492">
            <w:pPr>
              <w:pStyle w:val="ConsPlusNormal"/>
            </w:pPr>
            <w:r>
              <w:t>Обеспеченность городского населения врачами</w:t>
            </w:r>
          </w:p>
        </w:tc>
        <w:tc>
          <w:tcPr>
            <w:tcW w:w="2211" w:type="dxa"/>
            <w:tcBorders>
              <w:top w:val="nil"/>
              <w:left w:val="nil"/>
              <w:bottom w:val="nil"/>
              <w:right w:val="nil"/>
            </w:tcBorders>
          </w:tcPr>
          <w:p w:rsidR="00A86492" w:rsidRDefault="00A86492">
            <w:pPr>
              <w:pStyle w:val="ConsPlusNormal"/>
            </w:pPr>
            <w:r>
              <w:t>на 10 тыс. человек городского населения</w:t>
            </w:r>
          </w:p>
        </w:tc>
        <w:tc>
          <w:tcPr>
            <w:tcW w:w="998" w:type="dxa"/>
            <w:tcBorders>
              <w:top w:val="nil"/>
              <w:left w:val="nil"/>
              <w:bottom w:val="nil"/>
              <w:right w:val="nil"/>
            </w:tcBorders>
          </w:tcPr>
          <w:p w:rsidR="00A86492" w:rsidRDefault="00A86492">
            <w:pPr>
              <w:pStyle w:val="ConsPlusNormal"/>
              <w:jc w:val="center"/>
            </w:pPr>
            <w:r>
              <w:t>38,50</w:t>
            </w:r>
          </w:p>
        </w:tc>
        <w:tc>
          <w:tcPr>
            <w:tcW w:w="979" w:type="dxa"/>
            <w:tcBorders>
              <w:top w:val="nil"/>
              <w:left w:val="nil"/>
              <w:bottom w:val="nil"/>
              <w:right w:val="nil"/>
            </w:tcBorders>
          </w:tcPr>
          <w:p w:rsidR="00A86492" w:rsidRDefault="00A86492">
            <w:pPr>
              <w:pStyle w:val="ConsPlusNormal"/>
              <w:jc w:val="center"/>
            </w:pPr>
            <w:r>
              <w:t>38,60</w:t>
            </w:r>
          </w:p>
        </w:tc>
        <w:tc>
          <w:tcPr>
            <w:tcW w:w="1003" w:type="dxa"/>
            <w:tcBorders>
              <w:top w:val="nil"/>
              <w:left w:val="nil"/>
              <w:bottom w:val="nil"/>
              <w:right w:val="nil"/>
            </w:tcBorders>
          </w:tcPr>
          <w:p w:rsidR="00A86492" w:rsidRDefault="00A86492">
            <w:pPr>
              <w:pStyle w:val="ConsPlusNormal"/>
              <w:jc w:val="center"/>
            </w:pPr>
            <w:r>
              <w:t>38,70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1.2.</w:t>
            </w:r>
          </w:p>
        </w:tc>
        <w:tc>
          <w:tcPr>
            <w:tcW w:w="2971" w:type="dxa"/>
            <w:tcBorders>
              <w:top w:val="nil"/>
              <w:left w:val="nil"/>
              <w:bottom w:val="nil"/>
              <w:right w:val="nil"/>
            </w:tcBorders>
          </w:tcPr>
          <w:p w:rsidR="00A86492" w:rsidRDefault="00A86492">
            <w:pPr>
              <w:pStyle w:val="ConsPlusNormal"/>
            </w:pPr>
            <w:r>
              <w:t>Обеспеченность сельского населения врачами</w:t>
            </w:r>
          </w:p>
        </w:tc>
        <w:tc>
          <w:tcPr>
            <w:tcW w:w="2211" w:type="dxa"/>
            <w:tcBorders>
              <w:top w:val="nil"/>
              <w:left w:val="nil"/>
              <w:bottom w:val="nil"/>
              <w:right w:val="nil"/>
            </w:tcBorders>
          </w:tcPr>
          <w:p w:rsidR="00A86492" w:rsidRDefault="00A86492">
            <w:pPr>
              <w:pStyle w:val="ConsPlusNormal"/>
            </w:pPr>
            <w:r>
              <w:t>на 10 тыс. человек сельского населения</w:t>
            </w:r>
          </w:p>
        </w:tc>
        <w:tc>
          <w:tcPr>
            <w:tcW w:w="998" w:type="dxa"/>
            <w:tcBorders>
              <w:top w:val="nil"/>
              <w:left w:val="nil"/>
              <w:bottom w:val="nil"/>
              <w:right w:val="nil"/>
            </w:tcBorders>
          </w:tcPr>
          <w:p w:rsidR="00A86492" w:rsidRDefault="00A86492">
            <w:pPr>
              <w:pStyle w:val="ConsPlusNormal"/>
              <w:jc w:val="center"/>
            </w:pPr>
            <w:r>
              <w:t>11,00</w:t>
            </w:r>
          </w:p>
        </w:tc>
        <w:tc>
          <w:tcPr>
            <w:tcW w:w="979" w:type="dxa"/>
            <w:tcBorders>
              <w:top w:val="nil"/>
              <w:left w:val="nil"/>
              <w:bottom w:val="nil"/>
              <w:right w:val="nil"/>
            </w:tcBorders>
          </w:tcPr>
          <w:p w:rsidR="00A86492" w:rsidRDefault="00A86492">
            <w:pPr>
              <w:pStyle w:val="ConsPlusNormal"/>
              <w:jc w:val="center"/>
            </w:pPr>
            <w:r>
              <w:t>11,10</w:t>
            </w:r>
          </w:p>
        </w:tc>
        <w:tc>
          <w:tcPr>
            <w:tcW w:w="1003" w:type="dxa"/>
            <w:tcBorders>
              <w:top w:val="nil"/>
              <w:left w:val="nil"/>
              <w:bottom w:val="nil"/>
              <w:right w:val="nil"/>
            </w:tcBorders>
          </w:tcPr>
          <w:p w:rsidR="00A86492" w:rsidRDefault="00A86492">
            <w:pPr>
              <w:pStyle w:val="ConsPlusNormal"/>
              <w:jc w:val="center"/>
            </w:pPr>
            <w:r>
              <w:t>11,20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1.3.</w:t>
            </w:r>
          </w:p>
        </w:tc>
        <w:tc>
          <w:tcPr>
            <w:tcW w:w="2971" w:type="dxa"/>
            <w:tcBorders>
              <w:top w:val="nil"/>
              <w:left w:val="nil"/>
              <w:bottom w:val="nil"/>
              <w:right w:val="nil"/>
            </w:tcBorders>
          </w:tcPr>
          <w:p w:rsidR="00A86492" w:rsidRDefault="00A86492">
            <w:pPr>
              <w:pStyle w:val="ConsPlusNormal"/>
            </w:pPr>
            <w:r>
              <w:t>Обеспеченность населения врачами, оказывающими медицинскую помощь в амбулаторных условиях</w:t>
            </w:r>
          </w:p>
        </w:tc>
        <w:tc>
          <w:tcPr>
            <w:tcW w:w="2211" w:type="dxa"/>
            <w:tcBorders>
              <w:top w:val="nil"/>
              <w:left w:val="nil"/>
              <w:bottom w:val="nil"/>
              <w:right w:val="nil"/>
            </w:tcBorders>
          </w:tcPr>
          <w:p w:rsidR="00A86492" w:rsidRDefault="00A86492">
            <w:pPr>
              <w:pStyle w:val="ConsPlusNormal"/>
            </w:pPr>
            <w:r>
              <w:t>на 10 тыс. человек населения,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18,00</w:t>
            </w:r>
          </w:p>
        </w:tc>
        <w:tc>
          <w:tcPr>
            <w:tcW w:w="979" w:type="dxa"/>
            <w:tcBorders>
              <w:top w:val="nil"/>
              <w:left w:val="nil"/>
              <w:bottom w:val="nil"/>
              <w:right w:val="nil"/>
            </w:tcBorders>
          </w:tcPr>
          <w:p w:rsidR="00A86492" w:rsidRDefault="00A86492">
            <w:pPr>
              <w:pStyle w:val="ConsPlusNormal"/>
              <w:jc w:val="center"/>
            </w:pPr>
            <w:r>
              <w:t>18,10</w:t>
            </w:r>
          </w:p>
        </w:tc>
        <w:tc>
          <w:tcPr>
            <w:tcW w:w="1003" w:type="dxa"/>
            <w:tcBorders>
              <w:top w:val="nil"/>
              <w:left w:val="nil"/>
              <w:bottom w:val="nil"/>
              <w:right w:val="nil"/>
            </w:tcBorders>
          </w:tcPr>
          <w:p w:rsidR="00A86492" w:rsidRDefault="00A86492">
            <w:pPr>
              <w:pStyle w:val="ConsPlusNormal"/>
              <w:jc w:val="center"/>
            </w:pPr>
            <w:r>
              <w:t>18,20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1.4.</w:t>
            </w:r>
          </w:p>
        </w:tc>
        <w:tc>
          <w:tcPr>
            <w:tcW w:w="2971" w:type="dxa"/>
            <w:tcBorders>
              <w:top w:val="nil"/>
              <w:left w:val="nil"/>
              <w:bottom w:val="nil"/>
              <w:right w:val="nil"/>
            </w:tcBorders>
          </w:tcPr>
          <w:p w:rsidR="00A86492" w:rsidRDefault="00A86492">
            <w:pPr>
              <w:pStyle w:val="ConsPlusNormal"/>
            </w:pPr>
            <w:r>
              <w:t>Обеспеченность населения врачами, оказывающими медицинскую помощь в стационарных условиях</w:t>
            </w:r>
          </w:p>
        </w:tc>
        <w:tc>
          <w:tcPr>
            <w:tcW w:w="2211" w:type="dxa"/>
            <w:tcBorders>
              <w:top w:val="nil"/>
              <w:left w:val="nil"/>
              <w:bottom w:val="nil"/>
              <w:right w:val="nil"/>
            </w:tcBorders>
          </w:tcPr>
          <w:p w:rsidR="00A86492" w:rsidRDefault="00A86492">
            <w:pPr>
              <w:pStyle w:val="ConsPlusNormal"/>
            </w:pPr>
            <w:r>
              <w:t>на 10 тыс. человек населения,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11,70</w:t>
            </w:r>
          </w:p>
        </w:tc>
        <w:tc>
          <w:tcPr>
            <w:tcW w:w="979" w:type="dxa"/>
            <w:tcBorders>
              <w:top w:val="nil"/>
              <w:left w:val="nil"/>
              <w:bottom w:val="nil"/>
              <w:right w:val="nil"/>
            </w:tcBorders>
          </w:tcPr>
          <w:p w:rsidR="00A86492" w:rsidRDefault="00A86492">
            <w:pPr>
              <w:pStyle w:val="ConsPlusNormal"/>
              <w:jc w:val="center"/>
            </w:pPr>
            <w:r>
              <w:t>11,80</w:t>
            </w:r>
          </w:p>
        </w:tc>
        <w:tc>
          <w:tcPr>
            <w:tcW w:w="1003" w:type="dxa"/>
            <w:tcBorders>
              <w:top w:val="nil"/>
              <w:left w:val="nil"/>
              <w:bottom w:val="nil"/>
              <w:right w:val="nil"/>
            </w:tcBorders>
          </w:tcPr>
          <w:p w:rsidR="00A86492" w:rsidRDefault="00A86492">
            <w:pPr>
              <w:pStyle w:val="ConsPlusNormal"/>
              <w:jc w:val="center"/>
            </w:pPr>
            <w:r>
              <w:t>11,90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w:t>
            </w:r>
          </w:p>
        </w:tc>
        <w:tc>
          <w:tcPr>
            <w:tcW w:w="2971" w:type="dxa"/>
            <w:tcBorders>
              <w:top w:val="nil"/>
              <w:left w:val="nil"/>
              <w:bottom w:val="nil"/>
              <w:right w:val="nil"/>
            </w:tcBorders>
          </w:tcPr>
          <w:p w:rsidR="00A86492" w:rsidRDefault="00A86492">
            <w:pPr>
              <w:pStyle w:val="ConsPlusNormal"/>
            </w:pPr>
            <w:r>
              <w:t>Обеспеченность населения средним медицинским персоналом, всего</w:t>
            </w:r>
          </w:p>
        </w:tc>
        <w:tc>
          <w:tcPr>
            <w:tcW w:w="2211" w:type="dxa"/>
            <w:tcBorders>
              <w:top w:val="nil"/>
              <w:left w:val="nil"/>
              <w:bottom w:val="nil"/>
              <w:right w:val="nil"/>
            </w:tcBorders>
          </w:tcPr>
          <w:p w:rsidR="00A86492" w:rsidRDefault="00A86492">
            <w:pPr>
              <w:pStyle w:val="ConsPlusNormal"/>
            </w:pPr>
            <w:r>
              <w:t>на 10 тыс. человек населения,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75,60</w:t>
            </w:r>
          </w:p>
        </w:tc>
        <w:tc>
          <w:tcPr>
            <w:tcW w:w="979" w:type="dxa"/>
            <w:tcBorders>
              <w:top w:val="nil"/>
              <w:left w:val="nil"/>
              <w:bottom w:val="nil"/>
              <w:right w:val="nil"/>
            </w:tcBorders>
          </w:tcPr>
          <w:p w:rsidR="00A86492" w:rsidRDefault="00A86492">
            <w:pPr>
              <w:pStyle w:val="ConsPlusNormal"/>
              <w:jc w:val="center"/>
            </w:pPr>
            <w:r>
              <w:t>75,70</w:t>
            </w:r>
          </w:p>
        </w:tc>
        <w:tc>
          <w:tcPr>
            <w:tcW w:w="1003" w:type="dxa"/>
            <w:tcBorders>
              <w:top w:val="nil"/>
              <w:left w:val="nil"/>
              <w:bottom w:val="nil"/>
              <w:right w:val="nil"/>
            </w:tcBorders>
          </w:tcPr>
          <w:p w:rsidR="00A86492" w:rsidRDefault="00A86492">
            <w:pPr>
              <w:pStyle w:val="ConsPlusNormal"/>
              <w:jc w:val="center"/>
            </w:pPr>
            <w:r>
              <w:t>75,80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pPr>
          </w:p>
        </w:tc>
        <w:tc>
          <w:tcPr>
            <w:tcW w:w="2971" w:type="dxa"/>
            <w:tcBorders>
              <w:top w:val="nil"/>
              <w:left w:val="nil"/>
              <w:bottom w:val="nil"/>
              <w:right w:val="nil"/>
            </w:tcBorders>
          </w:tcPr>
          <w:p w:rsidR="00A86492" w:rsidRDefault="00A86492">
            <w:pPr>
              <w:pStyle w:val="ConsPlusNormal"/>
            </w:pPr>
            <w:r>
              <w:t>в том числе:</w:t>
            </w:r>
          </w:p>
        </w:tc>
        <w:tc>
          <w:tcPr>
            <w:tcW w:w="2211" w:type="dxa"/>
            <w:tcBorders>
              <w:top w:val="nil"/>
              <w:left w:val="nil"/>
              <w:bottom w:val="nil"/>
              <w:right w:val="nil"/>
            </w:tcBorders>
          </w:tcPr>
          <w:p w:rsidR="00A86492" w:rsidRDefault="00A86492">
            <w:pPr>
              <w:pStyle w:val="ConsPlusNormal"/>
            </w:pP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2.1.</w:t>
            </w:r>
          </w:p>
        </w:tc>
        <w:tc>
          <w:tcPr>
            <w:tcW w:w="2971" w:type="dxa"/>
            <w:tcBorders>
              <w:top w:val="nil"/>
              <w:left w:val="nil"/>
              <w:bottom w:val="nil"/>
              <w:right w:val="nil"/>
            </w:tcBorders>
          </w:tcPr>
          <w:p w:rsidR="00A86492" w:rsidRDefault="00A86492">
            <w:pPr>
              <w:pStyle w:val="ConsPlusNormal"/>
            </w:pPr>
            <w:r>
              <w:t>Обеспеченность городского населения средним медицинским персоналом</w:t>
            </w:r>
          </w:p>
        </w:tc>
        <w:tc>
          <w:tcPr>
            <w:tcW w:w="2211" w:type="dxa"/>
            <w:tcBorders>
              <w:top w:val="nil"/>
              <w:left w:val="nil"/>
              <w:bottom w:val="nil"/>
              <w:right w:val="nil"/>
            </w:tcBorders>
          </w:tcPr>
          <w:p w:rsidR="00A86492" w:rsidRDefault="00A86492">
            <w:pPr>
              <w:pStyle w:val="ConsPlusNormal"/>
            </w:pPr>
            <w:r>
              <w:t>на 10 тыс. человек городского населения</w:t>
            </w:r>
          </w:p>
        </w:tc>
        <w:tc>
          <w:tcPr>
            <w:tcW w:w="998" w:type="dxa"/>
            <w:tcBorders>
              <w:top w:val="nil"/>
              <w:left w:val="nil"/>
              <w:bottom w:val="nil"/>
              <w:right w:val="nil"/>
            </w:tcBorders>
          </w:tcPr>
          <w:p w:rsidR="00A86492" w:rsidRDefault="00A86492">
            <w:pPr>
              <w:pStyle w:val="ConsPlusNormal"/>
              <w:jc w:val="center"/>
            </w:pPr>
            <w:r>
              <w:t>94,30</w:t>
            </w:r>
          </w:p>
        </w:tc>
        <w:tc>
          <w:tcPr>
            <w:tcW w:w="979" w:type="dxa"/>
            <w:tcBorders>
              <w:top w:val="nil"/>
              <w:left w:val="nil"/>
              <w:bottom w:val="nil"/>
              <w:right w:val="nil"/>
            </w:tcBorders>
          </w:tcPr>
          <w:p w:rsidR="00A86492" w:rsidRDefault="00A86492">
            <w:pPr>
              <w:pStyle w:val="ConsPlusNormal"/>
              <w:jc w:val="center"/>
            </w:pPr>
            <w:r>
              <w:t>94,30</w:t>
            </w:r>
          </w:p>
        </w:tc>
        <w:tc>
          <w:tcPr>
            <w:tcW w:w="1003" w:type="dxa"/>
            <w:tcBorders>
              <w:top w:val="nil"/>
              <w:left w:val="nil"/>
              <w:bottom w:val="nil"/>
              <w:right w:val="nil"/>
            </w:tcBorders>
          </w:tcPr>
          <w:p w:rsidR="00A86492" w:rsidRDefault="00A86492">
            <w:pPr>
              <w:pStyle w:val="ConsPlusNormal"/>
              <w:jc w:val="center"/>
            </w:pPr>
            <w:r>
              <w:t>94,30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lastRenderedPageBreak/>
              <w:t>2.2.</w:t>
            </w:r>
          </w:p>
        </w:tc>
        <w:tc>
          <w:tcPr>
            <w:tcW w:w="2971" w:type="dxa"/>
            <w:tcBorders>
              <w:top w:val="nil"/>
              <w:left w:val="nil"/>
              <w:bottom w:val="nil"/>
              <w:right w:val="nil"/>
            </w:tcBorders>
          </w:tcPr>
          <w:p w:rsidR="00A86492" w:rsidRDefault="00A86492">
            <w:pPr>
              <w:pStyle w:val="ConsPlusNormal"/>
            </w:pPr>
            <w:r>
              <w:t>Обеспеченность сельского населения средним медицинским персоналом</w:t>
            </w:r>
          </w:p>
        </w:tc>
        <w:tc>
          <w:tcPr>
            <w:tcW w:w="2211" w:type="dxa"/>
            <w:tcBorders>
              <w:top w:val="nil"/>
              <w:left w:val="nil"/>
              <w:bottom w:val="nil"/>
              <w:right w:val="nil"/>
            </w:tcBorders>
          </w:tcPr>
          <w:p w:rsidR="00A86492" w:rsidRDefault="00A86492">
            <w:pPr>
              <w:pStyle w:val="ConsPlusNormal"/>
            </w:pPr>
            <w:r>
              <w:t>на 10 тыс. человек сельского населения</w:t>
            </w:r>
          </w:p>
        </w:tc>
        <w:tc>
          <w:tcPr>
            <w:tcW w:w="998" w:type="dxa"/>
            <w:tcBorders>
              <w:top w:val="nil"/>
              <w:left w:val="nil"/>
              <w:bottom w:val="nil"/>
              <w:right w:val="nil"/>
            </w:tcBorders>
          </w:tcPr>
          <w:p w:rsidR="00A86492" w:rsidRDefault="00A86492">
            <w:pPr>
              <w:pStyle w:val="ConsPlusNormal"/>
              <w:jc w:val="center"/>
            </w:pPr>
            <w:r>
              <w:t>35,40</w:t>
            </w:r>
          </w:p>
        </w:tc>
        <w:tc>
          <w:tcPr>
            <w:tcW w:w="979" w:type="dxa"/>
            <w:tcBorders>
              <w:top w:val="nil"/>
              <w:left w:val="nil"/>
              <w:bottom w:val="nil"/>
              <w:right w:val="nil"/>
            </w:tcBorders>
          </w:tcPr>
          <w:p w:rsidR="00A86492" w:rsidRDefault="00A86492">
            <w:pPr>
              <w:pStyle w:val="ConsPlusNormal"/>
              <w:jc w:val="center"/>
            </w:pPr>
            <w:r>
              <w:t>35,50</w:t>
            </w:r>
          </w:p>
        </w:tc>
        <w:tc>
          <w:tcPr>
            <w:tcW w:w="1003" w:type="dxa"/>
            <w:tcBorders>
              <w:top w:val="nil"/>
              <w:left w:val="nil"/>
              <w:bottom w:val="nil"/>
              <w:right w:val="nil"/>
            </w:tcBorders>
          </w:tcPr>
          <w:p w:rsidR="00A86492" w:rsidRDefault="00A86492">
            <w:pPr>
              <w:pStyle w:val="ConsPlusNormal"/>
              <w:jc w:val="center"/>
            </w:pPr>
            <w:r>
              <w:t>35,50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2.3.</w:t>
            </w:r>
          </w:p>
        </w:tc>
        <w:tc>
          <w:tcPr>
            <w:tcW w:w="2971" w:type="dxa"/>
            <w:tcBorders>
              <w:top w:val="nil"/>
              <w:left w:val="nil"/>
              <w:bottom w:val="nil"/>
              <w:right w:val="nil"/>
            </w:tcBorders>
          </w:tcPr>
          <w:p w:rsidR="00A86492" w:rsidRDefault="00A86492">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211" w:type="dxa"/>
            <w:tcBorders>
              <w:top w:val="nil"/>
              <w:left w:val="nil"/>
              <w:bottom w:val="nil"/>
              <w:right w:val="nil"/>
            </w:tcBorders>
          </w:tcPr>
          <w:p w:rsidR="00A86492" w:rsidRDefault="00A86492">
            <w:pPr>
              <w:pStyle w:val="ConsPlusNormal"/>
            </w:pPr>
            <w:r>
              <w:t>на 10 тыс. человек населения,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34,80</w:t>
            </w:r>
          </w:p>
        </w:tc>
        <w:tc>
          <w:tcPr>
            <w:tcW w:w="979" w:type="dxa"/>
            <w:tcBorders>
              <w:top w:val="nil"/>
              <w:left w:val="nil"/>
              <w:bottom w:val="nil"/>
              <w:right w:val="nil"/>
            </w:tcBorders>
          </w:tcPr>
          <w:p w:rsidR="00A86492" w:rsidRDefault="00A86492">
            <w:pPr>
              <w:pStyle w:val="ConsPlusNormal"/>
              <w:jc w:val="center"/>
            </w:pPr>
            <w:r>
              <w:t>34,90</w:t>
            </w:r>
          </w:p>
        </w:tc>
        <w:tc>
          <w:tcPr>
            <w:tcW w:w="1003" w:type="dxa"/>
            <w:tcBorders>
              <w:top w:val="nil"/>
              <w:left w:val="nil"/>
              <w:bottom w:val="nil"/>
              <w:right w:val="nil"/>
            </w:tcBorders>
          </w:tcPr>
          <w:p w:rsidR="00A86492" w:rsidRDefault="00A86492">
            <w:pPr>
              <w:pStyle w:val="ConsPlusNormal"/>
              <w:jc w:val="center"/>
            </w:pPr>
            <w:r>
              <w:t>34,90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2.4.</w:t>
            </w:r>
          </w:p>
        </w:tc>
        <w:tc>
          <w:tcPr>
            <w:tcW w:w="2971" w:type="dxa"/>
            <w:tcBorders>
              <w:top w:val="nil"/>
              <w:left w:val="nil"/>
              <w:bottom w:val="nil"/>
              <w:right w:val="nil"/>
            </w:tcBorders>
          </w:tcPr>
          <w:p w:rsidR="00A86492" w:rsidRDefault="00A86492">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211" w:type="dxa"/>
            <w:tcBorders>
              <w:top w:val="nil"/>
              <w:left w:val="nil"/>
              <w:bottom w:val="nil"/>
              <w:right w:val="nil"/>
            </w:tcBorders>
          </w:tcPr>
          <w:p w:rsidR="00A86492" w:rsidRDefault="00A86492">
            <w:pPr>
              <w:pStyle w:val="ConsPlusNormal"/>
            </w:pPr>
            <w:r>
              <w:t>на 10 тыс. человек населения,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34,50</w:t>
            </w:r>
          </w:p>
        </w:tc>
        <w:tc>
          <w:tcPr>
            <w:tcW w:w="979" w:type="dxa"/>
            <w:tcBorders>
              <w:top w:val="nil"/>
              <w:left w:val="nil"/>
              <w:bottom w:val="nil"/>
              <w:right w:val="nil"/>
            </w:tcBorders>
          </w:tcPr>
          <w:p w:rsidR="00A86492" w:rsidRDefault="00A86492">
            <w:pPr>
              <w:pStyle w:val="ConsPlusNormal"/>
              <w:jc w:val="center"/>
            </w:pPr>
            <w:r>
              <w:t>34,60</w:t>
            </w:r>
          </w:p>
        </w:tc>
        <w:tc>
          <w:tcPr>
            <w:tcW w:w="1003" w:type="dxa"/>
            <w:tcBorders>
              <w:top w:val="nil"/>
              <w:left w:val="nil"/>
              <w:bottom w:val="nil"/>
              <w:right w:val="nil"/>
            </w:tcBorders>
          </w:tcPr>
          <w:p w:rsidR="00A86492" w:rsidRDefault="00A86492">
            <w:pPr>
              <w:pStyle w:val="ConsPlusNormal"/>
              <w:jc w:val="center"/>
            </w:pPr>
            <w:r>
              <w:t>34,60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3.</w:t>
            </w:r>
          </w:p>
        </w:tc>
        <w:tc>
          <w:tcPr>
            <w:tcW w:w="2971" w:type="dxa"/>
            <w:tcBorders>
              <w:top w:val="nil"/>
              <w:left w:val="nil"/>
              <w:bottom w:val="nil"/>
              <w:right w:val="nil"/>
            </w:tcBorders>
          </w:tcPr>
          <w:p w:rsidR="00A86492" w:rsidRDefault="00A86492">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7,25</w:t>
            </w:r>
          </w:p>
        </w:tc>
        <w:tc>
          <w:tcPr>
            <w:tcW w:w="979" w:type="dxa"/>
            <w:tcBorders>
              <w:top w:val="nil"/>
              <w:left w:val="nil"/>
              <w:bottom w:val="nil"/>
              <w:right w:val="nil"/>
            </w:tcBorders>
          </w:tcPr>
          <w:p w:rsidR="00A86492" w:rsidRDefault="00A86492">
            <w:pPr>
              <w:pStyle w:val="ConsPlusNormal"/>
              <w:jc w:val="center"/>
            </w:pPr>
            <w:r>
              <w:t>7,30</w:t>
            </w:r>
          </w:p>
        </w:tc>
        <w:tc>
          <w:tcPr>
            <w:tcW w:w="1003" w:type="dxa"/>
            <w:tcBorders>
              <w:top w:val="nil"/>
              <w:left w:val="nil"/>
              <w:bottom w:val="nil"/>
              <w:right w:val="nil"/>
            </w:tcBorders>
          </w:tcPr>
          <w:p w:rsidR="00A86492" w:rsidRDefault="00A86492">
            <w:pPr>
              <w:pStyle w:val="ConsPlusNormal"/>
              <w:jc w:val="center"/>
            </w:pPr>
            <w:r>
              <w:t>7,34</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4.</w:t>
            </w:r>
          </w:p>
        </w:tc>
        <w:tc>
          <w:tcPr>
            <w:tcW w:w="2971" w:type="dxa"/>
            <w:tcBorders>
              <w:top w:val="nil"/>
              <w:left w:val="nil"/>
              <w:bottom w:val="nil"/>
              <w:right w:val="nil"/>
            </w:tcBorders>
          </w:tcPr>
          <w:p w:rsidR="00A86492" w:rsidRDefault="00A86492">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1,64</w:t>
            </w:r>
          </w:p>
        </w:tc>
        <w:tc>
          <w:tcPr>
            <w:tcW w:w="979" w:type="dxa"/>
            <w:tcBorders>
              <w:top w:val="nil"/>
              <w:left w:val="nil"/>
              <w:bottom w:val="nil"/>
              <w:right w:val="nil"/>
            </w:tcBorders>
          </w:tcPr>
          <w:p w:rsidR="00A86492" w:rsidRDefault="00A86492">
            <w:pPr>
              <w:pStyle w:val="ConsPlusNormal"/>
              <w:jc w:val="center"/>
            </w:pPr>
            <w:r>
              <w:t>2,21</w:t>
            </w:r>
          </w:p>
        </w:tc>
        <w:tc>
          <w:tcPr>
            <w:tcW w:w="1003" w:type="dxa"/>
            <w:tcBorders>
              <w:top w:val="nil"/>
              <w:left w:val="nil"/>
              <w:bottom w:val="nil"/>
              <w:right w:val="nil"/>
            </w:tcBorders>
          </w:tcPr>
          <w:p w:rsidR="00A86492" w:rsidRDefault="00A86492">
            <w:pPr>
              <w:pStyle w:val="ConsPlusNormal"/>
              <w:jc w:val="center"/>
            </w:pPr>
            <w:r>
              <w:t>2,21</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5.</w:t>
            </w:r>
          </w:p>
        </w:tc>
        <w:tc>
          <w:tcPr>
            <w:tcW w:w="2971" w:type="dxa"/>
            <w:tcBorders>
              <w:top w:val="nil"/>
              <w:left w:val="nil"/>
              <w:bottom w:val="nil"/>
              <w:right w:val="nil"/>
            </w:tcBorders>
          </w:tcPr>
          <w:p w:rsidR="00A86492" w:rsidRDefault="00A86492">
            <w:pPr>
              <w:pStyle w:val="ConsPlusNormal"/>
            </w:pPr>
            <w:r>
              <w:t>Доля охвата профилактическими медицинскими осмотрами детей, всего</w:t>
            </w:r>
          </w:p>
        </w:tc>
        <w:tc>
          <w:tcPr>
            <w:tcW w:w="2211" w:type="dxa"/>
            <w:tcBorders>
              <w:top w:val="nil"/>
              <w:left w:val="nil"/>
              <w:bottom w:val="nil"/>
              <w:right w:val="nil"/>
            </w:tcBorders>
          </w:tcPr>
          <w:p w:rsidR="00A86492" w:rsidRDefault="00A86492">
            <w:pPr>
              <w:pStyle w:val="ConsPlusNormal"/>
            </w:pPr>
            <w:r>
              <w:t>процентов от всех детей, включая проживающих в городской и сельской местности</w:t>
            </w:r>
          </w:p>
        </w:tc>
        <w:tc>
          <w:tcPr>
            <w:tcW w:w="998" w:type="dxa"/>
            <w:tcBorders>
              <w:top w:val="nil"/>
              <w:left w:val="nil"/>
              <w:bottom w:val="nil"/>
              <w:right w:val="nil"/>
            </w:tcBorders>
          </w:tcPr>
          <w:p w:rsidR="00A86492" w:rsidRDefault="00A86492">
            <w:pPr>
              <w:pStyle w:val="ConsPlusNormal"/>
              <w:jc w:val="center"/>
            </w:pPr>
            <w:r>
              <w:t>95,00</w:t>
            </w:r>
          </w:p>
        </w:tc>
        <w:tc>
          <w:tcPr>
            <w:tcW w:w="979" w:type="dxa"/>
            <w:tcBorders>
              <w:top w:val="nil"/>
              <w:left w:val="nil"/>
              <w:bottom w:val="nil"/>
              <w:right w:val="nil"/>
            </w:tcBorders>
          </w:tcPr>
          <w:p w:rsidR="00A86492" w:rsidRDefault="00A86492">
            <w:pPr>
              <w:pStyle w:val="ConsPlusNormal"/>
              <w:jc w:val="center"/>
            </w:pPr>
            <w:r>
              <w:t>95,00</w:t>
            </w:r>
          </w:p>
        </w:tc>
        <w:tc>
          <w:tcPr>
            <w:tcW w:w="1003" w:type="dxa"/>
            <w:tcBorders>
              <w:top w:val="nil"/>
              <w:left w:val="nil"/>
              <w:bottom w:val="nil"/>
              <w:right w:val="nil"/>
            </w:tcBorders>
          </w:tcPr>
          <w:p w:rsidR="00A86492" w:rsidRDefault="00A86492">
            <w:pPr>
              <w:pStyle w:val="ConsPlusNormal"/>
              <w:jc w:val="center"/>
            </w:pPr>
            <w:r>
              <w:t>95,00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pPr>
          </w:p>
        </w:tc>
        <w:tc>
          <w:tcPr>
            <w:tcW w:w="2971" w:type="dxa"/>
            <w:tcBorders>
              <w:top w:val="nil"/>
              <w:left w:val="nil"/>
              <w:bottom w:val="nil"/>
              <w:right w:val="nil"/>
            </w:tcBorders>
          </w:tcPr>
          <w:p w:rsidR="00A86492" w:rsidRDefault="00A86492">
            <w:pPr>
              <w:pStyle w:val="ConsPlusNormal"/>
            </w:pPr>
            <w:r>
              <w:t>в том числе:</w:t>
            </w:r>
          </w:p>
        </w:tc>
        <w:tc>
          <w:tcPr>
            <w:tcW w:w="2211" w:type="dxa"/>
            <w:tcBorders>
              <w:top w:val="nil"/>
              <w:left w:val="nil"/>
              <w:bottom w:val="nil"/>
              <w:right w:val="nil"/>
            </w:tcBorders>
          </w:tcPr>
          <w:p w:rsidR="00A86492" w:rsidRDefault="00A86492">
            <w:pPr>
              <w:pStyle w:val="ConsPlusNormal"/>
            </w:pP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5.1.</w:t>
            </w:r>
          </w:p>
        </w:tc>
        <w:tc>
          <w:tcPr>
            <w:tcW w:w="2971" w:type="dxa"/>
            <w:tcBorders>
              <w:top w:val="nil"/>
              <w:left w:val="nil"/>
              <w:bottom w:val="nil"/>
              <w:right w:val="nil"/>
            </w:tcBorders>
          </w:tcPr>
          <w:p w:rsidR="00A86492" w:rsidRDefault="00A86492">
            <w:pPr>
              <w:pStyle w:val="ConsPlusNormal"/>
            </w:pPr>
            <w:r>
              <w:t>Доля охвата профилактическими медицинскими осмотрами детей, проживающих в городской местности</w:t>
            </w:r>
          </w:p>
        </w:tc>
        <w:tc>
          <w:tcPr>
            <w:tcW w:w="2211" w:type="dxa"/>
            <w:tcBorders>
              <w:top w:val="nil"/>
              <w:left w:val="nil"/>
              <w:bottom w:val="nil"/>
              <w:right w:val="nil"/>
            </w:tcBorders>
          </w:tcPr>
          <w:p w:rsidR="00A86492" w:rsidRDefault="00A86492">
            <w:pPr>
              <w:pStyle w:val="ConsPlusNormal"/>
            </w:pPr>
            <w:r>
              <w:t>процентов от всех детей, проживающих в городской местности</w:t>
            </w:r>
          </w:p>
        </w:tc>
        <w:tc>
          <w:tcPr>
            <w:tcW w:w="998" w:type="dxa"/>
            <w:tcBorders>
              <w:top w:val="nil"/>
              <w:left w:val="nil"/>
              <w:bottom w:val="nil"/>
              <w:right w:val="nil"/>
            </w:tcBorders>
          </w:tcPr>
          <w:p w:rsidR="00A86492" w:rsidRDefault="00A86492">
            <w:pPr>
              <w:pStyle w:val="ConsPlusNormal"/>
              <w:jc w:val="center"/>
            </w:pPr>
            <w:r>
              <w:t>95,00</w:t>
            </w:r>
          </w:p>
        </w:tc>
        <w:tc>
          <w:tcPr>
            <w:tcW w:w="979" w:type="dxa"/>
            <w:tcBorders>
              <w:top w:val="nil"/>
              <w:left w:val="nil"/>
              <w:bottom w:val="nil"/>
              <w:right w:val="nil"/>
            </w:tcBorders>
          </w:tcPr>
          <w:p w:rsidR="00A86492" w:rsidRDefault="00A86492">
            <w:pPr>
              <w:pStyle w:val="ConsPlusNormal"/>
              <w:jc w:val="center"/>
            </w:pPr>
            <w:r>
              <w:t>95,00</w:t>
            </w:r>
          </w:p>
        </w:tc>
        <w:tc>
          <w:tcPr>
            <w:tcW w:w="1003" w:type="dxa"/>
            <w:tcBorders>
              <w:top w:val="nil"/>
              <w:left w:val="nil"/>
              <w:bottom w:val="nil"/>
              <w:right w:val="nil"/>
            </w:tcBorders>
          </w:tcPr>
          <w:p w:rsidR="00A86492" w:rsidRDefault="00A86492">
            <w:pPr>
              <w:pStyle w:val="ConsPlusNormal"/>
              <w:jc w:val="center"/>
            </w:pPr>
            <w:r>
              <w:t>95,00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5.2.</w:t>
            </w:r>
          </w:p>
        </w:tc>
        <w:tc>
          <w:tcPr>
            <w:tcW w:w="2971" w:type="dxa"/>
            <w:tcBorders>
              <w:top w:val="nil"/>
              <w:left w:val="nil"/>
              <w:bottom w:val="nil"/>
              <w:right w:val="nil"/>
            </w:tcBorders>
          </w:tcPr>
          <w:p w:rsidR="00A86492" w:rsidRDefault="00A86492">
            <w:pPr>
              <w:pStyle w:val="ConsPlusNormal"/>
            </w:pPr>
            <w:r>
              <w:t xml:space="preserve">Доля охвата профилактическими медицинскими осмотрами </w:t>
            </w:r>
            <w:r>
              <w:lastRenderedPageBreak/>
              <w:t>детей, проживающих в сельской местности</w:t>
            </w:r>
          </w:p>
        </w:tc>
        <w:tc>
          <w:tcPr>
            <w:tcW w:w="2211" w:type="dxa"/>
            <w:tcBorders>
              <w:top w:val="nil"/>
              <w:left w:val="nil"/>
              <w:bottom w:val="nil"/>
              <w:right w:val="nil"/>
            </w:tcBorders>
          </w:tcPr>
          <w:p w:rsidR="00A86492" w:rsidRDefault="00A86492">
            <w:pPr>
              <w:pStyle w:val="ConsPlusNormal"/>
            </w:pPr>
            <w:r>
              <w:lastRenderedPageBreak/>
              <w:t>процентов от всех детей, проживающих в сельской местности</w:t>
            </w:r>
          </w:p>
        </w:tc>
        <w:tc>
          <w:tcPr>
            <w:tcW w:w="998" w:type="dxa"/>
            <w:tcBorders>
              <w:top w:val="nil"/>
              <w:left w:val="nil"/>
              <w:bottom w:val="nil"/>
              <w:right w:val="nil"/>
            </w:tcBorders>
          </w:tcPr>
          <w:p w:rsidR="00A86492" w:rsidRDefault="00A86492">
            <w:pPr>
              <w:pStyle w:val="ConsPlusNormal"/>
              <w:jc w:val="center"/>
            </w:pPr>
            <w:r>
              <w:t>95,00</w:t>
            </w:r>
          </w:p>
        </w:tc>
        <w:tc>
          <w:tcPr>
            <w:tcW w:w="979" w:type="dxa"/>
            <w:tcBorders>
              <w:top w:val="nil"/>
              <w:left w:val="nil"/>
              <w:bottom w:val="nil"/>
              <w:right w:val="nil"/>
            </w:tcBorders>
          </w:tcPr>
          <w:p w:rsidR="00A86492" w:rsidRDefault="00A86492">
            <w:pPr>
              <w:pStyle w:val="ConsPlusNormal"/>
              <w:jc w:val="center"/>
            </w:pPr>
            <w:r>
              <w:t>95,00</w:t>
            </w:r>
          </w:p>
        </w:tc>
        <w:tc>
          <w:tcPr>
            <w:tcW w:w="1003" w:type="dxa"/>
            <w:tcBorders>
              <w:top w:val="nil"/>
              <w:left w:val="nil"/>
              <w:bottom w:val="nil"/>
              <w:right w:val="nil"/>
            </w:tcBorders>
          </w:tcPr>
          <w:p w:rsidR="00A86492" w:rsidRDefault="00A86492">
            <w:pPr>
              <w:pStyle w:val="ConsPlusNormal"/>
              <w:jc w:val="center"/>
            </w:pPr>
            <w:r>
              <w:t>95,00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lastRenderedPageBreak/>
              <w:t>6.</w:t>
            </w:r>
          </w:p>
        </w:tc>
        <w:tc>
          <w:tcPr>
            <w:tcW w:w="2971" w:type="dxa"/>
            <w:tcBorders>
              <w:top w:val="nil"/>
              <w:left w:val="nil"/>
              <w:bottom w:val="nil"/>
              <w:right w:val="nil"/>
            </w:tcBorders>
          </w:tcPr>
          <w:p w:rsidR="00A86492" w:rsidRDefault="00A8649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2017 год и плановый период 2018 и 2019 годов</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0,53</w:t>
            </w:r>
          </w:p>
        </w:tc>
        <w:tc>
          <w:tcPr>
            <w:tcW w:w="979" w:type="dxa"/>
            <w:tcBorders>
              <w:top w:val="nil"/>
              <w:left w:val="nil"/>
              <w:bottom w:val="nil"/>
              <w:right w:val="nil"/>
            </w:tcBorders>
          </w:tcPr>
          <w:p w:rsidR="00A86492" w:rsidRDefault="00A86492">
            <w:pPr>
              <w:pStyle w:val="ConsPlusNormal"/>
              <w:jc w:val="center"/>
            </w:pPr>
            <w:r>
              <w:t>0,54</w:t>
            </w:r>
          </w:p>
        </w:tc>
        <w:tc>
          <w:tcPr>
            <w:tcW w:w="1003" w:type="dxa"/>
            <w:tcBorders>
              <w:top w:val="nil"/>
              <w:left w:val="nil"/>
              <w:bottom w:val="nil"/>
              <w:right w:val="nil"/>
            </w:tcBorders>
          </w:tcPr>
          <w:p w:rsidR="00A86492" w:rsidRDefault="00A86492">
            <w:pPr>
              <w:pStyle w:val="ConsPlusNormal"/>
              <w:jc w:val="center"/>
            </w:pPr>
            <w:r>
              <w:t>0,54</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7.</w:t>
            </w:r>
          </w:p>
        </w:tc>
        <w:tc>
          <w:tcPr>
            <w:tcW w:w="2971" w:type="dxa"/>
            <w:tcBorders>
              <w:top w:val="nil"/>
              <w:left w:val="nil"/>
              <w:bottom w:val="nil"/>
              <w:right w:val="nil"/>
            </w:tcBorders>
          </w:tcPr>
          <w:p w:rsidR="00A86492" w:rsidRDefault="00A86492">
            <w:pPr>
              <w:pStyle w:val="ConsPlusNormal"/>
            </w:pPr>
            <w:r>
              <w:t>Число лиц, проживающих в сельской местности, которым оказана скорая медицинская помощь, на 1 тыс. человек сельского населения</w:t>
            </w:r>
          </w:p>
        </w:tc>
        <w:tc>
          <w:tcPr>
            <w:tcW w:w="2211" w:type="dxa"/>
            <w:tcBorders>
              <w:top w:val="nil"/>
              <w:left w:val="nil"/>
              <w:bottom w:val="nil"/>
              <w:right w:val="nil"/>
            </w:tcBorders>
          </w:tcPr>
          <w:p w:rsidR="00A86492" w:rsidRDefault="00A86492">
            <w:pPr>
              <w:pStyle w:val="ConsPlusNormal"/>
            </w:pPr>
            <w:r>
              <w:t>число лиц, которым оказана скорая медицинская помощь, на 1 тыс. человек сельского населения</w:t>
            </w:r>
          </w:p>
        </w:tc>
        <w:tc>
          <w:tcPr>
            <w:tcW w:w="998" w:type="dxa"/>
            <w:tcBorders>
              <w:top w:val="nil"/>
              <w:left w:val="nil"/>
              <w:bottom w:val="nil"/>
              <w:right w:val="nil"/>
            </w:tcBorders>
          </w:tcPr>
          <w:p w:rsidR="00A86492" w:rsidRDefault="00A86492">
            <w:pPr>
              <w:pStyle w:val="ConsPlusNormal"/>
              <w:jc w:val="center"/>
            </w:pPr>
            <w:r>
              <w:t>256,20</w:t>
            </w:r>
          </w:p>
        </w:tc>
        <w:tc>
          <w:tcPr>
            <w:tcW w:w="979" w:type="dxa"/>
            <w:tcBorders>
              <w:top w:val="nil"/>
              <w:left w:val="nil"/>
              <w:bottom w:val="nil"/>
              <w:right w:val="nil"/>
            </w:tcBorders>
          </w:tcPr>
          <w:p w:rsidR="00A86492" w:rsidRDefault="00A86492">
            <w:pPr>
              <w:pStyle w:val="ConsPlusNormal"/>
              <w:jc w:val="center"/>
            </w:pPr>
            <w:r>
              <w:t>256,40</w:t>
            </w:r>
          </w:p>
        </w:tc>
        <w:tc>
          <w:tcPr>
            <w:tcW w:w="1003" w:type="dxa"/>
            <w:tcBorders>
              <w:top w:val="nil"/>
              <w:left w:val="nil"/>
              <w:bottom w:val="nil"/>
              <w:right w:val="nil"/>
            </w:tcBorders>
          </w:tcPr>
          <w:p w:rsidR="00A86492" w:rsidRDefault="00A86492">
            <w:pPr>
              <w:pStyle w:val="ConsPlusNormal"/>
              <w:jc w:val="center"/>
            </w:pPr>
            <w:r>
              <w:t>256,60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8.</w:t>
            </w:r>
          </w:p>
        </w:tc>
        <w:tc>
          <w:tcPr>
            <w:tcW w:w="2971" w:type="dxa"/>
            <w:tcBorders>
              <w:top w:val="nil"/>
              <w:left w:val="nil"/>
              <w:bottom w:val="nil"/>
              <w:right w:val="nil"/>
            </w:tcBorders>
          </w:tcPr>
          <w:p w:rsidR="00A86492" w:rsidRDefault="00A86492">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11,50</w:t>
            </w:r>
          </w:p>
        </w:tc>
        <w:tc>
          <w:tcPr>
            <w:tcW w:w="979" w:type="dxa"/>
            <w:tcBorders>
              <w:top w:val="nil"/>
              <w:left w:val="nil"/>
              <w:bottom w:val="nil"/>
              <w:right w:val="nil"/>
            </w:tcBorders>
          </w:tcPr>
          <w:p w:rsidR="00A86492" w:rsidRDefault="00A86492">
            <w:pPr>
              <w:pStyle w:val="ConsPlusNormal"/>
              <w:jc w:val="center"/>
            </w:pPr>
            <w:r>
              <w:t>11,50</w:t>
            </w:r>
          </w:p>
        </w:tc>
        <w:tc>
          <w:tcPr>
            <w:tcW w:w="1003" w:type="dxa"/>
            <w:tcBorders>
              <w:top w:val="nil"/>
              <w:left w:val="nil"/>
              <w:bottom w:val="nil"/>
              <w:right w:val="nil"/>
            </w:tcBorders>
          </w:tcPr>
          <w:p w:rsidR="00A86492" w:rsidRDefault="00A86492">
            <w:pPr>
              <w:pStyle w:val="ConsPlusNormal"/>
              <w:jc w:val="center"/>
            </w:pPr>
            <w:r>
              <w:t>11,50</w:t>
            </w:r>
          </w:p>
        </w:tc>
      </w:tr>
      <w:tr w:rsidR="00A86492">
        <w:tblPrEx>
          <w:tblBorders>
            <w:left w:val="none" w:sz="0" w:space="0" w:color="auto"/>
            <w:right w:val="none" w:sz="0" w:space="0" w:color="auto"/>
            <w:insideH w:val="none" w:sz="0" w:space="0" w:color="auto"/>
            <w:insideV w:val="none" w:sz="0" w:space="0" w:color="auto"/>
          </w:tblBorders>
        </w:tblPrEx>
        <w:tc>
          <w:tcPr>
            <w:tcW w:w="8940" w:type="dxa"/>
            <w:gridSpan w:val="6"/>
            <w:tcBorders>
              <w:top w:val="nil"/>
              <w:left w:val="nil"/>
              <w:bottom w:val="nil"/>
              <w:right w:val="nil"/>
            </w:tcBorders>
          </w:tcPr>
          <w:p w:rsidR="00A86492" w:rsidRDefault="00A86492">
            <w:pPr>
              <w:pStyle w:val="ConsPlusNormal"/>
              <w:jc w:val="center"/>
              <w:outlineLvl w:val="2"/>
            </w:pPr>
            <w:r>
              <w:t>II. Критерии качества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9.</w:t>
            </w:r>
          </w:p>
        </w:tc>
        <w:tc>
          <w:tcPr>
            <w:tcW w:w="2971" w:type="dxa"/>
            <w:tcBorders>
              <w:top w:val="nil"/>
              <w:left w:val="nil"/>
              <w:bottom w:val="nil"/>
              <w:right w:val="nil"/>
            </w:tcBorders>
          </w:tcPr>
          <w:p w:rsidR="00A86492" w:rsidRDefault="00A86492">
            <w:pPr>
              <w:pStyle w:val="ConsPlusNormal"/>
            </w:pPr>
            <w:r>
              <w:t>Удовлетворенность населения медицинской помощью, всего</w:t>
            </w:r>
          </w:p>
        </w:tc>
        <w:tc>
          <w:tcPr>
            <w:tcW w:w="2211" w:type="dxa"/>
            <w:tcBorders>
              <w:top w:val="nil"/>
              <w:left w:val="nil"/>
              <w:bottom w:val="nil"/>
              <w:right w:val="nil"/>
            </w:tcBorders>
          </w:tcPr>
          <w:p w:rsidR="00A86492" w:rsidRDefault="00A86492">
            <w:pPr>
              <w:pStyle w:val="ConsPlusNormal"/>
            </w:pPr>
            <w:r>
              <w:t>процентов от числа опрошенных, включая городское и сельское население</w:t>
            </w:r>
          </w:p>
        </w:tc>
        <w:tc>
          <w:tcPr>
            <w:tcW w:w="998" w:type="dxa"/>
            <w:tcBorders>
              <w:top w:val="nil"/>
              <w:left w:val="nil"/>
              <w:bottom w:val="nil"/>
              <w:right w:val="nil"/>
            </w:tcBorders>
          </w:tcPr>
          <w:p w:rsidR="00A86492" w:rsidRDefault="00A86492">
            <w:pPr>
              <w:pStyle w:val="ConsPlusNormal"/>
              <w:jc w:val="center"/>
            </w:pPr>
            <w:r>
              <w:t>72,10</w:t>
            </w:r>
          </w:p>
        </w:tc>
        <w:tc>
          <w:tcPr>
            <w:tcW w:w="979" w:type="dxa"/>
            <w:tcBorders>
              <w:top w:val="nil"/>
              <w:left w:val="nil"/>
              <w:bottom w:val="nil"/>
              <w:right w:val="nil"/>
            </w:tcBorders>
          </w:tcPr>
          <w:p w:rsidR="00A86492" w:rsidRDefault="00A86492">
            <w:pPr>
              <w:pStyle w:val="ConsPlusNormal"/>
              <w:jc w:val="center"/>
            </w:pPr>
            <w:r>
              <w:t>72,20</w:t>
            </w:r>
          </w:p>
        </w:tc>
        <w:tc>
          <w:tcPr>
            <w:tcW w:w="1003" w:type="dxa"/>
            <w:tcBorders>
              <w:top w:val="nil"/>
              <w:left w:val="nil"/>
              <w:bottom w:val="nil"/>
              <w:right w:val="nil"/>
            </w:tcBorders>
          </w:tcPr>
          <w:p w:rsidR="00A86492" w:rsidRDefault="00A86492">
            <w:pPr>
              <w:pStyle w:val="ConsPlusNormal"/>
              <w:jc w:val="center"/>
            </w:pPr>
            <w:r>
              <w:t>72,30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pPr>
          </w:p>
        </w:tc>
        <w:tc>
          <w:tcPr>
            <w:tcW w:w="2971" w:type="dxa"/>
            <w:tcBorders>
              <w:top w:val="nil"/>
              <w:left w:val="nil"/>
              <w:bottom w:val="nil"/>
              <w:right w:val="nil"/>
            </w:tcBorders>
          </w:tcPr>
          <w:p w:rsidR="00A86492" w:rsidRDefault="00A86492">
            <w:pPr>
              <w:pStyle w:val="ConsPlusNormal"/>
            </w:pPr>
            <w:r>
              <w:t>в том числе:</w:t>
            </w:r>
          </w:p>
        </w:tc>
        <w:tc>
          <w:tcPr>
            <w:tcW w:w="2211" w:type="dxa"/>
            <w:tcBorders>
              <w:top w:val="nil"/>
              <w:left w:val="nil"/>
              <w:bottom w:val="nil"/>
              <w:right w:val="nil"/>
            </w:tcBorders>
          </w:tcPr>
          <w:p w:rsidR="00A86492" w:rsidRDefault="00A86492">
            <w:pPr>
              <w:pStyle w:val="ConsPlusNormal"/>
            </w:pP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9.1.</w:t>
            </w:r>
          </w:p>
        </w:tc>
        <w:tc>
          <w:tcPr>
            <w:tcW w:w="2971" w:type="dxa"/>
            <w:tcBorders>
              <w:top w:val="nil"/>
              <w:left w:val="nil"/>
              <w:bottom w:val="nil"/>
              <w:right w:val="nil"/>
            </w:tcBorders>
          </w:tcPr>
          <w:p w:rsidR="00A86492" w:rsidRDefault="00A86492">
            <w:pPr>
              <w:pStyle w:val="ConsPlusNormal"/>
            </w:pPr>
            <w:r>
              <w:t>Удовлетворенность городского населения медицинской помощью</w:t>
            </w:r>
          </w:p>
        </w:tc>
        <w:tc>
          <w:tcPr>
            <w:tcW w:w="2211" w:type="dxa"/>
            <w:tcBorders>
              <w:top w:val="nil"/>
              <w:left w:val="nil"/>
              <w:bottom w:val="nil"/>
              <w:right w:val="nil"/>
            </w:tcBorders>
          </w:tcPr>
          <w:p w:rsidR="00A86492" w:rsidRDefault="00A86492">
            <w:pPr>
              <w:pStyle w:val="ConsPlusNormal"/>
            </w:pPr>
            <w:r>
              <w:t>процентов от числа опрошенного городского населения</w:t>
            </w:r>
          </w:p>
        </w:tc>
        <w:tc>
          <w:tcPr>
            <w:tcW w:w="998" w:type="dxa"/>
            <w:tcBorders>
              <w:top w:val="nil"/>
              <w:left w:val="nil"/>
              <w:bottom w:val="nil"/>
              <w:right w:val="nil"/>
            </w:tcBorders>
          </w:tcPr>
          <w:p w:rsidR="00A86492" w:rsidRDefault="00A86492">
            <w:pPr>
              <w:pStyle w:val="ConsPlusNormal"/>
              <w:jc w:val="center"/>
            </w:pPr>
            <w:r>
              <w:t>70,80</w:t>
            </w:r>
          </w:p>
        </w:tc>
        <w:tc>
          <w:tcPr>
            <w:tcW w:w="979" w:type="dxa"/>
            <w:tcBorders>
              <w:top w:val="nil"/>
              <w:left w:val="nil"/>
              <w:bottom w:val="nil"/>
              <w:right w:val="nil"/>
            </w:tcBorders>
          </w:tcPr>
          <w:p w:rsidR="00A86492" w:rsidRDefault="00A86492">
            <w:pPr>
              <w:pStyle w:val="ConsPlusNormal"/>
              <w:jc w:val="center"/>
            </w:pPr>
            <w:r>
              <w:t>71,20</w:t>
            </w:r>
          </w:p>
        </w:tc>
        <w:tc>
          <w:tcPr>
            <w:tcW w:w="1003" w:type="dxa"/>
            <w:tcBorders>
              <w:top w:val="nil"/>
              <w:left w:val="nil"/>
              <w:bottom w:val="nil"/>
              <w:right w:val="nil"/>
            </w:tcBorders>
          </w:tcPr>
          <w:p w:rsidR="00A86492" w:rsidRDefault="00A86492">
            <w:pPr>
              <w:pStyle w:val="ConsPlusNormal"/>
              <w:jc w:val="center"/>
            </w:pPr>
            <w:r>
              <w:t>71,30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lastRenderedPageBreak/>
              <w:t>9.2.</w:t>
            </w:r>
          </w:p>
        </w:tc>
        <w:tc>
          <w:tcPr>
            <w:tcW w:w="2971" w:type="dxa"/>
            <w:tcBorders>
              <w:top w:val="nil"/>
              <w:left w:val="nil"/>
              <w:bottom w:val="nil"/>
              <w:right w:val="nil"/>
            </w:tcBorders>
          </w:tcPr>
          <w:p w:rsidR="00A86492" w:rsidRDefault="00A86492">
            <w:pPr>
              <w:pStyle w:val="ConsPlusNormal"/>
            </w:pPr>
            <w:r>
              <w:t>Удовлетворенность сельского населения медицинской помощью</w:t>
            </w:r>
          </w:p>
        </w:tc>
        <w:tc>
          <w:tcPr>
            <w:tcW w:w="2211" w:type="dxa"/>
            <w:tcBorders>
              <w:top w:val="nil"/>
              <w:left w:val="nil"/>
              <w:bottom w:val="nil"/>
              <w:right w:val="nil"/>
            </w:tcBorders>
          </w:tcPr>
          <w:p w:rsidR="00A86492" w:rsidRDefault="00A86492">
            <w:pPr>
              <w:pStyle w:val="ConsPlusNormal"/>
            </w:pPr>
            <w:r>
              <w:t>процентов от числа опрошенного сельского населения</w:t>
            </w:r>
          </w:p>
        </w:tc>
        <w:tc>
          <w:tcPr>
            <w:tcW w:w="998" w:type="dxa"/>
            <w:tcBorders>
              <w:top w:val="nil"/>
              <w:left w:val="nil"/>
              <w:bottom w:val="nil"/>
              <w:right w:val="nil"/>
            </w:tcBorders>
          </w:tcPr>
          <w:p w:rsidR="00A86492" w:rsidRDefault="00A86492">
            <w:pPr>
              <w:pStyle w:val="ConsPlusNormal"/>
              <w:jc w:val="center"/>
            </w:pPr>
            <w:r>
              <w:t>72,30</w:t>
            </w:r>
          </w:p>
        </w:tc>
        <w:tc>
          <w:tcPr>
            <w:tcW w:w="979" w:type="dxa"/>
            <w:tcBorders>
              <w:top w:val="nil"/>
              <w:left w:val="nil"/>
              <w:bottom w:val="nil"/>
              <w:right w:val="nil"/>
            </w:tcBorders>
          </w:tcPr>
          <w:p w:rsidR="00A86492" w:rsidRDefault="00A86492">
            <w:pPr>
              <w:pStyle w:val="ConsPlusNormal"/>
              <w:jc w:val="center"/>
            </w:pPr>
            <w:r>
              <w:t>73,20</w:t>
            </w:r>
          </w:p>
        </w:tc>
        <w:tc>
          <w:tcPr>
            <w:tcW w:w="1003" w:type="dxa"/>
            <w:tcBorders>
              <w:top w:val="nil"/>
              <w:left w:val="nil"/>
              <w:bottom w:val="nil"/>
              <w:right w:val="nil"/>
            </w:tcBorders>
          </w:tcPr>
          <w:p w:rsidR="00A86492" w:rsidRDefault="00A86492">
            <w:pPr>
              <w:pStyle w:val="ConsPlusNormal"/>
              <w:jc w:val="center"/>
            </w:pPr>
            <w:r>
              <w:t>73,30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10.</w:t>
            </w:r>
          </w:p>
        </w:tc>
        <w:tc>
          <w:tcPr>
            <w:tcW w:w="2971" w:type="dxa"/>
            <w:tcBorders>
              <w:top w:val="nil"/>
              <w:left w:val="nil"/>
              <w:bottom w:val="nil"/>
              <w:right w:val="nil"/>
            </w:tcBorders>
          </w:tcPr>
          <w:p w:rsidR="00A86492" w:rsidRDefault="00A86492">
            <w:pPr>
              <w:pStyle w:val="ConsPlusNormal"/>
            </w:pPr>
            <w:r>
              <w:t>Смертность населения в трудоспособном возрасте</w:t>
            </w:r>
          </w:p>
        </w:tc>
        <w:tc>
          <w:tcPr>
            <w:tcW w:w="2211" w:type="dxa"/>
            <w:tcBorders>
              <w:top w:val="nil"/>
              <w:left w:val="nil"/>
              <w:bottom w:val="nil"/>
              <w:right w:val="nil"/>
            </w:tcBorders>
          </w:tcPr>
          <w:p w:rsidR="00A86492" w:rsidRDefault="00A86492">
            <w:pPr>
              <w:pStyle w:val="ConsPlusNormal"/>
            </w:pPr>
            <w:r>
              <w:t>число умерших в трудоспособном возрасте на 100 тыс. человек населения</w:t>
            </w:r>
          </w:p>
        </w:tc>
        <w:tc>
          <w:tcPr>
            <w:tcW w:w="998" w:type="dxa"/>
            <w:tcBorders>
              <w:top w:val="nil"/>
              <w:left w:val="nil"/>
              <w:bottom w:val="nil"/>
              <w:right w:val="nil"/>
            </w:tcBorders>
          </w:tcPr>
          <w:p w:rsidR="00A86492" w:rsidRDefault="00A86492">
            <w:pPr>
              <w:pStyle w:val="ConsPlusNormal"/>
              <w:jc w:val="center"/>
            </w:pPr>
            <w:r>
              <w:t>378,00</w:t>
            </w:r>
          </w:p>
        </w:tc>
        <w:tc>
          <w:tcPr>
            <w:tcW w:w="979" w:type="dxa"/>
            <w:tcBorders>
              <w:top w:val="nil"/>
              <w:left w:val="nil"/>
              <w:bottom w:val="nil"/>
              <w:right w:val="nil"/>
            </w:tcBorders>
          </w:tcPr>
          <w:p w:rsidR="00A86492" w:rsidRDefault="00A86492">
            <w:pPr>
              <w:pStyle w:val="ConsPlusNormal"/>
              <w:jc w:val="center"/>
            </w:pPr>
            <w:r>
              <w:t>376,00</w:t>
            </w:r>
          </w:p>
        </w:tc>
        <w:tc>
          <w:tcPr>
            <w:tcW w:w="1003" w:type="dxa"/>
            <w:tcBorders>
              <w:top w:val="nil"/>
              <w:left w:val="nil"/>
              <w:bottom w:val="nil"/>
              <w:right w:val="nil"/>
            </w:tcBorders>
          </w:tcPr>
          <w:p w:rsidR="00A86492" w:rsidRDefault="00A86492">
            <w:pPr>
              <w:pStyle w:val="ConsPlusNormal"/>
              <w:jc w:val="center"/>
            </w:pPr>
            <w:r>
              <w:t>375,00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11.</w:t>
            </w:r>
          </w:p>
        </w:tc>
        <w:tc>
          <w:tcPr>
            <w:tcW w:w="2971" w:type="dxa"/>
            <w:tcBorders>
              <w:top w:val="nil"/>
              <w:left w:val="nil"/>
              <w:bottom w:val="nil"/>
              <w:right w:val="nil"/>
            </w:tcBorders>
          </w:tcPr>
          <w:p w:rsidR="00A86492" w:rsidRDefault="00A86492">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41,70</w:t>
            </w:r>
          </w:p>
        </w:tc>
        <w:tc>
          <w:tcPr>
            <w:tcW w:w="979" w:type="dxa"/>
            <w:tcBorders>
              <w:top w:val="nil"/>
              <w:left w:val="nil"/>
              <w:bottom w:val="nil"/>
              <w:right w:val="nil"/>
            </w:tcBorders>
          </w:tcPr>
          <w:p w:rsidR="00A86492" w:rsidRDefault="00A86492">
            <w:pPr>
              <w:pStyle w:val="ConsPlusNormal"/>
              <w:jc w:val="center"/>
            </w:pPr>
            <w:r>
              <w:t>40,90</w:t>
            </w:r>
          </w:p>
        </w:tc>
        <w:tc>
          <w:tcPr>
            <w:tcW w:w="1003" w:type="dxa"/>
            <w:tcBorders>
              <w:top w:val="nil"/>
              <w:left w:val="nil"/>
              <w:bottom w:val="nil"/>
              <w:right w:val="nil"/>
            </w:tcBorders>
          </w:tcPr>
          <w:p w:rsidR="00A86492" w:rsidRDefault="00A86492">
            <w:pPr>
              <w:pStyle w:val="ConsPlusNormal"/>
              <w:jc w:val="center"/>
            </w:pPr>
            <w:r>
              <w:t>40,50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12.</w:t>
            </w:r>
          </w:p>
        </w:tc>
        <w:tc>
          <w:tcPr>
            <w:tcW w:w="2971" w:type="dxa"/>
            <w:tcBorders>
              <w:top w:val="nil"/>
              <w:left w:val="nil"/>
              <w:bottom w:val="nil"/>
              <w:right w:val="nil"/>
            </w:tcBorders>
          </w:tcPr>
          <w:p w:rsidR="00A86492" w:rsidRDefault="00A86492">
            <w:pPr>
              <w:pStyle w:val="ConsPlusNormal"/>
            </w:pPr>
            <w:r>
              <w:t>Материнская смертность</w:t>
            </w:r>
          </w:p>
        </w:tc>
        <w:tc>
          <w:tcPr>
            <w:tcW w:w="2211" w:type="dxa"/>
            <w:tcBorders>
              <w:top w:val="nil"/>
              <w:left w:val="nil"/>
              <w:bottom w:val="nil"/>
              <w:right w:val="nil"/>
            </w:tcBorders>
          </w:tcPr>
          <w:p w:rsidR="00A86492" w:rsidRDefault="00A86492">
            <w:pPr>
              <w:pStyle w:val="ConsPlusNormal"/>
            </w:pPr>
            <w:r>
              <w:t>на 100 тыс. человек, родившихся живыми</w:t>
            </w:r>
          </w:p>
        </w:tc>
        <w:tc>
          <w:tcPr>
            <w:tcW w:w="998" w:type="dxa"/>
            <w:tcBorders>
              <w:top w:val="nil"/>
              <w:left w:val="nil"/>
              <w:bottom w:val="nil"/>
              <w:right w:val="nil"/>
            </w:tcBorders>
          </w:tcPr>
          <w:p w:rsidR="00A86492" w:rsidRDefault="00A86492">
            <w:pPr>
              <w:pStyle w:val="ConsPlusNormal"/>
              <w:jc w:val="center"/>
            </w:pPr>
            <w:r>
              <w:t>11,00</w:t>
            </w:r>
          </w:p>
        </w:tc>
        <w:tc>
          <w:tcPr>
            <w:tcW w:w="979" w:type="dxa"/>
            <w:tcBorders>
              <w:top w:val="nil"/>
              <w:left w:val="nil"/>
              <w:bottom w:val="nil"/>
              <w:right w:val="nil"/>
            </w:tcBorders>
          </w:tcPr>
          <w:p w:rsidR="00A86492" w:rsidRDefault="00A86492">
            <w:pPr>
              <w:pStyle w:val="ConsPlusNormal"/>
              <w:jc w:val="center"/>
            </w:pPr>
            <w:r>
              <w:t>11,00</w:t>
            </w:r>
          </w:p>
        </w:tc>
        <w:tc>
          <w:tcPr>
            <w:tcW w:w="1003" w:type="dxa"/>
            <w:tcBorders>
              <w:top w:val="nil"/>
              <w:left w:val="nil"/>
              <w:bottom w:val="nil"/>
              <w:right w:val="nil"/>
            </w:tcBorders>
          </w:tcPr>
          <w:p w:rsidR="00A86492" w:rsidRDefault="00A86492">
            <w:pPr>
              <w:pStyle w:val="ConsPlusNormal"/>
              <w:jc w:val="center"/>
            </w:pPr>
            <w:r>
              <w:t>11,00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13.</w:t>
            </w:r>
          </w:p>
        </w:tc>
        <w:tc>
          <w:tcPr>
            <w:tcW w:w="2971" w:type="dxa"/>
            <w:tcBorders>
              <w:top w:val="nil"/>
              <w:left w:val="nil"/>
              <w:bottom w:val="nil"/>
              <w:right w:val="nil"/>
            </w:tcBorders>
          </w:tcPr>
          <w:p w:rsidR="00A86492" w:rsidRDefault="00A86492">
            <w:pPr>
              <w:pStyle w:val="ConsPlusNormal"/>
            </w:pPr>
            <w:r>
              <w:t>Младенческая смертность, всего</w:t>
            </w:r>
          </w:p>
        </w:tc>
        <w:tc>
          <w:tcPr>
            <w:tcW w:w="2211" w:type="dxa"/>
            <w:tcBorders>
              <w:top w:val="nil"/>
              <w:left w:val="nil"/>
              <w:bottom w:val="nil"/>
              <w:right w:val="nil"/>
            </w:tcBorders>
          </w:tcPr>
          <w:p w:rsidR="00A86492" w:rsidRDefault="00A86492">
            <w:pPr>
              <w:pStyle w:val="ConsPlusNormal"/>
            </w:pPr>
            <w:r>
              <w:t>на 1 тыс. человек, родившихся живыми, включая родившихся живыми в городской и сельской местности</w:t>
            </w:r>
          </w:p>
        </w:tc>
        <w:tc>
          <w:tcPr>
            <w:tcW w:w="998" w:type="dxa"/>
            <w:tcBorders>
              <w:top w:val="nil"/>
              <w:left w:val="nil"/>
              <w:bottom w:val="nil"/>
              <w:right w:val="nil"/>
            </w:tcBorders>
          </w:tcPr>
          <w:p w:rsidR="00A86492" w:rsidRDefault="00A86492">
            <w:pPr>
              <w:pStyle w:val="ConsPlusNormal"/>
              <w:jc w:val="center"/>
            </w:pPr>
            <w:r>
              <w:t>7,90</w:t>
            </w:r>
          </w:p>
        </w:tc>
        <w:tc>
          <w:tcPr>
            <w:tcW w:w="979" w:type="dxa"/>
            <w:tcBorders>
              <w:top w:val="nil"/>
              <w:left w:val="nil"/>
              <w:bottom w:val="nil"/>
              <w:right w:val="nil"/>
            </w:tcBorders>
          </w:tcPr>
          <w:p w:rsidR="00A86492" w:rsidRDefault="00A86492">
            <w:pPr>
              <w:pStyle w:val="ConsPlusNormal"/>
              <w:jc w:val="center"/>
            </w:pPr>
            <w:r>
              <w:t>7,50</w:t>
            </w:r>
          </w:p>
        </w:tc>
        <w:tc>
          <w:tcPr>
            <w:tcW w:w="1003" w:type="dxa"/>
            <w:tcBorders>
              <w:top w:val="nil"/>
              <w:left w:val="nil"/>
              <w:bottom w:val="nil"/>
              <w:right w:val="nil"/>
            </w:tcBorders>
          </w:tcPr>
          <w:p w:rsidR="00A86492" w:rsidRDefault="00A86492">
            <w:pPr>
              <w:pStyle w:val="ConsPlusNormal"/>
              <w:jc w:val="center"/>
            </w:pPr>
            <w:r>
              <w:t>7,10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pPr>
          </w:p>
        </w:tc>
        <w:tc>
          <w:tcPr>
            <w:tcW w:w="2971" w:type="dxa"/>
            <w:tcBorders>
              <w:top w:val="nil"/>
              <w:left w:val="nil"/>
              <w:bottom w:val="nil"/>
              <w:right w:val="nil"/>
            </w:tcBorders>
          </w:tcPr>
          <w:p w:rsidR="00A86492" w:rsidRDefault="00A86492">
            <w:pPr>
              <w:pStyle w:val="ConsPlusNormal"/>
            </w:pPr>
            <w:r>
              <w:t>в том числе:</w:t>
            </w:r>
          </w:p>
        </w:tc>
        <w:tc>
          <w:tcPr>
            <w:tcW w:w="2211" w:type="dxa"/>
            <w:tcBorders>
              <w:top w:val="nil"/>
              <w:left w:val="nil"/>
              <w:bottom w:val="nil"/>
              <w:right w:val="nil"/>
            </w:tcBorders>
          </w:tcPr>
          <w:p w:rsidR="00A86492" w:rsidRDefault="00A86492">
            <w:pPr>
              <w:pStyle w:val="ConsPlusNormal"/>
            </w:pP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13.1.</w:t>
            </w:r>
          </w:p>
        </w:tc>
        <w:tc>
          <w:tcPr>
            <w:tcW w:w="2971" w:type="dxa"/>
            <w:tcBorders>
              <w:top w:val="nil"/>
              <w:left w:val="nil"/>
              <w:bottom w:val="nil"/>
              <w:right w:val="nil"/>
            </w:tcBorders>
          </w:tcPr>
          <w:p w:rsidR="00A86492" w:rsidRDefault="00A86492">
            <w:pPr>
              <w:pStyle w:val="ConsPlusNormal"/>
            </w:pPr>
            <w:r>
              <w:t>Младенческая смертность в городской местности</w:t>
            </w:r>
          </w:p>
        </w:tc>
        <w:tc>
          <w:tcPr>
            <w:tcW w:w="2211" w:type="dxa"/>
            <w:tcBorders>
              <w:top w:val="nil"/>
              <w:left w:val="nil"/>
              <w:bottom w:val="nil"/>
              <w:right w:val="nil"/>
            </w:tcBorders>
          </w:tcPr>
          <w:p w:rsidR="00A86492" w:rsidRDefault="00A86492">
            <w:pPr>
              <w:pStyle w:val="ConsPlusNormal"/>
            </w:pPr>
            <w:r>
              <w:t>на 1 тыс. человек, родившихся живыми в городской местности</w:t>
            </w:r>
          </w:p>
        </w:tc>
        <w:tc>
          <w:tcPr>
            <w:tcW w:w="998" w:type="dxa"/>
            <w:tcBorders>
              <w:top w:val="nil"/>
              <w:left w:val="nil"/>
              <w:bottom w:val="nil"/>
              <w:right w:val="nil"/>
            </w:tcBorders>
          </w:tcPr>
          <w:p w:rsidR="00A86492" w:rsidRDefault="00A86492">
            <w:pPr>
              <w:pStyle w:val="ConsPlusNormal"/>
              <w:jc w:val="center"/>
            </w:pPr>
            <w:r>
              <w:t>7,90</w:t>
            </w:r>
          </w:p>
        </w:tc>
        <w:tc>
          <w:tcPr>
            <w:tcW w:w="979" w:type="dxa"/>
            <w:tcBorders>
              <w:top w:val="nil"/>
              <w:left w:val="nil"/>
              <w:bottom w:val="nil"/>
              <w:right w:val="nil"/>
            </w:tcBorders>
          </w:tcPr>
          <w:p w:rsidR="00A86492" w:rsidRDefault="00A86492">
            <w:pPr>
              <w:pStyle w:val="ConsPlusNormal"/>
              <w:jc w:val="center"/>
            </w:pPr>
            <w:r>
              <w:t>7,50</w:t>
            </w:r>
          </w:p>
        </w:tc>
        <w:tc>
          <w:tcPr>
            <w:tcW w:w="1003" w:type="dxa"/>
            <w:tcBorders>
              <w:top w:val="nil"/>
              <w:left w:val="nil"/>
              <w:bottom w:val="nil"/>
              <w:right w:val="nil"/>
            </w:tcBorders>
          </w:tcPr>
          <w:p w:rsidR="00A86492" w:rsidRDefault="00A86492">
            <w:pPr>
              <w:pStyle w:val="ConsPlusNormal"/>
              <w:jc w:val="center"/>
            </w:pPr>
            <w:r>
              <w:t>7,10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13.2.</w:t>
            </w:r>
          </w:p>
        </w:tc>
        <w:tc>
          <w:tcPr>
            <w:tcW w:w="2971" w:type="dxa"/>
            <w:tcBorders>
              <w:top w:val="nil"/>
              <w:left w:val="nil"/>
              <w:bottom w:val="nil"/>
              <w:right w:val="nil"/>
            </w:tcBorders>
          </w:tcPr>
          <w:p w:rsidR="00A86492" w:rsidRDefault="00A86492">
            <w:pPr>
              <w:pStyle w:val="ConsPlusNormal"/>
            </w:pPr>
            <w:r>
              <w:t>Младенческая смертность в сельской местности</w:t>
            </w:r>
          </w:p>
        </w:tc>
        <w:tc>
          <w:tcPr>
            <w:tcW w:w="2211" w:type="dxa"/>
            <w:tcBorders>
              <w:top w:val="nil"/>
              <w:left w:val="nil"/>
              <w:bottom w:val="nil"/>
              <w:right w:val="nil"/>
            </w:tcBorders>
          </w:tcPr>
          <w:p w:rsidR="00A86492" w:rsidRDefault="00A86492">
            <w:pPr>
              <w:pStyle w:val="ConsPlusNormal"/>
            </w:pPr>
            <w:r>
              <w:t>на 1 тыс. человек, родившихся живыми в сельской местности</w:t>
            </w:r>
          </w:p>
        </w:tc>
        <w:tc>
          <w:tcPr>
            <w:tcW w:w="998" w:type="dxa"/>
            <w:tcBorders>
              <w:top w:val="nil"/>
              <w:left w:val="nil"/>
              <w:bottom w:val="nil"/>
              <w:right w:val="nil"/>
            </w:tcBorders>
          </w:tcPr>
          <w:p w:rsidR="00A86492" w:rsidRDefault="00A86492">
            <w:pPr>
              <w:pStyle w:val="ConsPlusNormal"/>
              <w:jc w:val="center"/>
            </w:pPr>
            <w:r>
              <w:t>8,00</w:t>
            </w:r>
          </w:p>
        </w:tc>
        <w:tc>
          <w:tcPr>
            <w:tcW w:w="979" w:type="dxa"/>
            <w:tcBorders>
              <w:top w:val="nil"/>
              <w:left w:val="nil"/>
              <w:bottom w:val="nil"/>
              <w:right w:val="nil"/>
            </w:tcBorders>
          </w:tcPr>
          <w:p w:rsidR="00A86492" w:rsidRDefault="00A86492">
            <w:pPr>
              <w:pStyle w:val="ConsPlusNormal"/>
              <w:jc w:val="center"/>
            </w:pPr>
            <w:r>
              <w:t>7,60</w:t>
            </w:r>
          </w:p>
        </w:tc>
        <w:tc>
          <w:tcPr>
            <w:tcW w:w="1003" w:type="dxa"/>
            <w:tcBorders>
              <w:top w:val="nil"/>
              <w:left w:val="nil"/>
              <w:bottom w:val="nil"/>
              <w:right w:val="nil"/>
            </w:tcBorders>
          </w:tcPr>
          <w:p w:rsidR="00A86492" w:rsidRDefault="00A86492">
            <w:pPr>
              <w:pStyle w:val="ConsPlusNormal"/>
              <w:jc w:val="center"/>
            </w:pPr>
            <w:r>
              <w:t>7,20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14.</w:t>
            </w:r>
          </w:p>
        </w:tc>
        <w:tc>
          <w:tcPr>
            <w:tcW w:w="2971" w:type="dxa"/>
            <w:tcBorders>
              <w:top w:val="nil"/>
              <w:left w:val="nil"/>
              <w:bottom w:val="nil"/>
              <w:right w:val="nil"/>
            </w:tcBorders>
          </w:tcPr>
          <w:p w:rsidR="00A86492" w:rsidRDefault="00A86492">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7,80</w:t>
            </w:r>
          </w:p>
        </w:tc>
        <w:tc>
          <w:tcPr>
            <w:tcW w:w="979" w:type="dxa"/>
            <w:tcBorders>
              <w:top w:val="nil"/>
              <w:left w:val="nil"/>
              <w:bottom w:val="nil"/>
              <w:right w:val="nil"/>
            </w:tcBorders>
          </w:tcPr>
          <w:p w:rsidR="00A86492" w:rsidRDefault="00A86492">
            <w:pPr>
              <w:pStyle w:val="ConsPlusNormal"/>
              <w:jc w:val="center"/>
            </w:pPr>
            <w:r>
              <w:t>7,80</w:t>
            </w:r>
          </w:p>
        </w:tc>
        <w:tc>
          <w:tcPr>
            <w:tcW w:w="1003" w:type="dxa"/>
            <w:tcBorders>
              <w:top w:val="nil"/>
              <w:left w:val="nil"/>
              <w:bottom w:val="nil"/>
              <w:right w:val="nil"/>
            </w:tcBorders>
          </w:tcPr>
          <w:p w:rsidR="00A86492" w:rsidRDefault="00A86492">
            <w:pPr>
              <w:pStyle w:val="ConsPlusNormal"/>
              <w:jc w:val="center"/>
            </w:pPr>
            <w:r>
              <w:t>7,70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15.</w:t>
            </w:r>
          </w:p>
        </w:tc>
        <w:tc>
          <w:tcPr>
            <w:tcW w:w="2971" w:type="dxa"/>
            <w:tcBorders>
              <w:top w:val="nil"/>
              <w:left w:val="nil"/>
              <w:bottom w:val="nil"/>
              <w:right w:val="nil"/>
            </w:tcBorders>
          </w:tcPr>
          <w:p w:rsidR="00A86492" w:rsidRDefault="00A86492">
            <w:pPr>
              <w:pStyle w:val="ConsPlusNormal"/>
            </w:pPr>
            <w:r>
              <w:t>Смертность детей в возрасте 0 - 4 лет</w:t>
            </w:r>
          </w:p>
        </w:tc>
        <w:tc>
          <w:tcPr>
            <w:tcW w:w="2211" w:type="dxa"/>
            <w:tcBorders>
              <w:top w:val="nil"/>
              <w:left w:val="nil"/>
              <w:bottom w:val="nil"/>
              <w:right w:val="nil"/>
            </w:tcBorders>
          </w:tcPr>
          <w:p w:rsidR="00A86492" w:rsidRDefault="00A86492">
            <w:pPr>
              <w:pStyle w:val="ConsPlusNormal"/>
            </w:pPr>
            <w:r>
              <w:t>на 100 тыс. человек населения соответствующего возраста</w:t>
            </w:r>
          </w:p>
        </w:tc>
        <w:tc>
          <w:tcPr>
            <w:tcW w:w="998" w:type="dxa"/>
            <w:tcBorders>
              <w:top w:val="nil"/>
              <w:left w:val="nil"/>
              <w:bottom w:val="nil"/>
              <w:right w:val="nil"/>
            </w:tcBorders>
          </w:tcPr>
          <w:p w:rsidR="00A86492" w:rsidRDefault="00A86492">
            <w:pPr>
              <w:pStyle w:val="ConsPlusNormal"/>
              <w:jc w:val="center"/>
            </w:pPr>
            <w:r>
              <w:t>220,40</w:t>
            </w:r>
          </w:p>
        </w:tc>
        <w:tc>
          <w:tcPr>
            <w:tcW w:w="979" w:type="dxa"/>
            <w:tcBorders>
              <w:top w:val="nil"/>
              <w:left w:val="nil"/>
              <w:bottom w:val="nil"/>
              <w:right w:val="nil"/>
            </w:tcBorders>
          </w:tcPr>
          <w:p w:rsidR="00A86492" w:rsidRDefault="00A86492">
            <w:pPr>
              <w:pStyle w:val="ConsPlusNormal"/>
              <w:jc w:val="center"/>
            </w:pPr>
            <w:r>
              <w:t>220,10</w:t>
            </w:r>
          </w:p>
        </w:tc>
        <w:tc>
          <w:tcPr>
            <w:tcW w:w="1003" w:type="dxa"/>
            <w:tcBorders>
              <w:top w:val="nil"/>
              <w:left w:val="nil"/>
              <w:bottom w:val="nil"/>
              <w:right w:val="nil"/>
            </w:tcBorders>
          </w:tcPr>
          <w:p w:rsidR="00A86492" w:rsidRDefault="00A86492">
            <w:pPr>
              <w:pStyle w:val="ConsPlusNormal"/>
              <w:jc w:val="center"/>
            </w:pPr>
            <w:r>
              <w:t>219,00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16.</w:t>
            </w:r>
          </w:p>
        </w:tc>
        <w:tc>
          <w:tcPr>
            <w:tcW w:w="2971" w:type="dxa"/>
            <w:tcBorders>
              <w:top w:val="nil"/>
              <w:left w:val="nil"/>
              <w:bottom w:val="nil"/>
              <w:right w:val="nil"/>
            </w:tcBorders>
          </w:tcPr>
          <w:p w:rsidR="00A86492" w:rsidRDefault="00A86492">
            <w:pPr>
              <w:pStyle w:val="ConsPlusNormal"/>
            </w:pPr>
            <w:r>
              <w:t>Доля умерших в возрасте 0 - 4 лет на дому в общем количестве умерших в возрасте 0 - 4 лет</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8,20</w:t>
            </w:r>
          </w:p>
        </w:tc>
        <w:tc>
          <w:tcPr>
            <w:tcW w:w="979" w:type="dxa"/>
            <w:tcBorders>
              <w:top w:val="nil"/>
              <w:left w:val="nil"/>
              <w:bottom w:val="nil"/>
              <w:right w:val="nil"/>
            </w:tcBorders>
          </w:tcPr>
          <w:p w:rsidR="00A86492" w:rsidRDefault="00A86492">
            <w:pPr>
              <w:pStyle w:val="ConsPlusNormal"/>
              <w:jc w:val="center"/>
            </w:pPr>
            <w:r>
              <w:t>8,20</w:t>
            </w:r>
          </w:p>
        </w:tc>
        <w:tc>
          <w:tcPr>
            <w:tcW w:w="1003" w:type="dxa"/>
            <w:tcBorders>
              <w:top w:val="nil"/>
              <w:left w:val="nil"/>
              <w:bottom w:val="nil"/>
              <w:right w:val="nil"/>
            </w:tcBorders>
          </w:tcPr>
          <w:p w:rsidR="00A86492" w:rsidRDefault="00A86492">
            <w:pPr>
              <w:pStyle w:val="ConsPlusNormal"/>
              <w:jc w:val="center"/>
            </w:pPr>
            <w:r>
              <w:t>8,10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17.</w:t>
            </w:r>
          </w:p>
        </w:tc>
        <w:tc>
          <w:tcPr>
            <w:tcW w:w="2971" w:type="dxa"/>
            <w:tcBorders>
              <w:top w:val="nil"/>
              <w:left w:val="nil"/>
              <w:bottom w:val="nil"/>
              <w:right w:val="nil"/>
            </w:tcBorders>
          </w:tcPr>
          <w:p w:rsidR="00A86492" w:rsidRDefault="00A86492">
            <w:pPr>
              <w:pStyle w:val="ConsPlusNormal"/>
            </w:pPr>
            <w:r>
              <w:t>Смертность детей в возрасте 0 - 17 лет</w:t>
            </w:r>
          </w:p>
        </w:tc>
        <w:tc>
          <w:tcPr>
            <w:tcW w:w="2211" w:type="dxa"/>
            <w:tcBorders>
              <w:top w:val="nil"/>
              <w:left w:val="nil"/>
              <w:bottom w:val="nil"/>
              <w:right w:val="nil"/>
            </w:tcBorders>
          </w:tcPr>
          <w:p w:rsidR="00A86492" w:rsidRDefault="00A86492">
            <w:pPr>
              <w:pStyle w:val="ConsPlusNormal"/>
            </w:pPr>
            <w:r>
              <w:t>на 100 тыс. человек населения соответствующего возраста</w:t>
            </w:r>
          </w:p>
        </w:tc>
        <w:tc>
          <w:tcPr>
            <w:tcW w:w="998" w:type="dxa"/>
            <w:tcBorders>
              <w:top w:val="nil"/>
              <w:left w:val="nil"/>
              <w:bottom w:val="nil"/>
              <w:right w:val="nil"/>
            </w:tcBorders>
          </w:tcPr>
          <w:p w:rsidR="00A86492" w:rsidRDefault="00A86492">
            <w:pPr>
              <w:pStyle w:val="ConsPlusNormal"/>
              <w:jc w:val="center"/>
            </w:pPr>
            <w:r>
              <w:t>83,00</w:t>
            </w:r>
          </w:p>
        </w:tc>
        <w:tc>
          <w:tcPr>
            <w:tcW w:w="979" w:type="dxa"/>
            <w:tcBorders>
              <w:top w:val="nil"/>
              <w:left w:val="nil"/>
              <w:bottom w:val="nil"/>
              <w:right w:val="nil"/>
            </w:tcBorders>
          </w:tcPr>
          <w:p w:rsidR="00A86492" w:rsidRDefault="00A86492">
            <w:pPr>
              <w:pStyle w:val="ConsPlusNormal"/>
              <w:jc w:val="center"/>
            </w:pPr>
            <w:r>
              <w:t>81,00</w:t>
            </w:r>
          </w:p>
        </w:tc>
        <w:tc>
          <w:tcPr>
            <w:tcW w:w="1003" w:type="dxa"/>
            <w:tcBorders>
              <w:top w:val="nil"/>
              <w:left w:val="nil"/>
              <w:bottom w:val="nil"/>
              <w:right w:val="nil"/>
            </w:tcBorders>
          </w:tcPr>
          <w:p w:rsidR="00A86492" w:rsidRDefault="00A86492">
            <w:pPr>
              <w:pStyle w:val="ConsPlusNormal"/>
              <w:jc w:val="center"/>
            </w:pPr>
            <w:r>
              <w:t>81,00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18.</w:t>
            </w:r>
          </w:p>
        </w:tc>
        <w:tc>
          <w:tcPr>
            <w:tcW w:w="2971" w:type="dxa"/>
            <w:tcBorders>
              <w:top w:val="nil"/>
              <w:left w:val="nil"/>
              <w:bottom w:val="nil"/>
              <w:right w:val="nil"/>
            </w:tcBorders>
          </w:tcPr>
          <w:p w:rsidR="00A86492" w:rsidRDefault="00A86492">
            <w:pPr>
              <w:pStyle w:val="ConsPlusNormal"/>
            </w:pPr>
            <w:r>
              <w:t xml:space="preserve">Доля умерших в возрасте 0 - </w:t>
            </w:r>
            <w:r>
              <w:lastRenderedPageBreak/>
              <w:t>17 лет на дому в общем количестве умерших в возрасте 0 - 17 лет</w:t>
            </w:r>
          </w:p>
        </w:tc>
        <w:tc>
          <w:tcPr>
            <w:tcW w:w="2211" w:type="dxa"/>
            <w:tcBorders>
              <w:top w:val="nil"/>
              <w:left w:val="nil"/>
              <w:bottom w:val="nil"/>
              <w:right w:val="nil"/>
            </w:tcBorders>
          </w:tcPr>
          <w:p w:rsidR="00A86492" w:rsidRDefault="00A86492">
            <w:pPr>
              <w:pStyle w:val="ConsPlusNormal"/>
            </w:pPr>
            <w:r>
              <w:lastRenderedPageBreak/>
              <w:t>процентов</w:t>
            </w:r>
          </w:p>
        </w:tc>
        <w:tc>
          <w:tcPr>
            <w:tcW w:w="998" w:type="dxa"/>
            <w:tcBorders>
              <w:top w:val="nil"/>
              <w:left w:val="nil"/>
              <w:bottom w:val="nil"/>
              <w:right w:val="nil"/>
            </w:tcBorders>
          </w:tcPr>
          <w:p w:rsidR="00A86492" w:rsidRDefault="00A86492">
            <w:pPr>
              <w:pStyle w:val="ConsPlusNormal"/>
              <w:jc w:val="center"/>
            </w:pPr>
            <w:r>
              <w:t>10,80</w:t>
            </w:r>
          </w:p>
        </w:tc>
        <w:tc>
          <w:tcPr>
            <w:tcW w:w="979" w:type="dxa"/>
            <w:tcBorders>
              <w:top w:val="nil"/>
              <w:left w:val="nil"/>
              <w:bottom w:val="nil"/>
              <w:right w:val="nil"/>
            </w:tcBorders>
          </w:tcPr>
          <w:p w:rsidR="00A86492" w:rsidRDefault="00A86492">
            <w:pPr>
              <w:pStyle w:val="ConsPlusNormal"/>
              <w:jc w:val="center"/>
            </w:pPr>
            <w:r>
              <w:t>10,70</w:t>
            </w:r>
          </w:p>
        </w:tc>
        <w:tc>
          <w:tcPr>
            <w:tcW w:w="1003" w:type="dxa"/>
            <w:tcBorders>
              <w:top w:val="nil"/>
              <w:left w:val="nil"/>
              <w:bottom w:val="nil"/>
              <w:right w:val="nil"/>
            </w:tcBorders>
          </w:tcPr>
          <w:p w:rsidR="00A86492" w:rsidRDefault="00A86492">
            <w:pPr>
              <w:pStyle w:val="ConsPlusNormal"/>
              <w:jc w:val="center"/>
            </w:pPr>
            <w:r>
              <w:t>10,60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lastRenderedPageBreak/>
              <w:t>19.</w:t>
            </w:r>
          </w:p>
        </w:tc>
        <w:tc>
          <w:tcPr>
            <w:tcW w:w="2971" w:type="dxa"/>
            <w:tcBorders>
              <w:top w:val="nil"/>
              <w:left w:val="nil"/>
              <w:bottom w:val="nil"/>
              <w:right w:val="nil"/>
            </w:tcBorders>
          </w:tcPr>
          <w:p w:rsidR="00A86492" w:rsidRDefault="00A86492">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51,00</w:t>
            </w:r>
          </w:p>
        </w:tc>
        <w:tc>
          <w:tcPr>
            <w:tcW w:w="979" w:type="dxa"/>
            <w:tcBorders>
              <w:top w:val="nil"/>
              <w:left w:val="nil"/>
              <w:bottom w:val="nil"/>
              <w:right w:val="nil"/>
            </w:tcBorders>
          </w:tcPr>
          <w:p w:rsidR="00A86492" w:rsidRDefault="00A86492">
            <w:pPr>
              <w:pStyle w:val="ConsPlusNormal"/>
              <w:jc w:val="center"/>
            </w:pPr>
            <w:r>
              <w:t>52,00</w:t>
            </w:r>
          </w:p>
        </w:tc>
        <w:tc>
          <w:tcPr>
            <w:tcW w:w="1003" w:type="dxa"/>
            <w:tcBorders>
              <w:top w:val="nil"/>
              <w:left w:val="nil"/>
              <w:bottom w:val="nil"/>
              <w:right w:val="nil"/>
            </w:tcBorders>
          </w:tcPr>
          <w:p w:rsidR="00A86492" w:rsidRDefault="00A86492">
            <w:pPr>
              <w:pStyle w:val="ConsPlusNormal"/>
              <w:jc w:val="center"/>
            </w:pPr>
            <w:r>
              <w:t>52,50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20.</w:t>
            </w:r>
          </w:p>
        </w:tc>
        <w:tc>
          <w:tcPr>
            <w:tcW w:w="2971" w:type="dxa"/>
            <w:tcBorders>
              <w:top w:val="nil"/>
              <w:left w:val="nil"/>
              <w:bottom w:val="nil"/>
              <w:right w:val="nil"/>
            </w:tcBorders>
          </w:tcPr>
          <w:p w:rsidR="00A86492" w:rsidRDefault="00A86492">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0,50</w:t>
            </w:r>
          </w:p>
        </w:tc>
        <w:tc>
          <w:tcPr>
            <w:tcW w:w="979" w:type="dxa"/>
            <w:tcBorders>
              <w:top w:val="nil"/>
              <w:left w:val="nil"/>
              <w:bottom w:val="nil"/>
              <w:right w:val="nil"/>
            </w:tcBorders>
          </w:tcPr>
          <w:p w:rsidR="00A86492" w:rsidRDefault="00A86492">
            <w:pPr>
              <w:pStyle w:val="ConsPlusNormal"/>
              <w:jc w:val="center"/>
            </w:pPr>
            <w:r>
              <w:t>0,40</w:t>
            </w:r>
          </w:p>
        </w:tc>
        <w:tc>
          <w:tcPr>
            <w:tcW w:w="1003" w:type="dxa"/>
            <w:tcBorders>
              <w:top w:val="nil"/>
              <w:left w:val="nil"/>
              <w:bottom w:val="nil"/>
              <w:right w:val="nil"/>
            </w:tcBorders>
          </w:tcPr>
          <w:p w:rsidR="00A86492" w:rsidRDefault="00A86492">
            <w:pPr>
              <w:pStyle w:val="ConsPlusNormal"/>
              <w:jc w:val="center"/>
            </w:pPr>
            <w:r>
              <w:t>0,30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21.</w:t>
            </w:r>
          </w:p>
        </w:tc>
        <w:tc>
          <w:tcPr>
            <w:tcW w:w="2971" w:type="dxa"/>
            <w:tcBorders>
              <w:top w:val="nil"/>
              <w:left w:val="nil"/>
              <w:bottom w:val="nil"/>
              <w:right w:val="nil"/>
            </w:tcBorders>
          </w:tcPr>
          <w:p w:rsidR="00A86492" w:rsidRDefault="00A86492">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52,50</w:t>
            </w:r>
          </w:p>
        </w:tc>
        <w:tc>
          <w:tcPr>
            <w:tcW w:w="979" w:type="dxa"/>
            <w:tcBorders>
              <w:top w:val="nil"/>
              <w:left w:val="nil"/>
              <w:bottom w:val="nil"/>
              <w:right w:val="nil"/>
            </w:tcBorders>
          </w:tcPr>
          <w:p w:rsidR="00A86492" w:rsidRDefault="00A86492">
            <w:pPr>
              <w:pStyle w:val="ConsPlusNormal"/>
              <w:jc w:val="center"/>
            </w:pPr>
            <w:r>
              <w:t>52,70</w:t>
            </w:r>
          </w:p>
        </w:tc>
        <w:tc>
          <w:tcPr>
            <w:tcW w:w="1003" w:type="dxa"/>
            <w:tcBorders>
              <w:top w:val="nil"/>
              <w:left w:val="nil"/>
              <w:bottom w:val="nil"/>
              <w:right w:val="nil"/>
            </w:tcBorders>
          </w:tcPr>
          <w:p w:rsidR="00A86492" w:rsidRDefault="00A86492">
            <w:pPr>
              <w:pStyle w:val="ConsPlusNormal"/>
              <w:jc w:val="center"/>
            </w:pPr>
            <w:r>
              <w:t>53,00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22.</w:t>
            </w:r>
          </w:p>
        </w:tc>
        <w:tc>
          <w:tcPr>
            <w:tcW w:w="2971" w:type="dxa"/>
            <w:tcBorders>
              <w:top w:val="nil"/>
              <w:left w:val="nil"/>
              <w:bottom w:val="nil"/>
              <w:right w:val="nil"/>
            </w:tcBorders>
          </w:tcPr>
          <w:p w:rsidR="00A86492" w:rsidRDefault="00A86492">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30,00</w:t>
            </w:r>
          </w:p>
        </w:tc>
        <w:tc>
          <w:tcPr>
            <w:tcW w:w="979" w:type="dxa"/>
            <w:tcBorders>
              <w:top w:val="nil"/>
              <w:left w:val="nil"/>
              <w:bottom w:val="nil"/>
              <w:right w:val="nil"/>
            </w:tcBorders>
          </w:tcPr>
          <w:p w:rsidR="00A86492" w:rsidRDefault="00A86492">
            <w:pPr>
              <w:pStyle w:val="ConsPlusNormal"/>
              <w:jc w:val="center"/>
            </w:pPr>
            <w:r>
              <w:t>32,00</w:t>
            </w:r>
          </w:p>
        </w:tc>
        <w:tc>
          <w:tcPr>
            <w:tcW w:w="1003" w:type="dxa"/>
            <w:tcBorders>
              <w:top w:val="nil"/>
              <w:left w:val="nil"/>
              <w:bottom w:val="nil"/>
              <w:right w:val="nil"/>
            </w:tcBorders>
          </w:tcPr>
          <w:p w:rsidR="00A86492" w:rsidRDefault="00A86492">
            <w:pPr>
              <w:pStyle w:val="ConsPlusNormal"/>
              <w:jc w:val="center"/>
            </w:pPr>
            <w:r>
              <w:t>35,00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23.</w:t>
            </w:r>
          </w:p>
        </w:tc>
        <w:tc>
          <w:tcPr>
            <w:tcW w:w="2971" w:type="dxa"/>
            <w:tcBorders>
              <w:top w:val="nil"/>
              <w:left w:val="nil"/>
              <w:bottom w:val="nil"/>
              <w:right w:val="nil"/>
            </w:tcBorders>
          </w:tcPr>
          <w:p w:rsidR="00A86492" w:rsidRDefault="00A8649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23,00</w:t>
            </w:r>
          </w:p>
        </w:tc>
        <w:tc>
          <w:tcPr>
            <w:tcW w:w="979" w:type="dxa"/>
            <w:tcBorders>
              <w:top w:val="nil"/>
              <w:left w:val="nil"/>
              <w:bottom w:val="nil"/>
              <w:right w:val="nil"/>
            </w:tcBorders>
          </w:tcPr>
          <w:p w:rsidR="00A86492" w:rsidRDefault="00A86492">
            <w:pPr>
              <w:pStyle w:val="ConsPlusNormal"/>
              <w:jc w:val="center"/>
            </w:pPr>
            <w:r>
              <w:t>24,00</w:t>
            </w:r>
          </w:p>
        </w:tc>
        <w:tc>
          <w:tcPr>
            <w:tcW w:w="1003" w:type="dxa"/>
            <w:tcBorders>
              <w:top w:val="nil"/>
              <w:left w:val="nil"/>
              <w:bottom w:val="nil"/>
              <w:right w:val="nil"/>
            </w:tcBorders>
          </w:tcPr>
          <w:p w:rsidR="00A86492" w:rsidRDefault="00A86492">
            <w:pPr>
              <w:pStyle w:val="ConsPlusNormal"/>
              <w:jc w:val="center"/>
            </w:pPr>
            <w:r>
              <w:t>25,00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24.</w:t>
            </w:r>
          </w:p>
        </w:tc>
        <w:tc>
          <w:tcPr>
            <w:tcW w:w="2971" w:type="dxa"/>
            <w:tcBorders>
              <w:top w:val="nil"/>
              <w:left w:val="nil"/>
              <w:bottom w:val="nil"/>
              <w:right w:val="nil"/>
            </w:tcBorders>
          </w:tcPr>
          <w:p w:rsidR="00A86492" w:rsidRDefault="00A86492">
            <w:pPr>
              <w:pStyle w:val="ConsPlusNormal"/>
            </w:pPr>
            <w:r>
              <w:t xml:space="preserve">Доля пациентов с острым инфарктом миокарда, которым проведено стентирование коронарных артерий, в общем количестве </w:t>
            </w:r>
            <w:r>
              <w:lastRenderedPageBreak/>
              <w:t>пациентов с острым инфарктом миокарда</w:t>
            </w:r>
          </w:p>
        </w:tc>
        <w:tc>
          <w:tcPr>
            <w:tcW w:w="2211" w:type="dxa"/>
            <w:tcBorders>
              <w:top w:val="nil"/>
              <w:left w:val="nil"/>
              <w:bottom w:val="nil"/>
              <w:right w:val="nil"/>
            </w:tcBorders>
          </w:tcPr>
          <w:p w:rsidR="00A86492" w:rsidRDefault="00A86492">
            <w:pPr>
              <w:pStyle w:val="ConsPlusNormal"/>
            </w:pPr>
            <w:r>
              <w:lastRenderedPageBreak/>
              <w:t>процентов</w:t>
            </w:r>
          </w:p>
        </w:tc>
        <w:tc>
          <w:tcPr>
            <w:tcW w:w="998" w:type="dxa"/>
            <w:tcBorders>
              <w:top w:val="nil"/>
              <w:left w:val="nil"/>
              <w:bottom w:val="nil"/>
              <w:right w:val="nil"/>
            </w:tcBorders>
          </w:tcPr>
          <w:p w:rsidR="00A86492" w:rsidRDefault="00A86492">
            <w:pPr>
              <w:pStyle w:val="ConsPlusNormal"/>
              <w:jc w:val="center"/>
            </w:pPr>
            <w:r>
              <w:t>15,00</w:t>
            </w:r>
          </w:p>
        </w:tc>
        <w:tc>
          <w:tcPr>
            <w:tcW w:w="979" w:type="dxa"/>
            <w:tcBorders>
              <w:top w:val="nil"/>
              <w:left w:val="nil"/>
              <w:bottom w:val="nil"/>
              <w:right w:val="nil"/>
            </w:tcBorders>
          </w:tcPr>
          <w:p w:rsidR="00A86492" w:rsidRDefault="00A86492">
            <w:pPr>
              <w:pStyle w:val="ConsPlusNormal"/>
              <w:jc w:val="center"/>
            </w:pPr>
            <w:r>
              <w:t>15,10</w:t>
            </w:r>
          </w:p>
        </w:tc>
        <w:tc>
          <w:tcPr>
            <w:tcW w:w="1003" w:type="dxa"/>
            <w:tcBorders>
              <w:top w:val="nil"/>
              <w:left w:val="nil"/>
              <w:bottom w:val="nil"/>
              <w:right w:val="nil"/>
            </w:tcBorders>
          </w:tcPr>
          <w:p w:rsidR="00A86492" w:rsidRDefault="00A86492">
            <w:pPr>
              <w:pStyle w:val="ConsPlusNormal"/>
              <w:jc w:val="center"/>
            </w:pPr>
            <w:r>
              <w:t>15,20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lastRenderedPageBreak/>
              <w:t>25.</w:t>
            </w:r>
          </w:p>
        </w:tc>
        <w:tc>
          <w:tcPr>
            <w:tcW w:w="2971" w:type="dxa"/>
            <w:tcBorders>
              <w:top w:val="nil"/>
              <w:left w:val="nil"/>
              <w:bottom w:val="nil"/>
              <w:right w:val="nil"/>
            </w:tcBorders>
          </w:tcPr>
          <w:p w:rsidR="00A86492" w:rsidRDefault="00A86492">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7,70</w:t>
            </w:r>
          </w:p>
        </w:tc>
        <w:tc>
          <w:tcPr>
            <w:tcW w:w="979" w:type="dxa"/>
            <w:tcBorders>
              <w:top w:val="nil"/>
              <w:left w:val="nil"/>
              <w:bottom w:val="nil"/>
              <w:right w:val="nil"/>
            </w:tcBorders>
          </w:tcPr>
          <w:p w:rsidR="00A86492" w:rsidRDefault="00A86492">
            <w:pPr>
              <w:pStyle w:val="ConsPlusNormal"/>
              <w:jc w:val="center"/>
            </w:pPr>
            <w:r>
              <w:t>9,50</w:t>
            </w:r>
          </w:p>
        </w:tc>
        <w:tc>
          <w:tcPr>
            <w:tcW w:w="1003" w:type="dxa"/>
            <w:tcBorders>
              <w:top w:val="nil"/>
              <w:left w:val="nil"/>
              <w:bottom w:val="nil"/>
              <w:right w:val="nil"/>
            </w:tcBorders>
          </w:tcPr>
          <w:p w:rsidR="00A86492" w:rsidRDefault="00A86492">
            <w:pPr>
              <w:pStyle w:val="ConsPlusNormal"/>
              <w:jc w:val="center"/>
            </w:pPr>
            <w:r>
              <w:t>10,50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26.</w:t>
            </w:r>
          </w:p>
        </w:tc>
        <w:tc>
          <w:tcPr>
            <w:tcW w:w="2971" w:type="dxa"/>
            <w:tcBorders>
              <w:top w:val="nil"/>
              <w:left w:val="nil"/>
              <w:bottom w:val="nil"/>
              <w:right w:val="nil"/>
            </w:tcBorders>
          </w:tcPr>
          <w:p w:rsidR="00A86492" w:rsidRDefault="00A86492">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20,00</w:t>
            </w:r>
          </w:p>
        </w:tc>
        <w:tc>
          <w:tcPr>
            <w:tcW w:w="979" w:type="dxa"/>
            <w:tcBorders>
              <w:top w:val="nil"/>
              <w:left w:val="nil"/>
              <w:bottom w:val="nil"/>
              <w:right w:val="nil"/>
            </w:tcBorders>
          </w:tcPr>
          <w:p w:rsidR="00A86492" w:rsidRDefault="00A86492">
            <w:pPr>
              <w:pStyle w:val="ConsPlusNormal"/>
              <w:jc w:val="center"/>
            </w:pPr>
            <w:r>
              <w:t>21,00</w:t>
            </w:r>
          </w:p>
        </w:tc>
        <w:tc>
          <w:tcPr>
            <w:tcW w:w="1003" w:type="dxa"/>
            <w:tcBorders>
              <w:top w:val="nil"/>
              <w:left w:val="nil"/>
              <w:bottom w:val="nil"/>
              <w:right w:val="nil"/>
            </w:tcBorders>
          </w:tcPr>
          <w:p w:rsidR="00A86492" w:rsidRDefault="00A86492">
            <w:pPr>
              <w:pStyle w:val="ConsPlusNormal"/>
              <w:jc w:val="center"/>
            </w:pPr>
            <w:r>
              <w:t>22,00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27.</w:t>
            </w:r>
          </w:p>
        </w:tc>
        <w:tc>
          <w:tcPr>
            <w:tcW w:w="2971" w:type="dxa"/>
            <w:tcBorders>
              <w:top w:val="nil"/>
              <w:left w:val="nil"/>
              <w:bottom w:val="nil"/>
              <w:right w:val="nil"/>
            </w:tcBorders>
          </w:tcPr>
          <w:p w:rsidR="00A86492" w:rsidRDefault="00A86492">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2211" w:type="dxa"/>
            <w:tcBorders>
              <w:top w:val="nil"/>
              <w:left w:val="nil"/>
              <w:bottom w:val="nil"/>
              <w:right w:val="nil"/>
            </w:tcBorders>
          </w:tcPr>
          <w:p w:rsidR="00A86492" w:rsidRDefault="00A86492">
            <w:pPr>
              <w:pStyle w:val="ConsPlusNormal"/>
            </w:pPr>
            <w:r>
              <w:t>процентов</w:t>
            </w:r>
          </w:p>
        </w:tc>
        <w:tc>
          <w:tcPr>
            <w:tcW w:w="998" w:type="dxa"/>
            <w:tcBorders>
              <w:top w:val="nil"/>
              <w:left w:val="nil"/>
              <w:bottom w:val="nil"/>
              <w:right w:val="nil"/>
            </w:tcBorders>
          </w:tcPr>
          <w:p w:rsidR="00A86492" w:rsidRDefault="00A86492">
            <w:pPr>
              <w:pStyle w:val="ConsPlusNormal"/>
              <w:jc w:val="center"/>
            </w:pPr>
            <w:r>
              <w:t>2,00</w:t>
            </w:r>
          </w:p>
        </w:tc>
        <w:tc>
          <w:tcPr>
            <w:tcW w:w="979" w:type="dxa"/>
            <w:tcBorders>
              <w:top w:val="nil"/>
              <w:left w:val="nil"/>
              <w:bottom w:val="nil"/>
              <w:right w:val="nil"/>
            </w:tcBorders>
          </w:tcPr>
          <w:p w:rsidR="00A86492" w:rsidRDefault="00A86492">
            <w:pPr>
              <w:pStyle w:val="ConsPlusNormal"/>
              <w:jc w:val="center"/>
            </w:pPr>
            <w:r>
              <w:t>2,10</w:t>
            </w:r>
          </w:p>
        </w:tc>
        <w:tc>
          <w:tcPr>
            <w:tcW w:w="1003" w:type="dxa"/>
            <w:tcBorders>
              <w:top w:val="nil"/>
              <w:left w:val="nil"/>
              <w:bottom w:val="nil"/>
              <w:right w:val="nil"/>
            </w:tcBorders>
          </w:tcPr>
          <w:p w:rsidR="00A86492" w:rsidRDefault="00A86492">
            <w:pPr>
              <w:pStyle w:val="ConsPlusNormal"/>
              <w:jc w:val="center"/>
            </w:pPr>
            <w:r>
              <w:t>2,20</w:t>
            </w:r>
          </w:p>
        </w:tc>
      </w:tr>
      <w:tr w:rsidR="00A86492">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A86492" w:rsidRDefault="00A86492">
            <w:pPr>
              <w:pStyle w:val="ConsPlusNormal"/>
              <w:jc w:val="center"/>
            </w:pPr>
            <w:r>
              <w:t>28.</w:t>
            </w:r>
          </w:p>
        </w:tc>
        <w:tc>
          <w:tcPr>
            <w:tcW w:w="2971" w:type="dxa"/>
            <w:tcBorders>
              <w:top w:val="nil"/>
              <w:left w:val="nil"/>
              <w:bottom w:val="nil"/>
              <w:right w:val="nil"/>
            </w:tcBorders>
          </w:tcPr>
          <w:p w:rsidR="00A86492" w:rsidRDefault="00A86492">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A86492" w:rsidRDefault="00A86492">
            <w:pPr>
              <w:pStyle w:val="ConsPlusNormal"/>
            </w:pPr>
            <w:r>
              <w:t>единиц</w:t>
            </w:r>
          </w:p>
        </w:tc>
        <w:tc>
          <w:tcPr>
            <w:tcW w:w="998" w:type="dxa"/>
            <w:tcBorders>
              <w:top w:val="nil"/>
              <w:left w:val="nil"/>
              <w:bottom w:val="nil"/>
              <w:right w:val="nil"/>
            </w:tcBorders>
          </w:tcPr>
          <w:p w:rsidR="00A86492" w:rsidRDefault="00A86492">
            <w:pPr>
              <w:pStyle w:val="ConsPlusNormal"/>
            </w:pPr>
          </w:p>
        </w:tc>
        <w:tc>
          <w:tcPr>
            <w:tcW w:w="979" w:type="dxa"/>
            <w:tcBorders>
              <w:top w:val="nil"/>
              <w:left w:val="nil"/>
              <w:bottom w:val="nil"/>
              <w:right w:val="nil"/>
            </w:tcBorders>
          </w:tcPr>
          <w:p w:rsidR="00A86492" w:rsidRDefault="00A86492">
            <w:pPr>
              <w:pStyle w:val="ConsPlusNormal"/>
            </w:pPr>
          </w:p>
        </w:tc>
        <w:tc>
          <w:tcPr>
            <w:tcW w:w="1003" w:type="dxa"/>
            <w:tcBorders>
              <w:top w:val="nil"/>
              <w:left w:val="nil"/>
              <w:bottom w:val="nil"/>
              <w:right w:val="nil"/>
            </w:tcBorders>
          </w:tcPr>
          <w:p w:rsidR="00A86492" w:rsidRDefault="00A86492">
            <w:pPr>
              <w:pStyle w:val="ConsPlusNormal"/>
            </w:pPr>
          </w:p>
        </w:tc>
      </w:tr>
    </w:tbl>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7</w:t>
      </w:r>
    </w:p>
    <w:p w:rsidR="00A86492" w:rsidRDefault="00A86492">
      <w:pPr>
        <w:pStyle w:val="ConsPlusNormal"/>
        <w:jc w:val="right"/>
      </w:pPr>
      <w:r>
        <w:lastRenderedPageBreak/>
        <w:t>к Территориальной программе</w:t>
      </w:r>
    </w:p>
    <w:p w:rsidR="00A86492" w:rsidRDefault="00A86492">
      <w:pPr>
        <w:pStyle w:val="ConsPlusNormal"/>
        <w:jc w:val="right"/>
      </w:pPr>
      <w:r>
        <w:t>государственных гарантий</w:t>
      </w:r>
    </w:p>
    <w:p w:rsidR="00A86492" w:rsidRDefault="00A86492">
      <w:pPr>
        <w:pStyle w:val="ConsPlusNormal"/>
        <w:jc w:val="right"/>
      </w:pPr>
      <w:r>
        <w:t>бесплатного оказания гражданам</w:t>
      </w:r>
    </w:p>
    <w:p w:rsidR="00A86492" w:rsidRDefault="00A86492">
      <w:pPr>
        <w:pStyle w:val="ConsPlusNormal"/>
        <w:jc w:val="right"/>
      </w:pPr>
      <w:r>
        <w:t>медицинской помощи на территории</w:t>
      </w:r>
    </w:p>
    <w:p w:rsidR="00A86492" w:rsidRDefault="00A86492">
      <w:pPr>
        <w:pStyle w:val="ConsPlusNormal"/>
        <w:jc w:val="right"/>
      </w:pPr>
      <w:r>
        <w:t>Ставропольского края на 2017 год</w:t>
      </w:r>
    </w:p>
    <w:p w:rsidR="00A86492" w:rsidRDefault="00A86492">
      <w:pPr>
        <w:pStyle w:val="ConsPlusNormal"/>
        <w:jc w:val="right"/>
      </w:pPr>
      <w:r>
        <w:t>и плановый период 2018 и 2019 годов</w:t>
      </w:r>
    </w:p>
    <w:p w:rsidR="00A86492" w:rsidRDefault="00A86492">
      <w:pPr>
        <w:pStyle w:val="ConsPlusNormal"/>
      </w:pPr>
    </w:p>
    <w:p w:rsidR="00A86492" w:rsidRDefault="00A86492">
      <w:pPr>
        <w:pStyle w:val="ConsPlusTitle"/>
        <w:jc w:val="center"/>
      </w:pPr>
      <w:bookmarkStart w:id="25" w:name="P3668"/>
      <w:bookmarkEnd w:id="25"/>
      <w:r>
        <w:t>ПЕРЕЧЕНЬ</w:t>
      </w:r>
    </w:p>
    <w:p w:rsidR="00A86492" w:rsidRDefault="00A86492">
      <w:pPr>
        <w:pStyle w:val="ConsPlusTitle"/>
        <w:jc w:val="center"/>
      </w:pPr>
      <w:r>
        <w:t>ЛЕКАРСТВЕННЫХ ПРЕПАРАТОВ, ОТПУСКАЕМЫХ НАСЕЛЕНИЮ</w:t>
      </w:r>
    </w:p>
    <w:p w:rsidR="00A86492" w:rsidRDefault="00A86492">
      <w:pPr>
        <w:pStyle w:val="ConsPlusTitle"/>
        <w:jc w:val="center"/>
      </w:pPr>
      <w:r>
        <w:t>СТАВРОПОЛЬСКОГО КРАЯ В СООТВЕТСТВИИ С ПЕРЕЧНЕМ ГРУПП</w:t>
      </w:r>
    </w:p>
    <w:p w:rsidR="00A86492" w:rsidRDefault="00A86492">
      <w:pPr>
        <w:pStyle w:val="ConsPlusTitle"/>
        <w:jc w:val="center"/>
      </w:pPr>
      <w:r>
        <w:t>НАСЕЛЕНИЯ И КАТЕГОРИЙ ЗАБОЛЕВАНИЙ, ПРИ АМБУЛАТОРНОМ ЛЕЧЕНИИ</w:t>
      </w:r>
    </w:p>
    <w:p w:rsidR="00A86492" w:rsidRDefault="00A86492">
      <w:pPr>
        <w:pStyle w:val="ConsPlusTitle"/>
        <w:jc w:val="center"/>
      </w:pPr>
      <w:proofErr w:type="gramStart"/>
      <w:r>
        <w:t>КОТОРЫХ</w:t>
      </w:r>
      <w:proofErr w:type="gramEnd"/>
      <w:r>
        <w:t xml:space="preserve"> ЛЕКАРСТВЕННЫЕ ПРЕПАРАТЫ И МЕДИЦИНСКИЕ ИЗДЕЛИЯ</w:t>
      </w:r>
    </w:p>
    <w:p w:rsidR="00A86492" w:rsidRDefault="00A86492">
      <w:pPr>
        <w:pStyle w:val="ConsPlusTitle"/>
        <w:jc w:val="center"/>
      </w:pPr>
      <w:r>
        <w:t>В СООТВЕТСТВИИ С ЗАКОНОДАТЕЛЬСТВОМ РОССИЙСКОЙ ФЕДЕРАЦИИ</w:t>
      </w:r>
    </w:p>
    <w:p w:rsidR="00A86492" w:rsidRDefault="00A86492">
      <w:pPr>
        <w:pStyle w:val="ConsPlusTitle"/>
        <w:jc w:val="center"/>
      </w:pPr>
      <w:r>
        <w:t>ОТПУСКАЮТСЯ ПО РЕЦЕПТАМ ВРАЧЕЙ БЕСПЛАТНО</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4277"/>
        <w:gridCol w:w="4139"/>
      </w:tblGrid>
      <w:tr w:rsidR="00A86492">
        <w:tc>
          <w:tcPr>
            <w:tcW w:w="653" w:type="dxa"/>
            <w:tcBorders>
              <w:top w:val="single" w:sz="4" w:space="0" w:color="auto"/>
              <w:bottom w:val="single" w:sz="4" w:space="0" w:color="auto"/>
            </w:tcBorders>
          </w:tcPr>
          <w:p w:rsidR="00A86492" w:rsidRDefault="00A86492">
            <w:pPr>
              <w:pStyle w:val="ConsPlusNormal"/>
              <w:jc w:val="center"/>
            </w:pPr>
            <w:r>
              <w:t>N п/п</w:t>
            </w:r>
          </w:p>
        </w:tc>
        <w:tc>
          <w:tcPr>
            <w:tcW w:w="4277" w:type="dxa"/>
            <w:tcBorders>
              <w:top w:val="single" w:sz="4" w:space="0" w:color="auto"/>
              <w:bottom w:val="single" w:sz="4" w:space="0" w:color="auto"/>
            </w:tcBorders>
          </w:tcPr>
          <w:p w:rsidR="00A86492" w:rsidRDefault="00A86492">
            <w:pPr>
              <w:pStyle w:val="ConsPlusNormal"/>
              <w:jc w:val="center"/>
            </w:pPr>
            <w:r>
              <w:t>Перечень лекарственных препаратов и медицинских изделий</w:t>
            </w:r>
          </w:p>
        </w:tc>
        <w:tc>
          <w:tcPr>
            <w:tcW w:w="4139" w:type="dxa"/>
            <w:tcBorders>
              <w:top w:val="single" w:sz="4" w:space="0" w:color="auto"/>
              <w:bottom w:val="single" w:sz="4" w:space="0" w:color="auto"/>
            </w:tcBorders>
          </w:tcPr>
          <w:p w:rsidR="00A86492" w:rsidRDefault="00A86492">
            <w:pPr>
              <w:pStyle w:val="ConsPlusNormal"/>
              <w:jc w:val="center"/>
            </w:pPr>
            <w:r>
              <w:t>Перечень групп населения и категория заболевания</w:t>
            </w:r>
          </w:p>
        </w:tc>
      </w:tr>
      <w:tr w:rsidR="00A86492">
        <w:tc>
          <w:tcPr>
            <w:tcW w:w="653" w:type="dxa"/>
            <w:tcBorders>
              <w:top w:val="single" w:sz="4" w:space="0" w:color="auto"/>
              <w:bottom w:val="single" w:sz="4" w:space="0" w:color="auto"/>
            </w:tcBorders>
          </w:tcPr>
          <w:p w:rsidR="00A86492" w:rsidRDefault="00A86492">
            <w:pPr>
              <w:pStyle w:val="ConsPlusNormal"/>
              <w:jc w:val="center"/>
            </w:pPr>
            <w:r>
              <w:t>1</w:t>
            </w:r>
          </w:p>
        </w:tc>
        <w:tc>
          <w:tcPr>
            <w:tcW w:w="4277" w:type="dxa"/>
            <w:tcBorders>
              <w:top w:val="single" w:sz="4" w:space="0" w:color="auto"/>
              <w:bottom w:val="single" w:sz="4" w:space="0" w:color="auto"/>
            </w:tcBorders>
          </w:tcPr>
          <w:p w:rsidR="00A86492" w:rsidRDefault="00A86492">
            <w:pPr>
              <w:pStyle w:val="ConsPlusNormal"/>
              <w:jc w:val="center"/>
            </w:pPr>
            <w:r>
              <w:t>2</w:t>
            </w:r>
          </w:p>
        </w:tc>
        <w:tc>
          <w:tcPr>
            <w:tcW w:w="4139" w:type="dxa"/>
            <w:tcBorders>
              <w:top w:val="single" w:sz="4" w:space="0" w:color="auto"/>
              <w:bottom w:val="single" w:sz="4" w:space="0" w:color="auto"/>
            </w:tcBorders>
          </w:tcPr>
          <w:p w:rsidR="00A86492" w:rsidRDefault="00A86492">
            <w:pPr>
              <w:pStyle w:val="ConsPlusNormal"/>
              <w:jc w:val="center"/>
            </w:pPr>
            <w:r>
              <w:t>3</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A86492" w:rsidRDefault="00A86492">
            <w:pPr>
              <w:pStyle w:val="ConsPlusNormal"/>
            </w:pPr>
          </w:p>
        </w:tc>
        <w:tc>
          <w:tcPr>
            <w:tcW w:w="4277" w:type="dxa"/>
            <w:tcBorders>
              <w:top w:val="single" w:sz="4" w:space="0" w:color="auto"/>
              <w:left w:val="nil"/>
              <w:bottom w:val="nil"/>
              <w:right w:val="nil"/>
            </w:tcBorders>
          </w:tcPr>
          <w:p w:rsidR="00A86492" w:rsidRDefault="00A86492">
            <w:pPr>
              <w:pStyle w:val="ConsPlusNormal"/>
            </w:pPr>
          </w:p>
        </w:tc>
        <w:tc>
          <w:tcPr>
            <w:tcW w:w="4139" w:type="dxa"/>
            <w:tcBorders>
              <w:top w:val="single" w:sz="4" w:space="0" w:color="auto"/>
              <w:left w:val="nil"/>
              <w:bottom w:val="nil"/>
              <w:right w:val="nil"/>
            </w:tcBorders>
          </w:tcPr>
          <w:p w:rsidR="00A86492" w:rsidRDefault="00A86492">
            <w:pPr>
              <w:pStyle w:val="ConsPlusNormal"/>
              <w:jc w:val="center"/>
            </w:pPr>
            <w:r>
              <w:t>Группы населения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w:t>
            </w:r>
          </w:p>
        </w:tc>
        <w:tc>
          <w:tcPr>
            <w:tcW w:w="4277" w:type="dxa"/>
            <w:tcBorders>
              <w:top w:val="nil"/>
              <w:left w:val="nil"/>
              <w:bottom w:val="nil"/>
              <w:right w:val="nil"/>
            </w:tcBorders>
          </w:tcPr>
          <w:p w:rsidR="00A86492" w:rsidRDefault="00A86492">
            <w:pPr>
              <w:pStyle w:val="ConsPlusNormal"/>
            </w:pPr>
            <w:r>
              <w:t>Все лекарственные препараты</w:t>
            </w:r>
          </w:p>
        </w:tc>
        <w:tc>
          <w:tcPr>
            <w:tcW w:w="4139" w:type="dxa"/>
            <w:tcBorders>
              <w:top w:val="nil"/>
              <w:left w:val="nil"/>
              <w:bottom w:val="nil"/>
              <w:right w:val="nil"/>
            </w:tcBorders>
          </w:tcPr>
          <w:p w:rsidR="00A86492" w:rsidRDefault="00A86492">
            <w:pPr>
              <w:pStyle w:val="ConsPlusNormal"/>
            </w:pPr>
            <w:r>
              <w:t>участники гражданской и Великой Отечественной войн</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w:t>
            </w:r>
          </w:p>
        </w:tc>
        <w:tc>
          <w:tcPr>
            <w:tcW w:w="4277" w:type="dxa"/>
            <w:tcBorders>
              <w:top w:val="nil"/>
              <w:left w:val="nil"/>
              <w:bottom w:val="nil"/>
              <w:right w:val="nil"/>
            </w:tcBorders>
          </w:tcPr>
          <w:p w:rsidR="00A86492" w:rsidRDefault="00A86492">
            <w:pPr>
              <w:pStyle w:val="ConsPlusNormal"/>
            </w:pPr>
            <w:r>
              <w:t>Все лекарственные препараты, показанные для применения в данном возрасте</w:t>
            </w:r>
          </w:p>
        </w:tc>
        <w:tc>
          <w:tcPr>
            <w:tcW w:w="4139" w:type="dxa"/>
            <w:tcBorders>
              <w:top w:val="nil"/>
              <w:left w:val="nil"/>
              <w:bottom w:val="nil"/>
              <w:right w:val="nil"/>
            </w:tcBorders>
          </w:tcPr>
          <w:p w:rsidR="00A86492" w:rsidRDefault="00A86492">
            <w:pPr>
              <w:pStyle w:val="ConsPlusNormal"/>
            </w:pPr>
            <w:r>
              <w:t>дети первых трех лет жизни</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3.</w:t>
            </w:r>
          </w:p>
        </w:tc>
        <w:tc>
          <w:tcPr>
            <w:tcW w:w="4277" w:type="dxa"/>
            <w:tcBorders>
              <w:top w:val="nil"/>
              <w:left w:val="nil"/>
              <w:bottom w:val="nil"/>
              <w:right w:val="nil"/>
            </w:tcBorders>
          </w:tcPr>
          <w:p w:rsidR="00A86492" w:rsidRDefault="00A86492">
            <w:pPr>
              <w:pStyle w:val="ConsPlusNormal"/>
            </w:pPr>
            <w:r>
              <w:t>Все лекарственные препараты, необходимые для лечения основных заболеваний</w:t>
            </w:r>
          </w:p>
        </w:tc>
        <w:tc>
          <w:tcPr>
            <w:tcW w:w="4139" w:type="dxa"/>
            <w:tcBorders>
              <w:top w:val="nil"/>
              <w:left w:val="nil"/>
              <w:bottom w:val="nil"/>
              <w:right w:val="nil"/>
            </w:tcBorders>
          </w:tcPr>
          <w:p w:rsidR="00A86492" w:rsidRDefault="00A86492">
            <w:pPr>
              <w:pStyle w:val="ConsPlusNormal"/>
            </w:pPr>
            <w:r>
              <w:t>инвалиды I группы, неработающие инвалиды II группы, дети-инвалиды до 18 лет</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4.</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данных заболеваний</w:t>
            </w:r>
          </w:p>
        </w:tc>
        <w:tc>
          <w:tcPr>
            <w:tcW w:w="4139" w:type="dxa"/>
            <w:tcBorders>
              <w:top w:val="nil"/>
              <w:left w:val="nil"/>
              <w:bottom w:val="nil"/>
              <w:right w:val="nil"/>
            </w:tcBorders>
          </w:tcPr>
          <w:p w:rsidR="00A86492" w:rsidRDefault="00A86492">
            <w:pPr>
              <w:pStyle w:val="ConsPlusNormal"/>
            </w:pPr>
            <w:proofErr w:type="gramStart"/>
            <w:r>
              <w:t xml:space="preserve">граждане, страдающие заболеваниями, включенными в </w:t>
            </w:r>
            <w:hyperlink r:id="rId4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w:t>
            </w:r>
            <w:proofErr w:type="gramEnd"/>
            <w:r>
              <w:t xml:space="preserve"> его регионального сегмента"</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pPr>
          </w:p>
        </w:tc>
        <w:tc>
          <w:tcPr>
            <w:tcW w:w="4277" w:type="dxa"/>
            <w:tcBorders>
              <w:top w:val="nil"/>
              <w:left w:val="nil"/>
              <w:bottom w:val="nil"/>
              <w:right w:val="nil"/>
            </w:tcBorders>
          </w:tcPr>
          <w:p w:rsidR="00A86492" w:rsidRDefault="00A86492">
            <w:pPr>
              <w:pStyle w:val="ConsPlusNormal"/>
            </w:pPr>
          </w:p>
        </w:tc>
        <w:tc>
          <w:tcPr>
            <w:tcW w:w="4139" w:type="dxa"/>
            <w:tcBorders>
              <w:top w:val="nil"/>
              <w:left w:val="nil"/>
              <w:bottom w:val="nil"/>
              <w:right w:val="nil"/>
            </w:tcBorders>
          </w:tcPr>
          <w:p w:rsidR="00A86492" w:rsidRDefault="00A86492">
            <w:pPr>
              <w:pStyle w:val="ConsPlusNormal"/>
            </w:pPr>
            <w:r>
              <w:t>Категории заболеваний</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5.</w:t>
            </w:r>
          </w:p>
        </w:tc>
        <w:tc>
          <w:tcPr>
            <w:tcW w:w="4277" w:type="dxa"/>
            <w:tcBorders>
              <w:top w:val="nil"/>
              <w:left w:val="nil"/>
              <w:bottom w:val="nil"/>
              <w:right w:val="nil"/>
            </w:tcBorders>
          </w:tcPr>
          <w:p w:rsidR="00A86492" w:rsidRDefault="00A86492">
            <w:pPr>
              <w:pStyle w:val="ConsPlusNormal"/>
            </w:pPr>
            <w:r>
              <w:t>Ферменты</w:t>
            </w:r>
          </w:p>
        </w:tc>
        <w:tc>
          <w:tcPr>
            <w:tcW w:w="4139" w:type="dxa"/>
            <w:tcBorders>
              <w:top w:val="nil"/>
              <w:left w:val="nil"/>
              <w:bottom w:val="nil"/>
              <w:right w:val="nil"/>
            </w:tcBorders>
          </w:tcPr>
          <w:p w:rsidR="00A86492" w:rsidRDefault="00A86492">
            <w:pPr>
              <w:pStyle w:val="ConsPlusNormal"/>
            </w:pPr>
            <w:r>
              <w:t>муковисцидоз (больным детям)</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lastRenderedPageBreak/>
              <w:t>6.</w:t>
            </w:r>
          </w:p>
        </w:tc>
        <w:tc>
          <w:tcPr>
            <w:tcW w:w="4277" w:type="dxa"/>
            <w:tcBorders>
              <w:top w:val="nil"/>
              <w:left w:val="nil"/>
              <w:bottom w:val="nil"/>
              <w:right w:val="nil"/>
            </w:tcBorders>
          </w:tcPr>
          <w:p w:rsidR="00A86492" w:rsidRDefault="00A86492">
            <w:pPr>
              <w:pStyle w:val="ConsPlusNormal"/>
            </w:pPr>
            <w:r>
              <w:t xml:space="preserve">Антивирусные препараты; иммунодефицита человека лекарственные препараты для (ВИЧ) профилактики и лечения СПИД-ассоциированных заболеваний </w:t>
            </w:r>
            <w:hyperlink w:anchor="P3765" w:history="1">
              <w:r>
                <w:rPr>
                  <w:color w:val="0000FF"/>
                </w:rPr>
                <w:t>&lt;*&gt;</w:t>
              </w:r>
            </w:hyperlink>
          </w:p>
        </w:tc>
        <w:tc>
          <w:tcPr>
            <w:tcW w:w="4139" w:type="dxa"/>
            <w:tcBorders>
              <w:top w:val="nil"/>
              <w:left w:val="nil"/>
              <w:bottom w:val="nil"/>
              <w:right w:val="nil"/>
            </w:tcBorders>
          </w:tcPr>
          <w:p w:rsidR="00A86492" w:rsidRDefault="00A86492">
            <w:pPr>
              <w:pStyle w:val="ConsPlusNormal"/>
            </w:pPr>
            <w:r>
              <w:t>СПИД, ВИЧ-инфекция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7.</w:t>
            </w:r>
          </w:p>
        </w:tc>
        <w:tc>
          <w:tcPr>
            <w:tcW w:w="4277" w:type="dxa"/>
            <w:tcBorders>
              <w:top w:val="nil"/>
              <w:left w:val="nil"/>
              <w:bottom w:val="nil"/>
              <w:right w:val="nil"/>
            </w:tcBorders>
          </w:tcPr>
          <w:p w:rsidR="00A86492" w:rsidRDefault="00A86492">
            <w:pPr>
              <w:pStyle w:val="ConsPlusNormal"/>
            </w:pPr>
            <w:r>
              <w:t>Противоопухолевые, иммунодепрессивные и гормональные препараты</w:t>
            </w:r>
          </w:p>
        </w:tc>
        <w:tc>
          <w:tcPr>
            <w:tcW w:w="4139" w:type="dxa"/>
            <w:tcBorders>
              <w:top w:val="nil"/>
              <w:left w:val="nil"/>
              <w:bottom w:val="nil"/>
              <w:right w:val="nil"/>
            </w:tcBorders>
          </w:tcPr>
          <w:p w:rsidR="00A86492" w:rsidRDefault="00A86492">
            <w:pPr>
              <w:pStyle w:val="ConsPlusNormal"/>
            </w:pPr>
            <w:r>
              <w:t>онкологические заболевания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8.</w:t>
            </w:r>
          </w:p>
        </w:tc>
        <w:tc>
          <w:tcPr>
            <w:tcW w:w="4277" w:type="dxa"/>
            <w:tcBorders>
              <w:top w:val="nil"/>
              <w:left w:val="nil"/>
              <w:bottom w:val="nil"/>
              <w:right w:val="nil"/>
            </w:tcBorders>
          </w:tcPr>
          <w:p w:rsidR="00A86492" w:rsidRDefault="00A86492">
            <w:pPr>
              <w:pStyle w:val="ConsPlusNormal"/>
            </w:pPr>
            <w:r>
              <w:t>Цитостатики; иммунодепрессанты; иммунокорректоры; стероидные и нестероидные гормоны</w:t>
            </w:r>
          </w:p>
        </w:tc>
        <w:tc>
          <w:tcPr>
            <w:tcW w:w="4139" w:type="dxa"/>
            <w:tcBorders>
              <w:top w:val="nil"/>
              <w:left w:val="nil"/>
              <w:bottom w:val="nil"/>
              <w:right w:val="nil"/>
            </w:tcBorders>
          </w:tcPr>
          <w:p w:rsidR="00A86492" w:rsidRDefault="00A86492">
            <w:pPr>
              <w:pStyle w:val="ConsPlusNormal"/>
            </w:pPr>
            <w:r>
              <w:t>гематологические заболевания, гемобластозы, цитопения, наследственные гемопатии</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9.</w:t>
            </w:r>
          </w:p>
        </w:tc>
        <w:tc>
          <w:tcPr>
            <w:tcW w:w="4277" w:type="dxa"/>
            <w:tcBorders>
              <w:top w:val="nil"/>
              <w:left w:val="nil"/>
              <w:bottom w:val="nil"/>
              <w:right w:val="nil"/>
            </w:tcBorders>
          </w:tcPr>
          <w:p w:rsidR="00A86492" w:rsidRDefault="00A86492">
            <w:pPr>
              <w:pStyle w:val="ConsPlusNormal"/>
            </w:pPr>
            <w:r>
              <w:t xml:space="preserve">Противотуберкулезные препараты </w:t>
            </w:r>
            <w:hyperlink w:anchor="P3765" w:history="1">
              <w:r>
                <w:rPr>
                  <w:color w:val="0000FF"/>
                </w:rPr>
                <w:t>&lt;*&gt;</w:t>
              </w:r>
            </w:hyperlink>
            <w:r>
              <w:t>; гепатопротекторы</w:t>
            </w:r>
          </w:p>
        </w:tc>
        <w:tc>
          <w:tcPr>
            <w:tcW w:w="4139" w:type="dxa"/>
            <w:tcBorders>
              <w:top w:val="nil"/>
              <w:left w:val="nil"/>
              <w:bottom w:val="nil"/>
              <w:right w:val="nil"/>
            </w:tcBorders>
          </w:tcPr>
          <w:p w:rsidR="00A86492" w:rsidRDefault="00A86492">
            <w:pPr>
              <w:pStyle w:val="ConsPlusNormal"/>
            </w:pPr>
            <w:r>
              <w:t>туберкулез</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10.</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данных заболеваний</w:t>
            </w:r>
          </w:p>
        </w:tc>
        <w:tc>
          <w:tcPr>
            <w:tcW w:w="4139" w:type="dxa"/>
            <w:tcBorders>
              <w:top w:val="nil"/>
              <w:left w:val="nil"/>
              <w:bottom w:val="nil"/>
              <w:right w:val="nil"/>
            </w:tcBorders>
          </w:tcPr>
          <w:p w:rsidR="00A86492" w:rsidRDefault="00A86492">
            <w:pPr>
              <w:pStyle w:val="ConsPlusNormal"/>
            </w:pPr>
            <w:r>
              <w:t>системные хронические тяжелые заболевания кожи</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11.</w:t>
            </w:r>
          </w:p>
        </w:tc>
        <w:tc>
          <w:tcPr>
            <w:tcW w:w="4277" w:type="dxa"/>
            <w:tcBorders>
              <w:top w:val="nil"/>
              <w:left w:val="nil"/>
              <w:bottom w:val="nil"/>
              <w:right w:val="nil"/>
            </w:tcBorders>
          </w:tcPr>
          <w:p w:rsidR="00A86492" w:rsidRDefault="00A86492">
            <w:pPr>
              <w:pStyle w:val="ConsPlusNormal"/>
            </w:pPr>
            <w:r>
              <w:t>Стероидные гормоны; цитостатики; противовоспалительные нестероидные препараты; антибиотики; антагонисты кальция</w:t>
            </w:r>
          </w:p>
        </w:tc>
        <w:tc>
          <w:tcPr>
            <w:tcW w:w="4139" w:type="dxa"/>
            <w:tcBorders>
              <w:top w:val="nil"/>
              <w:left w:val="nil"/>
              <w:bottom w:val="nil"/>
              <w:right w:val="nil"/>
            </w:tcBorders>
          </w:tcPr>
          <w:p w:rsidR="00A86492" w:rsidRDefault="00A86492">
            <w:pPr>
              <w:pStyle w:val="ConsPlusNormal"/>
            </w:pPr>
            <w:r>
              <w:t>ревматизм и ревматоидный артрит, системная (острая) красная волчанка, болезнь Бехтерева</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12.</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данного заболевания</w:t>
            </w:r>
          </w:p>
        </w:tc>
        <w:tc>
          <w:tcPr>
            <w:tcW w:w="4139" w:type="dxa"/>
            <w:tcBorders>
              <w:top w:val="nil"/>
              <w:left w:val="nil"/>
              <w:bottom w:val="nil"/>
              <w:right w:val="nil"/>
            </w:tcBorders>
          </w:tcPr>
          <w:p w:rsidR="00A86492" w:rsidRDefault="00A86492">
            <w:pPr>
              <w:pStyle w:val="ConsPlusNormal"/>
            </w:pPr>
            <w:r>
              <w:t>инфаркт миокарда (первые шесть месяцев)</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13.</w:t>
            </w:r>
          </w:p>
        </w:tc>
        <w:tc>
          <w:tcPr>
            <w:tcW w:w="4277" w:type="dxa"/>
            <w:tcBorders>
              <w:top w:val="nil"/>
              <w:left w:val="nil"/>
              <w:bottom w:val="nil"/>
              <w:right w:val="nil"/>
            </w:tcBorders>
          </w:tcPr>
          <w:p w:rsidR="00A86492" w:rsidRDefault="00A86492">
            <w:pPr>
              <w:pStyle w:val="ConsPlusNormal"/>
            </w:pPr>
            <w:r>
              <w:t>Антикоагулянты</w:t>
            </w:r>
          </w:p>
        </w:tc>
        <w:tc>
          <w:tcPr>
            <w:tcW w:w="4139" w:type="dxa"/>
            <w:tcBorders>
              <w:top w:val="nil"/>
              <w:left w:val="nil"/>
              <w:bottom w:val="nil"/>
              <w:right w:val="nil"/>
            </w:tcBorders>
          </w:tcPr>
          <w:p w:rsidR="00A86492" w:rsidRDefault="00A86492">
            <w:pPr>
              <w:pStyle w:val="ConsPlusNormal"/>
            </w:pPr>
            <w:r>
              <w:t>состояние после операции по протезированию клапанов сердца</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14.</w:t>
            </w:r>
          </w:p>
        </w:tc>
        <w:tc>
          <w:tcPr>
            <w:tcW w:w="4277" w:type="dxa"/>
            <w:tcBorders>
              <w:top w:val="nil"/>
              <w:left w:val="nil"/>
              <w:bottom w:val="nil"/>
              <w:right w:val="nil"/>
            </w:tcBorders>
          </w:tcPr>
          <w:p w:rsidR="00A86492" w:rsidRDefault="00A86492">
            <w:pPr>
              <w:pStyle w:val="ConsPlusNormal"/>
            </w:pPr>
            <w:r>
              <w:t xml:space="preserve">Иммунодепрессанты </w:t>
            </w:r>
            <w:hyperlink w:anchor="P3766" w:history="1">
              <w:r>
                <w:rPr>
                  <w:color w:val="0000FF"/>
                </w:rPr>
                <w:t>&lt;**&gt;</w:t>
              </w:r>
            </w:hyperlink>
            <w:r>
              <w:t>; цитостатики; стероидные гормоны; противогрибковые препараты; противогерпетические препараты; антибиотики; уросептики; антикоагулянты; дезагреганты; коронаролитики; гипотензивные препараты</w:t>
            </w:r>
          </w:p>
        </w:tc>
        <w:tc>
          <w:tcPr>
            <w:tcW w:w="4139" w:type="dxa"/>
            <w:tcBorders>
              <w:top w:val="nil"/>
              <w:left w:val="nil"/>
              <w:bottom w:val="nil"/>
              <w:right w:val="nil"/>
            </w:tcBorders>
          </w:tcPr>
          <w:p w:rsidR="00A86492" w:rsidRDefault="00A86492">
            <w:pPr>
              <w:pStyle w:val="ConsPlusNormal"/>
            </w:pPr>
            <w:r>
              <w:t>пересадка органов и тканей</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15.</w:t>
            </w:r>
          </w:p>
        </w:tc>
        <w:tc>
          <w:tcPr>
            <w:tcW w:w="4277" w:type="dxa"/>
            <w:tcBorders>
              <w:top w:val="nil"/>
              <w:left w:val="nil"/>
              <w:bottom w:val="nil"/>
              <w:right w:val="nil"/>
            </w:tcBorders>
          </w:tcPr>
          <w:p w:rsidR="00A86492" w:rsidRDefault="00A86492">
            <w:pPr>
              <w:pStyle w:val="ConsPlusNormal"/>
            </w:pPr>
            <w:r>
              <w:t xml:space="preserve">Лекарственные препараты, необходимые для лечения данного заболевания; средства введения инсулина; иглы к ним; </w:t>
            </w:r>
            <w:proofErr w:type="gramStart"/>
            <w:r>
              <w:t>тест-полоски</w:t>
            </w:r>
            <w:proofErr w:type="gramEnd"/>
          </w:p>
        </w:tc>
        <w:tc>
          <w:tcPr>
            <w:tcW w:w="4139" w:type="dxa"/>
            <w:tcBorders>
              <w:top w:val="nil"/>
              <w:left w:val="nil"/>
              <w:bottom w:val="nil"/>
              <w:right w:val="nil"/>
            </w:tcBorders>
          </w:tcPr>
          <w:p w:rsidR="00A86492" w:rsidRDefault="00A86492">
            <w:pPr>
              <w:pStyle w:val="ConsPlusNormal"/>
            </w:pPr>
            <w:r>
              <w:t>диабет</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16.</w:t>
            </w:r>
          </w:p>
        </w:tc>
        <w:tc>
          <w:tcPr>
            <w:tcW w:w="4277" w:type="dxa"/>
            <w:tcBorders>
              <w:top w:val="nil"/>
              <w:left w:val="nil"/>
              <w:bottom w:val="nil"/>
              <w:right w:val="nil"/>
            </w:tcBorders>
          </w:tcPr>
          <w:p w:rsidR="00A86492" w:rsidRDefault="00A86492">
            <w:pPr>
              <w:pStyle w:val="ConsPlusNormal"/>
            </w:pPr>
            <w:r>
              <w:t xml:space="preserve">Анаболические стероиды; соматотропный гормон </w:t>
            </w:r>
            <w:hyperlink w:anchor="P3766" w:history="1">
              <w:r>
                <w:rPr>
                  <w:color w:val="0000FF"/>
                </w:rPr>
                <w:t>&lt;**&gt;</w:t>
              </w:r>
            </w:hyperlink>
            <w:r>
              <w:t>; половые гормоны; инсулин; тиреоидные препараты; поливитамины</w:t>
            </w:r>
          </w:p>
        </w:tc>
        <w:tc>
          <w:tcPr>
            <w:tcW w:w="4139" w:type="dxa"/>
            <w:tcBorders>
              <w:top w:val="nil"/>
              <w:left w:val="nil"/>
              <w:bottom w:val="nil"/>
              <w:right w:val="nil"/>
            </w:tcBorders>
          </w:tcPr>
          <w:p w:rsidR="00A86492" w:rsidRDefault="00A86492">
            <w:pPr>
              <w:pStyle w:val="ConsPlusNormal"/>
            </w:pPr>
            <w:r>
              <w:t>гипофизарный нанизм</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17.</w:t>
            </w:r>
          </w:p>
        </w:tc>
        <w:tc>
          <w:tcPr>
            <w:tcW w:w="4277" w:type="dxa"/>
            <w:tcBorders>
              <w:top w:val="nil"/>
              <w:left w:val="nil"/>
              <w:bottom w:val="nil"/>
              <w:right w:val="nil"/>
            </w:tcBorders>
          </w:tcPr>
          <w:p w:rsidR="00A86492" w:rsidRDefault="00A86492">
            <w:pPr>
              <w:pStyle w:val="ConsPlusNormal"/>
            </w:pPr>
            <w:r>
              <w:t>Антихолинэстеразные лекарственные препараты; стероидные гормоны</w:t>
            </w:r>
          </w:p>
        </w:tc>
        <w:tc>
          <w:tcPr>
            <w:tcW w:w="4139" w:type="dxa"/>
            <w:tcBorders>
              <w:top w:val="nil"/>
              <w:left w:val="nil"/>
              <w:bottom w:val="nil"/>
              <w:right w:val="nil"/>
            </w:tcBorders>
          </w:tcPr>
          <w:p w:rsidR="00A86492" w:rsidRDefault="00A86492">
            <w:pPr>
              <w:pStyle w:val="ConsPlusNormal"/>
            </w:pPr>
            <w:r>
              <w:t>миастения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18.</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данного заболевания</w:t>
            </w:r>
          </w:p>
        </w:tc>
        <w:tc>
          <w:tcPr>
            <w:tcW w:w="4139" w:type="dxa"/>
            <w:tcBorders>
              <w:top w:val="nil"/>
              <w:left w:val="nil"/>
              <w:bottom w:val="nil"/>
              <w:right w:val="nil"/>
            </w:tcBorders>
          </w:tcPr>
          <w:p w:rsidR="00A86492" w:rsidRDefault="00A86492">
            <w:pPr>
              <w:pStyle w:val="ConsPlusNormal"/>
            </w:pPr>
            <w:r>
              <w:t>миопатия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19.</w:t>
            </w:r>
          </w:p>
        </w:tc>
        <w:tc>
          <w:tcPr>
            <w:tcW w:w="4277" w:type="dxa"/>
            <w:tcBorders>
              <w:top w:val="nil"/>
              <w:left w:val="nil"/>
              <w:bottom w:val="nil"/>
              <w:right w:val="nil"/>
            </w:tcBorders>
          </w:tcPr>
          <w:p w:rsidR="00A86492" w:rsidRDefault="00A86492">
            <w:pPr>
              <w:pStyle w:val="ConsPlusNormal"/>
            </w:pPr>
            <w:r>
              <w:t>Противопаркинсонические лекарственные препараты</w:t>
            </w:r>
          </w:p>
        </w:tc>
        <w:tc>
          <w:tcPr>
            <w:tcW w:w="4139" w:type="dxa"/>
            <w:tcBorders>
              <w:top w:val="nil"/>
              <w:left w:val="nil"/>
              <w:bottom w:val="nil"/>
              <w:right w:val="nil"/>
            </w:tcBorders>
          </w:tcPr>
          <w:p w:rsidR="00A86492" w:rsidRDefault="00A86492">
            <w:pPr>
              <w:pStyle w:val="ConsPlusNormal"/>
            </w:pPr>
            <w:r>
              <w:t>болезнь Паркинсона</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lastRenderedPageBreak/>
              <w:t>20.</w:t>
            </w:r>
          </w:p>
        </w:tc>
        <w:tc>
          <w:tcPr>
            <w:tcW w:w="4277" w:type="dxa"/>
            <w:tcBorders>
              <w:top w:val="nil"/>
              <w:left w:val="nil"/>
              <w:bottom w:val="nil"/>
              <w:right w:val="nil"/>
            </w:tcBorders>
          </w:tcPr>
          <w:p w:rsidR="00A86492" w:rsidRDefault="00A86492">
            <w:pPr>
              <w:pStyle w:val="ConsPlusNormal"/>
            </w:pPr>
            <w:r>
              <w:t>Антихолинэстеразные, холиномиметические дегидратационные, мочегонные препараты</w:t>
            </w:r>
          </w:p>
        </w:tc>
        <w:tc>
          <w:tcPr>
            <w:tcW w:w="4139" w:type="dxa"/>
            <w:tcBorders>
              <w:top w:val="nil"/>
              <w:left w:val="nil"/>
              <w:bottom w:val="nil"/>
              <w:right w:val="nil"/>
            </w:tcBorders>
          </w:tcPr>
          <w:p w:rsidR="00A86492" w:rsidRDefault="00A86492">
            <w:pPr>
              <w:pStyle w:val="ConsPlusNormal"/>
            </w:pPr>
            <w:r>
              <w:t>глаукома, катаракта</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21.</w:t>
            </w:r>
          </w:p>
        </w:tc>
        <w:tc>
          <w:tcPr>
            <w:tcW w:w="4277" w:type="dxa"/>
            <w:tcBorders>
              <w:top w:val="nil"/>
              <w:left w:val="nil"/>
              <w:bottom w:val="nil"/>
              <w:right w:val="nil"/>
            </w:tcBorders>
          </w:tcPr>
          <w:p w:rsidR="00A86492" w:rsidRDefault="00A86492">
            <w:pPr>
              <w:pStyle w:val="ConsPlusNormal"/>
            </w:pPr>
            <w:r>
              <w:t>Анксиолитики, антипсихотические препараты, антидепрессанты, препараты нормотипического действия</w:t>
            </w:r>
          </w:p>
        </w:tc>
        <w:tc>
          <w:tcPr>
            <w:tcW w:w="4139" w:type="dxa"/>
            <w:tcBorders>
              <w:top w:val="nil"/>
              <w:left w:val="nil"/>
              <w:bottom w:val="nil"/>
              <w:right w:val="nil"/>
            </w:tcBorders>
          </w:tcPr>
          <w:p w:rsidR="00A86492" w:rsidRDefault="00A86492">
            <w:pPr>
              <w:pStyle w:val="ConsPlusNormal"/>
            </w:pPr>
            <w:r>
              <w:t>психические заболевания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22.</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данных заболеваний</w:t>
            </w:r>
          </w:p>
        </w:tc>
        <w:tc>
          <w:tcPr>
            <w:tcW w:w="4139" w:type="dxa"/>
            <w:tcBorders>
              <w:top w:val="nil"/>
              <w:left w:val="nil"/>
              <w:bottom w:val="nil"/>
              <w:right w:val="nil"/>
            </w:tcBorders>
          </w:tcPr>
          <w:p w:rsidR="00A86492" w:rsidRDefault="00A86492">
            <w:pPr>
              <w:pStyle w:val="ConsPlusNormal"/>
            </w:pPr>
            <w:r>
              <w:t>шизофрения и эпилепсия</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23.</w:t>
            </w:r>
          </w:p>
        </w:tc>
        <w:tc>
          <w:tcPr>
            <w:tcW w:w="4277" w:type="dxa"/>
            <w:tcBorders>
              <w:top w:val="nil"/>
              <w:left w:val="nil"/>
              <w:bottom w:val="nil"/>
              <w:right w:val="nil"/>
            </w:tcBorders>
          </w:tcPr>
          <w:p w:rsidR="00A86492" w:rsidRDefault="00A86492">
            <w:pPr>
              <w:pStyle w:val="ConsPlusNormal"/>
            </w:pPr>
            <w:r>
              <w:t>Лекарственные препараты, необходимые для лечения данных заболеваний</w:t>
            </w:r>
          </w:p>
        </w:tc>
        <w:tc>
          <w:tcPr>
            <w:tcW w:w="4139" w:type="dxa"/>
            <w:tcBorders>
              <w:top w:val="nil"/>
              <w:left w:val="nil"/>
              <w:bottom w:val="nil"/>
              <w:right w:val="nil"/>
            </w:tcBorders>
          </w:tcPr>
          <w:p w:rsidR="00A86492" w:rsidRDefault="00A86492">
            <w:pPr>
              <w:pStyle w:val="ConsPlusNormal"/>
            </w:pPr>
            <w:r>
              <w:t xml:space="preserve">болезни, характеризующиеся повышенным кровяным давлением, включенные в </w:t>
            </w:r>
            <w:hyperlink r:id="rId46" w:history="1">
              <w:r>
                <w:rPr>
                  <w:color w:val="0000FF"/>
                </w:rPr>
                <w:t>перечень</w:t>
              </w:r>
            </w:hyperlink>
            <w:r>
              <w:t xml:space="preserve"> социально значимых заболеваний, утвержденный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(далее - постановление Правительства Российской Федерации от 1 декабря 2004 г. N 715)</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24.</w:t>
            </w:r>
          </w:p>
        </w:tc>
        <w:tc>
          <w:tcPr>
            <w:tcW w:w="4277" w:type="dxa"/>
            <w:tcBorders>
              <w:top w:val="nil"/>
              <w:left w:val="nil"/>
              <w:bottom w:val="nil"/>
              <w:right w:val="nil"/>
            </w:tcBorders>
          </w:tcPr>
          <w:p w:rsidR="00A86492" w:rsidRDefault="00A86492">
            <w:pPr>
              <w:pStyle w:val="ConsPlusNormal"/>
            </w:pPr>
            <w:r>
              <w:t>Препараты для профилактики и лечения инфекций (антибактериальные препараты, противовирусные препараты, противогрибковые препараты, противопротозойные препараты)</w:t>
            </w:r>
          </w:p>
        </w:tc>
        <w:tc>
          <w:tcPr>
            <w:tcW w:w="4139" w:type="dxa"/>
            <w:tcBorders>
              <w:top w:val="nil"/>
              <w:left w:val="nil"/>
              <w:bottom w:val="nil"/>
              <w:right w:val="nil"/>
            </w:tcBorders>
          </w:tcPr>
          <w:p w:rsidR="00A86492" w:rsidRDefault="00A86492">
            <w:pPr>
              <w:pStyle w:val="ConsPlusNormal"/>
            </w:pPr>
            <w:r>
              <w:t xml:space="preserve">инфекции, передающиеся преимущественно половым путем, в соответствии с перечнями, утвержденными </w:t>
            </w:r>
            <w:hyperlink r:id="rId47" w:history="1">
              <w:r>
                <w:rPr>
                  <w:color w:val="0000FF"/>
                </w:rPr>
                <w:t>постановлением</w:t>
              </w:r>
            </w:hyperlink>
            <w:r>
              <w:t xml:space="preserve"> Правительства Российской Федерации от 1 декабря 2004 г. N 715</w:t>
            </w:r>
          </w:p>
        </w:tc>
      </w:tr>
      <w:tr w:rsidR="00A8649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A86492" w:rsidRDefault="00A86492">
            <w:pPr>
              <w:pStyle w:val="ConsPlusNormal"/>
              <w:jc w:val="center"/>
            </w:pPr>
            <w:r>
              <w:t>25.</w:t>
            </w:r>
          </w:p>
        </w:tc>
        <w:tc>
          <w:tcPr>
            <w:tcW w:w="4277" w:type="dxa"/>
            <w:tcBorders>
              <w:top w:val="nil"/>
              <w:left w:val="nil"/>
              <w:bottom w:val="nil"/>
              <w:right w:val="nil"/>
            </w:tcBorders>
          </w:tcPr>
          <w:p w:rsidR="00A86492" w:rsidRDefault="00A86492">
            <w:pPr>
              <w:pStyle w:val="ConsPlusNormal"/>
            </w:pPr>
            <w:r>
              <w:t>Противовирусные препараты, необходимые для лечения данных заболеваний</w:t>
            </w:r>
          </w:p>
        </w:tc>
        <w:tc>
          <w:tcPr>
            <w:tcW w:w="4139" w:type="dxa"/>
            <w:tcBorders>
              <w:top w:val="nil"/>
              <w:left w:val="nil"/>
              <w:bottom w:val="nil"/>
              <w:right w:val="nil"/>
            </w:tcBorders>
          </w:tcPr>
          <w:p w:rsidR="00A86492" w:rsidRDefault="00A86492">
            <w:pPr>
              <w:pStyle w:val="ConsPlusNormal"/>
            </w:pPr>
            <w:r>
              <w:t>гепатит</w:t>
            </w:r>
            <w:proofErr w:type="gramStart"/>
            <w:r>
              <w:t xml:space="preserve"> В</w:t>
            </w:r>
            <w:proofErr w:type="gramEnd"/>
            <w:r>
              <w:t xml:space="preserve">, гепатит С с высоким риском развития цирроза печени в соответствии с перечнями, утвержденными </w:t>
            </w:r>
            <w:hyperlink r:id="rId48" w:history="1">
              <w:r>
                <w:rPr>
                  <w:color w:val="0000FF"/>
                </w:rPr>
                <w:t>постановлением</w:t>
              </w:r>
            </w:hyperlink>
            <w:r>
              <w:t xml:space="preserve"> Правительства Российской Федерации от 1 декабря 2004 г. N 715</w:t>
            </w:r>
          </w:p>
        </w:tc>
      </w:tr>
    </w:tbl>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26" w:name="P3765"/>
      <w:bookmarkEnd w:id="26"/>
      <w:r>
        <w:t xml:space="preserve">&lt;*&gt; За исключением лекарственных препаратов для медицинского применения при лечении данного заболевания, включенных в перечень жизненно необходимых и важнейших лекарственных препаратов, обеспечение которыми лиц, страдающих данным заболеванием, осуществляется в соответствии со </w:t>
      </w:r>
      <w:hyperlink r:id="rId49" w:history="1">
        <w:r>
          <w:rPr>
            <w:color w:val="0000FF"/>
          </w:rPr>
          <w:t>статьей 83</w:t>
        </w:r>
      </w:hyperlink>
      <w:r>
        <w:t xml:space="preserve"> Федерального закона "Об основах охраны здоровья граждан в Российской Федерации" за счет средств федерального бюджета.</w:t>
      </w:r>
    </w:p>
    <w:p w:rsidR="00A86492" w:rsidRDefault="00A86492">
      <w:pPr>
        <w:pStyle w:val="ConsPlusNormal"/>
        <w:ind w:firstLine="540"/>
        <w:jc w:val="both"/>
      </w:pPr>
      <w:bookmarkStart w:id="27" w:name="P3766"/>
      <w:bookmarkEnd w:id="27"/>
      <w:r>
        <w:t xml:space="preserve">&lt;**&gt; За исключением лекарственных препаратов для медицинского применения при лечении данного заболевания, обеспечение которыми лиц, страдающих данным заболеванием, осуществляется в соответствии со </w:t>
      </w:r>
      <w:hyperlink r:id="rId50" w:history="1">
        <w:r>
          <w:rPr>
            <w:color w:val="0000FF"/>
          </w:rPr>
          <w:t>статьей 14</w:t>
        </w:r>
      </w:hyperlink>
      <w:r>
        <w:t xml:space="preserve"> Федерального закона "Об основах охраны здоровья граждан в Российской Федерации" за счет средств федерального бюджета.</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8</w:t>
      </w:r>
    </w:p>
    <w:p w:rsidR="00A86492" w:rsidRDefault="00A86492">
      <w:pPr>
        <w:pStyle w:val="ConsPlusNormal"/>
        <w:jc w:val="right"/>
      </w:pPr>
      <w:r>
        <w:lastRenderedPageBreak/>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 Ставропольского края</w:t>
      </w:r>
    </w:p>
    <w:p w:rsidR="00A86492" w:rsidRDefault="00A86492">
      <w:pPr>
        <w:pStyle w:val="ConsPlusNormal"/>
        <w:jc w:val="right"/>
      </w:pPr>
      <w:r>
        <w:t>на 2017 год и плановый</w:t>
      </w:r>
    </w:p>
    <w:p w:rsidR="00A86492" w:rsidRDefault="00A86492">
      <w:pPr>
        <w:pStyle w:val="ConsPlusNormal"/>
        <w:jc w:val="right"/>
      </w:pPr>
      <w:r>
        <w:t>период 2018 и 2019 годов</w:t>
      </w:r>
    </w:p>
    <w:p w:rsidR="00A86492" w:rsidRDefault="00A86492">
      <w:pPr>
        <w:pStyle w:val="ConsPlusNormal"/>
      </w:pPr>
    </w:p>
    <w:p w:rsidR="00A86492" w:rsidRDefault="00A86492">
      <w:pPr>
        <w:pStyle w:val="ConsPlusTitle"/>
        <w:jc w:val="center"/>
      </w:pPr>
      <w:bookmarkStart w:id="28" w:name="P3780"/>
      <w:bookmarkEnd w:id="28"/>
      <w:r>
        <w:t>ПЕРЕЧЕНЬ</w:t>
      </w:r>
    </w:p>
    <w:p w:rsidR="00A86492" w:rsidRDefault="00A86492">
      <w:pPr>
        <w:pStyle w:val="ConsPlusTitle"/>
        <w:jc w:val="center"/>
      </w:pPr>
      <w:r>
        <w:t>ЛЕКАРСТВЕННЫХ ПРЕПАРАТОВ, СПЕЦИАЛИЗИРОВАННЫХ ПРОДУКТОВ</w:t>
      </w:r>
    </w:p>
    <w:p w:rsidR="00A86492" w:rsidRDefault="00A86492">
      <w:pPr>
        <w:pStyle w:val="ConsPlusTitle"/>
        <w:jc w:val="center"/>
      </w:pPr>
      <w:r>
        <w:t xml:space="preserve">ЛЕЧЕБНОГО ПИТАНИЯ, </w:t>
      </w:r>
      <w:proofErr w:type="gramStart"/>
      <w:r>
        <w:t>ИСПОЛЬЗУЕМЫХ</w:t>
      </w:r>
      <w:proofErr w:type="gramEnd"/>
      <w:r>
        <w:t xml:space="preserve"> ДЛЯ ОКАЗАНИЯ МЕДИЦИНСКОЙ</w:t>
      </w:r>
    </w:p>
    <w:p w:rsidR="00A86492" w:rsidRDefault="00A86492">
      <w:pPr>
        <w:pStyle w:val="ConsPlusTitle"/>
        <w:jc w:val="center"/>
      </w:pPr>
      <w:r>
        <w:t>ПОМОЩИ В АМБУЛАТОРНЫХ УСЛОВИЯХ ДЛЯ ЛИЦ, СТРАДАЮЩИХ</w:t>
      </w:r>
    </w:p>
    <w:p w:rsidR="00A86492" w:rsidRDefault="00A86492">
      <w:pPr>
        <w:pStyle w:val="ConsPlusTitle"/>
        <w:jc w:val="center"/>
      </w:pPr>
      <w:r>
        <w:t>ЖИЗНЕУГРОЖАЮЩИМИ И ХРОНИЧЕСКИМИ ПРОГРЕССИРУЮЩИМИ РЕДКИМИ</w:t>
      </w:r>
    </w:p>
    <w:p w:rsidR="00A86492" w:rsidRDefault="00A86492">
      <w:pPr>
        <w:pStyle w:val="ConsPlusTitle"/>
        <w:jc w:val="center"/>
      </w:pPr>
      <w:r>
        <w:t>(ОРФАННЫМИ) ЗАБОЛЕВАНИЯМИ, ПРИВОДЯЩИМИ К СОКРАЩЕНИЮ</w:t>
      </w:r>
    </w:p>
    <w:p w:rsidR="00A86492" w:rsidRDefault="00A86492">
      <w:pPr>
        <w:pStyle w:val="ConsPlusTitle"/>
        <w:jc w:val="center"/>
      </w:pPr>
      <w:r>
        <w:t>ПРОДОЛЖИТЕЛЬНОСТИ ЖИЗНИ ГРАЖДАН ИЛИ ИХ ИНВАЛИДНОСТИ, ИМЕЮЩИХ</w:t>
      </w:r>
    </w:p>
    <w:p w:rsidR="00A86492" w:rsidRDefault="00A86492">
      <w:pPr>
        <w:pStyle w:val="ConsPlusTitle"/>
        <w:jc w:val="center"/>
      </w:pPr>
      <w:r>
        <w:t>ПРАВО НА ПОЛУЧЕНИЕ ЛЕКАРСТВЕННЫХ ПРЕПАРАТОВ ЗА СЧЕТ СРЕДСТВ</w:t>
      </w:r>
    </w:p>
    <w:p w:rsidR="00A86492" w:rsidRDefault="00A86492">
      <w:pPr>
        <w:pStyle w:val="ConsPlusTitle"/>
        <w:jc w:val="center"/>
      </w:pPr>
      <w:r>
        <w:t>БЮДЖЕТА СТАВРОПОЛЬСКОГО КРАЯ</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8"/>
        <w:gridCol w:w="3614"/>
        <w:gridCol w:w="4535"/>
      </w:tblGrid>
      <w:tr w:rsidR="00A86492">
        <w:tc>
          <w:tcPr>
            <w:tcW w:w="888" w:type="dxa"/>
            <w:tcBorders>
              <w:top w:val="single" w:sz="4" w:space="0" w:color="auto"/>
              <w:bottom w:val="single" w:sz="4" w:space="0" w:color="auto"/>
            </w:tcBorders>
            <w:vAlign w:val="center"/>
          </w:tcPr>
          <w:p w:rsidR="00A86492" w:rsidRDefault="00A86492">
            <w:pPr>
              <w:pStyle w:val="ConsPlusNormal"/>
              <w:jc w:val="center"/>
            </w:pPr>
            <w:r>
              <w:t>N п/п</w:t>
            </w:r>
          </w:p>
        </w:tc>
        <w:tc>
          <w:tcPr>
            <w:tcW w:w="3614" w:type="dxa"/>
            <w:tcBorders>
              <w:top w:val="single" w:sz="4" w:space="0" w:color="auto"/>
              <w:bottom w:val="single" w:sz="4" w:space="0" w:color="auto"/>
            </w:tcBorders>
            <w:vAlign w:val="center"/>
          </w:tcPr>
          <w:p w:rsidR="00A86492" w:rsidRDefault="00A86492">
            <w:pPr>
              <w:pStyle w:val="ConsPlusNormal"/>
              <w:jc w:val="center"/>
            </w:pPr>
            <w:r>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A86492" w:rsidRDefault="00A86492">
            <w:pPr>
              <w:pStyle w:val="ConsPlusNormal"/>
              <w:jc w:val="center"/>
            </w:pPr>
            <w:r>
              <w:t>Форма выпуска</w:t>
            </w:r>
          </w:p>
        </w:tc>
      </w:tr>
      <w:tr w:rsidR="00A86492">
        <w:tc>
          <w:tcPr>
            <w:tcW w:w="888" w:type="dxa"/>
            <w:tcBorders>
              <w:top w:val="single" w:sz="4" w:space="0" w:color="auto"/>
              <w:bottom w:val="single" w:sz="4" w:space="0" w:color="auto"/>
            </w:tcBorders>
            <w:vAlign w:val="center"/>
          </w:tcPr>
          <w:p w:rsidR="00A86492" w:rsidRDefault="00A86492">
            <w:pPr>
              <w:pStyle w:val="ConsPlusNormal"/>
              <w:jc w:val="center"/>
            </w:pPr>
            <w:r>
              <w:t>1</w:t>
            </w:r>
          </w:p>
        </w:tc>
        <w:tc>
          <w:tcPr>
            <w:tcW w:w="3614" w:type="dxa"/>
            <w:tcBorders>
              <w:top w:val="single" w:sz="4" w:space="0" w:color="auto"/>
              <w:bottom w:val="single" w:sz="4" w:space="0" w:color="auto"/>
            </w:tcBorders>
            <w:vAlign w:val="center"/>
          </w:tcPr>
          <w:p w:rsidR="00A86492" w:rsidRDefault="00A86492">
            <w:pPr>
              <w:pStyle w:val="ConsPlusNormal"/>
              <w:jc w:val="center"/>
            </w:pPr>
            <w:r>
              <w:t>2</w:t>
            </w:r>
          </w:p>
        </w:tc>
        <w:tc>
          <w:tcPr>
            <w:tcW w:w="4535" w:type="dxa"/>
            <w:tcBorders>
              <w:top w:val="single" w:sz="4" w:space="0" w:color="auto"/>
              <w:bottom w:val="single" w:sz="4" w:space="0" w:color="auto"/>
            </w:tcBorders>
            <w:vAlign w:val="center"/>
          </w:tcPr>
          <w:p w:rsidR="00A86492" w:rsidRDefault="00A86492">
            <w:pPr>
              <w:pStyle w:val="ConsPlusNormal"/>
              <w:jc w:val="center"/>
            </w:pPr>
            <w:r>
              <w:t>3</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single" w:sz="4" w:space="0" w:color="auto"/>
              <w:left w:val="nil"/>
              <w:bottom w:val="nil"/>
              <w:right w:val="nil"/>
            </w:tcBorders>
          </w:tcPr>
          <w:p w:rsidR="00A86492" w:rsidRDefault="00A86492">
            <w:pPr>
              <w:pStyle w:val="ConsPlusNormal"/>
              <w:jc w:val="center"/>
              <w:outlineLvl w:val="2"/>
            </w:pPr>
            <w:r>
              <w:t>I. Лекарственные препараты</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w:t>
            </w:r>
          </w:p>
        </w:tc>
        <w:tc>
          <w:tcPr>
            <w:tcW w:w="3614" w:type="dxa"/>
            <w:tcBorders>
              <w:top w:val="nil"/>
              <w:left w:val="nil"/>
              <w:bottom w:val="nil"/>
              <w:right w:val="nil"/>
            </w:tcBorders>
          </w:tcPr>
          <w:p w:rsidR="00A86492" w:rsidRDefault="00A86492">
            <w:pPr>
              <w:pStyle w:val="ConsPlusNormal"/>
            </w:pPr>
            <w:r>
              <w:t>Агалсидаза альфа</w:t>
            </w:r>
          </w:p>
        </w:tc>
        <w:tc>
          <w:tcPr>
            <w:tcW w:w="4535" w:type="dxa"/>
            <w:tcBorders>
              <w:top w:val="nil"/>
              <w:left w:val="nil"/>
              <w:bottom w:val="nil"/>
              <w:right w:val="nil"/>
            </w:tcBorders>
          </w:tcPr>
          <w:p w:rsidR="00A86492" w:rsidRDefault="00A86492">
            <w:pPr>
              <w:pStyle w:val="ConsPlusNormal"/>
            </w:pPr>
            <w:r>
              <w:t>раствор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w:t>
            </w:r>
          </w:p>
        </w:tc>
        <w:tc>
          <w:tcPr>
            <w:tcW w:w="3614" w:type="dxa"/>
            <w:tcBorders>
              <w:top w:val="nil"/>
              <w:left w:val="nil"/>
              <w:bottom w:val="nil"/>
              <w:right w:val="nil"/>
            </w:tcBorders>
          </w:tcPr>
          <w:p w:rsidR="00A86492" w:rsidRDefault="00A86492">
            <w:pPr>
              <w:pStyle w:val="ConsPlusNormal"/>
            </w:pPr>
            <w:r>
              <w:t>Агалсидаза бета</w:t>
            </w:r>
          </w:p>
        </w:tc>
        <w:tc>
          <w:tcPr>
            <w:tcW w:w="4535" w:type="dxa"/>
            <w:tcBorders>
              <w:top w:val="nil"/>
              <w:left w:val="nil"/>
              <w:bottom w:val="nil"/>
              <w:right w:val="nil"/>
            </w:tcBorders>
          </w:tcPr>
          <w:p w:rsidR="00A86492" w:rsidRDefault="00A86492">
            <w:pPr>
              <w:pStyle w:val="ConsPlusNormal"/>
            </w:pPr>
            <w:r>
              <w:t>раствор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w:t>
            </w:r>
          </w:p>
        </w:tc>
        <w:tc>
          <w:tcPr>
            <w:tcW w:w="3614" w:type="dxa"/>
            <w:tcBorders>
              <w:top w:val="nil"/>
              <w:left w:val="nil"/>
              <w:bottom w:val="nil"/>
              <w:right w:val="nil"/>
            </w:tcBorders>
          </w:tcPr>
          <w:p w:rsidR="00A86492" w:rsidRDefault="00A86492">
            <w:pPr>
              <w:pStyle w:val="ConsPlusNormal"/>
            </w:pPr>
            <w:r>
              <w:t>Адалимумаб</w:t>
            </w:r>
          </w:p>
        </w:tc>
        <w:tc>
          <w:tcPr>
            <w:tcW w:w="4535" w:type="dxa"/>
            <w:tcBorders>
              <w:top w:val="nil"/>
              <w:left w:val="nil"/>
              <w:bottom w:val="nil"/>
              <w:right w:val="nil"/>
            </w:tcBorders>
          </w:tcPr>
          <w:p w:rsidR="00A86492" w:rsidRDefault="00A86492">
            <w:pPr>
              <w:pStyle w:val="ConsPlusNormal"/>
            </w:pPr>
            <w:r>
              <w:t>раствор для инъекций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4.</w:t>
            </w:r>
          </w:p>
        </w:tc>
        <w:tc>
          <w:tcPr>
            <w:tcW w:w="3614" w:type="dxa"/>
            <w:tcBorders>
              <w:top w:val="nil"/>
              <w:left w:val="nil"/>
              <w:bottom w:val="nil"/>
              <w:right w:val="nil"/>
            </w:tcBorders>
          </w:tcPr>
          <w:p w:rsidR="00A86492" w:rsidRDefault="00A86492">
            <w:pPr>
              <w:pStyle w:val="ConsPlusNormal"/>
            </w:pPr>
            <w:r>
              <w:t>Бозентан</w:t>
            </w:r>
          </w:p>
        </w:tc>
        <w:tc>
          <w:tcPr>
            <w:tcW w:w="4535" w:type="dxa"/>
            <w:tcBorders>
              <w:top w:val="nil"/>
              <w:left w:val="nil"/>
              <w:bottom w:val="nil"/>
              <w:right w:val="nil"/>
            </w:tcBorders>
          </w:tcPr>
          <w:p w:rsidR="00A86492" w:rsidRDefault="00A86492">
            <w:pPr>
              <w:pStyle w:val="ConsPlusNormal"/>
            </w:pPr>
            <w:r>
              <w:t>таблетки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5.</w:t>
            </w:r>
          </w:p>
        </w:tc>
        <w:tc>
          <w:tcPr>
            <w:tcW w:w="3614" w:type="dxa"/>
            <w:tcBorders>
              <w:top w:val="nil"/>
              <w:left w:val="nil"/>
              <w:bottom w:val="nil"/>
              <w:right w:val="nil"/>
            </w:tcBorders>
          </w:tcPr>
          <w:p w:rsidR="00A86492" w:rsidRDefault="00A86492">
            <w:pPr>
              <w:pStyle w:val="ConsPlusNormal"/>
            </w:pPr>
            <w:r>
              <w:t>Дезогестрел</w:t>
            </w:r>
          </w:p>
        </w:tc>
        <w:tc>
          <w:tcPr>
            <w:tcW w:w="4535" w:type="dxa"/>
            <w:tcBorders>
              <w:top w:val="nil"/>
              <w:left w:val="nil"/>
              <w:bottom w:val="nil"/>
              <w:right w:val="nil"/>
            </w:tcBorders>
          </w:tcPr>
          <w:p w:rsidR="00A86492" w:rsidRDefault="00A86492">
            <w:pPr>
              <w:pStyle w:val="ConsPlusNormal"/>
            </w:pPr>
            <w:r>
              <w:t>таблетки, покрытые пленочной оболочкой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6.</w:t>
            </w:r>
          </w:p>
        </w:tc>
        <w:tc>
          <w:tcPr>
            <w:tcW w:w="3614" w:type="dxa"/>
            <w:tcBorders>
              <w:top w:val="nil"/>
              <w:left w:val="nil"/>
              <w:bottom w:val="nil"/>
              <w:right w:val="nil"/>
            </w:tcBorders>
          </w:tcPr>
          <w:p w:rsidR="00A86492" w:rsidRDefault="00A86492">
            <w:pPr>
              <w:pStyle w:val="ConsPlusNormal"/>
            </w:pPr>
            <w:r>
              <w:t>Идурсульфаза</w:t>
            </w:r>
          </w:p>
        </w:tc>
        <w:tc>
          <w:tcPr>
            <w:tcW w:w="4535" w:type="dxa"/>
            <w:tcBorders>
              <w:top w:val="nil"/>
              <w:left w:val="nil"/>
              <w:bottom w:val="nil"/>
              <w:right w:val="nil"/>
            </w:tcBorders>
          </w:tcPr>
          <w:p w:rsidR="00A86492" w:rsidRDefault="00A86492">
            <w:pPr>
              <w:pStyle w:val="ConsPlusNormal"/>
            </w:pPr>
            <w:r>
              <w:t>концентрат для приготовления раствора для инфузий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7.</w:t>
            </w:r>
          </w:p>
        </w:tc>
        <w:tc>
          <w:tcPr>
            <w:tcW w:w="3614" w:type="dxa"/>
            <w:tcBorders>
              <w:top w:val="nil"/>
              <w:left w:val="nil"/>
              <w:bottom w:val="nil"/>
              <w:right w:val="nil"/>
            </w:tcBorders>
          </w:tcPr>
          <w:p w:rsidR="00A86492" w:rsidRDefault="00A86492">
            <w:pPr>
              <w:pStyle w:val="ConsPlusNormal"/>
            </w:pPr>
            <w:r>
              <w:t>Илопрост</w:t>
            </w:r>
          </w:p>
        </w:tc>
        <w:tc>
          <w:tcPr>
            <w:tcW w:w="4535" w:type="dxa"/>
            <w:tcBorders>
              <w:top w:val="nil"/>
              <w:left w:val="nil"/>
              <w:bottom w:val="nil"/>
              <w:right w:val="nil"/>
            </w:tcBorders>
          </w:tcPr>
          <w:p w:rsidR="00A86492" w:rsidRDefault="00A86492">
            <w:pPr>
              <w:pStyle w:val="ConsPlusNormal"/>
            </w:pPr>
            <w:r>
              <w:t>раствор для ингаляций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8.</w:t>
            </w:r>
          </w:p>
        </w:tc>
        <w:tc>
          <w:tcPr>
            <w:tcW w:w="3614" w:type="dxa"/>
            <w:tcBorders>
              <w:top w:val="nil"/>
              <w:left w:val="nil"/>
              <w:bottom w:val="nil"/>
              <w:right w:val="nil"/>
            </w:tcBorders>
          </w:tcPr>
          <w:p w:rsidR="00A86492" w:rsidRDefault="00A86492">
            <w:pPr>
              <w:pStyle w:val="ConsPlusNormal"/>
            </w:pPr>
            <w:r>
              <w:t>Икатибант</w:t>
            </w:r>
          </w:p>
        </w:tc>
        <w:tc>
          <w:tcPr>
            <w:tcW w:w="4535" w:type="dxa"/>
            <w:tcBorders>
              <w:top w:val="nil"/>
              <w:left w:val="nil"/>
              <w:bottom w:val="nil"/>
              <w:right w:val="nil"/>
            </w:tcBorders>
          </w:tcPr>
          <w:p w:rsidR="00A86492" w:rsidRDefault="00A86492">
            <w:pPr>
              <w:pStyle w:val="ConsPlusNormal"/>
            </w:pPr>
            <w:r>
              <w:t>раствор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9.</w:t>
            </w:r>
          </w:p>
        </w:tc>
        <w:tc>
          <w:tcPr>
            <w:tcW w:w="3614" w:type="dxa"/>
            <w:tcBorders>
              <w:top w:val="nil"/>
              <w:left w:val="nil"/>
              <w:bottom w:val="nil"/>
              <w:right w:val="nil"/>
            </w:tcBorders>
          </w:tcPr>
          <w:p w:rsidR="00A86492" w:rsidRDefault="00A86492">
            <w:pPr>
              <w:pStyle w:val="ConsPlusNormal"/>
            </w:pPr>
            <w:r>
              <w:t>Интерферон альфа 2В</w:t>
            </w:r>
          </w:p>
        </w:tc>
        <w:tc>
          <w:tcPr>
            <w:tcW w:w="4535" w:type="dxa"/>
            <w:tcBorders>
              <w:top w:val="nil"/>
              <w:left w:val="nil"/>
              <w:bottom w:val="nil"/>
              <w:right w:val="nil"/>
            </w:tcBorders>
          </w:tcPr>
          <w:p w:rsidR="00A86492" w:rsidRDefault="00A86492">
            <w:pPr>
              <w:pStyle w:val="ConsPlusNormal"/>
            </w:pPr>
            <w:r>
              <w:t>раствор для внутривенного и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10.</w:t>
            </w:r>
          </w:p>
        </w:tc>
        <w:tc>
          <w:tcPr>
            <w:tcW w:w="3614" w:type="dxa"/>
            <w:tcBorders>
              <w:top w:val="nil"/>
              <w:left w:val="nil"/>
              <w:bottom w:val="nil"/>
              <w:right w:val="nil"/>
            </w:tcBorders>
          </w:tcPr>
          <w:p w:rsidR="00A86492" w:rsidRDefault="00A86492">
            <w:pPr>
              <w:pStyle w:val="ConsPlusNormal"/>
            </w:pPr>
            <w:r>
              <w:t>Канакинумаб</w:t>
            </w:r>
          </w:p>
        </w:tc>
        <w:tc>
          <w:tcPr>
            <w:tcW w:w="4535" w:type="dxa"/>
            <w:tcBorders>
              <w:top w:val="nil"/>
              <w:left w:val="nil"/>
              <w:bottom w:val="nil"/>
              <w:right w:val="nil"/>
            </w:tcBorders>
          </w:tcPr>
          <w:p w:rsidR="00A86492" w:rsidRDefault="00A86492">
            <w:pPr>
              <w:pStyle w:val="ConsPlusNormal"/>
            </w:pPr>
            <w:r>
              <w:t>лиофилизат для приготовления раствора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11.</w:t>
            </w:r>
          </w:p>
        </w:tc>
        <w:tc>
          <w:tcPr>
            <w:tcW w:w="3614" w:type="dxa"/>
            <w:tcBorders>
              <w:top w:val="nil"/>
              <w:left w:val="nil"/>
              <w:bottom w:val="nil"/>
              <w:right w:val="nil"/>
            </w:tcBorders>
          </w:tcPr>
          <w:p w:rsidR="00A86492" w:rsidRDefault="00A86492">
            <w:pPr>
              <w:pStyle w:val="ConsPlusNormal"/>
            </w:pPr>
            <w:r>
              <w:t>Ларонидаза</w:t>
            </w:r>
          </w:p>
        </w:tc>
        <w:tc>
          <w:tcPr>
            <w:tcW w:w="4535" w:type="dxa"/>
            <w:tcBorders>
              <w:top w:val="nil"/>
              <w:left w:val="nil"/>
              <w:bottom w:val="nil"/>
              <w:right w:val="nil"/>
            </w:tcBorders>
          </w:tcPr>
          <w:p w:rsidR="00A86492" w:rsidRDefault="00A86492">
            <w:pPr>
              <w:pStyle w:val="ConsPlusNormal"/>
            </w:pPr>
            <w:r>
              <w:t>концентрат для приготовления раствора для инфузий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12.</w:t>
            </w:r>
          </w:p>
        </w:tc>
        <w:tc>
          <w:tcPr>
            <w:tcW w:w="3614" w:type="dxa"/>
            <w:tcBorders>
              <w:top w:val="nil"/>
              <w:left w:val="nil"/>
              <w:bottom w:val="nil"/>
              <w:right w:val="nil"/>
            </w:tcBorders>
          </w:tcPr>
          <w:p w:rsidR="00A86492" w:rsidRDefault="00A86492">
            <w:pPr>
              <w:pStyle w:val="ConsPlusNormal"/>
            </w:pPr>
            <w:r>
              <w:t>Памидроновая кислота</w:t>
            </w:r>
          </w:p>
        </w:tc>
        <w:tc>
          <w:tcPr>
            <w:tcW w:w="4535" w:type="dxa"/>
            <w:tcBorders>
              <w:top w:val="nil"/>
              <w:left w:val="nil"/>
              <w:bottom w:val="nil"/>
              <w:right w:val="nil"/>
            </w:tcBorders>
          </w:tcPr>
          <w:p w:rsidR="00A86492" w:rsidRDefault="00A86492">
            <w:pPr>
              <w:pStyle w:val="ConsPlusNormal"/>
            </w:pPr>
            <w:r>
              <w:t>концентрат для приготовления раствора для инфузий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13.</w:t>
            </w:r>
          </w:p>
        </w:tc>
        <w:tc>
          <w:tcPr>
            <w:tcW w:w="3614" w:type="dxa"/>
            <w:tcBorders>
              <w:top w:val="nil"/>
              <w:left w:val="nil"/>
              <w:bottom w:val="nil"/>
              <w:right w:val="nil"/>
            </w:tcBorders>
          </w:tcPr>
          <w:p w:rsidR="00A86492" w:rsidRDefault="00A86492">
            <w:pPr>
              <w:pStyle w:val="ConsPlusNormal"/>
            </w:pPr>
            <w:r>
              <w:t>Ромиплостим</w:t>
            </w:r>
          </w:p>
        </w:tc>
        <w:tc>
          <w:tcPr>
            <w:tcW w:w="4535" w:type="dxa"/>
            <w:tcBorders>
              <w:top w:val="nil"/>
              <w:left w:val="nil"/>
              <w:bottom w:val="nil"/>
              <w:right w:val="nil"/>
            </w:tcBorders>
          </w:tcPr>
          <w:p w:rsidR="00A86492" w:rsidRDefault="00A86492">
            <w:pPr>
              <w:pStyle w:val="ConsPlusNormal"/>
            </w:pPr>
            <w:r>
              <w:t>порошок для приготовления раствора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14.</w:t>
            </w:r>
          </w:p>
        </w:tc>
        <w:tc>
          <w:tcPr>
            <w:tcW w:w="3614" w:type="dxa"/>
            <w:tcBorders>
              <w:top w:val="nil"/>
              <w:left w:val="nil"/>
              <w:bottom w:val="nil"/>
              <w:right w:val="nil"/>
            </w:tcBorders>
          </w:tcPr>
          <w:p w:rsidR="00A86492" w:rsidRDefault="00A86492">
            <w:pPr>
              <w:pStyle w:val="ConsPlusNormal"/>
            </w:pPr>
            <w:r>
              <w:t>Сапроптерин</w:t>
            </w:r>
          </w:p>
        </w:tc>
        <w:tc>
          <w:tcPr>
            <w:tcW w:w="4535" w:type="dxa"/>
            <w:tcBorders>
              <w:top w:val="nil"/>
              <w:left w:val="nil"/>
              <w:bottom w:val="nil"/>
              <w:right w:val="nil"/>
            </w:tcBorders>
          </w:tcPr>
          <w:p w:rsidR="00A86492" w:rsidRDefault="00A86492">
            <w:pPr>
              <w:pStyle w:val="ConsPlusNormal"/>
            </w:pPr>
            <w:r>
              <w:t>таблетки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lastRenderedPageBreak/>
              <w:t>15.</w:t>
            </w:r>
          </w:p>
        </w:tc>
        <w:tc>
          <w:tcPr>
            <w:tcW w:w="3614" w:type="dxa"/>
            <w:tcBorders>
              <w:top w:val="nil"/>
              <w:left w:val="nil"/>
              <w:bottom w:val="nil"/>
              <w:right w:val="nil"/>
            </w:tcBorders>
          </w:tcPr>
          <w:p w:rsidR="00A86492" w:rsidRDefault="00A86492">
            <w:pPr>
              <w:pStyle w:val="ConsPlusNormal"/>
            </w:pPr>
            <w:r>
              <w:t>Силденафил</w:t>
            </w:r>
          </w:p>
        </w:tc>
        <w:tc>
          <w:tcPr>
            <w:tcW w:w="4535" w:type="dxa"/>
            <w:tcBorders>
              <w:top w:val="nil"/>
              <w:left w:val="nil"/>
              <w:bottom w:val="nil"/>
              <w:right w:val="nil"/>
            </w:tcBorders>
          </w:tcPr>
          <w:p w:rsidR="00A86492" w:rsidRDefault="00A86492">
            <w:pPr>
              <w:pStyle w:val="ConsPlusNormal"/>
            </w:pPr>
            <w:r>
              <w:t>таблетки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16.</w:t>
            </w:r>
          </w:p>
        </w:tc>
        <w:tc>
          <w:tcPr>
            <w:tcW w:w="3614" w:type="dxa"/>
            <w:tcBorders>
              <w:top w:val="nil"/>
              <w:left w:val="nil"/>
              <w:bottom w:val="nil"/>
              <w:right w:val="nil"/>
            </w:tcBorders>
          </w:tcPr>
          <w:p w:rsidR="00A86492" w:rsidRDefault="00A86492">
            <w:pPr>
              <w:pStyle w:val="ConsPlusNormal"/>
            </w:pPr>
            <w:r>
              <w:t>Тоцилизумаб</w:t>
            </w:r>
          </w:p>
        </w:tc>
        <w:tc>
          <w:tcPr>
            <w:tcW w:w="4535" w:type="dxa"/>
            <w:tcBorders>
              <w:top w:val="nil"/>
              <w:left w:val="nil"/>
              <w:bottom w:val="nil"/>
              <w:right w:val="nil"/>
            </w:tcBorders>
          </w:tcPr>
          <w:p w:rsidR="00A86492" w:rsidRDefault="00A86492">
            <w:pPr>
              <w:pStyle w:val="ConsPlusNormal"/>
            </w:pPr>
            <w:r>
              <w:t>концентрат для приготовления раствора для инфузий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17.</w:t>
            </w:r>
          </w:p>
        </w:tc>
        <w:tc>
          <w:tcPr>
            <w:tcW w:w="3614" w:type="dxa"/>
            <w:tcBorders>
              <w:top w:val="nil"/>
              <w:left w:val="nil"/>
              <w:bottom w:val="nil"/>
              <w:right w:val="nil"/>
            </w:tcBorders>
          </w:tcPr>
          <w:p w:rsidR="00A86492" w:rsidRDefault="00A86492">
            <w:pPr>
              <w:pStyle w:val="ConsPlusNormal"/>
            </w:pPr>
            <w:r>
              <w:t>Транексамовая кислота</w:t>
            </w:r>
          </w:p>
        </w:tc>
        <w:tc>
          <w:tcPr>
            <w:tcW w:w="4535" w:type="dxa"/>
            <w:tcBorders>
              <w:top w:val="nil"/>
              <w:left w:val="nil"/>
              <w:bottom w:val="nil"/>
              <w:right w:val="nil"/>
            </w:tcBorders>
          </w:tcPr>
          <w:p w:rsidR="00A86492" w:rsidRDefault="00A86492">
            <w:pPr>
              <w:pStyle w:val="ConsPlusNormal"/>
            </w:pPr>
            <w:proofErr w:type="gramStart"/>
            <w:r>
              <w:t>таблетки</w:t>
            </w:r>
            <w:proofErr w:type="gramEnd"/>
            <w:r>
              <w:t xml:space="preserve"> покрытые пленочной оболочкой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18.</w:t>
            </w:r>
          </w:p>
        </w:tc>
        <w:tc>
          <w:tcPr>
            <w:tcW w:w="3614" w:type="dxa"/>
            <w:tcBorders>
              <w:top w:val="nil"/>
              <w:left w:val="nil"/>
              <w:bottom w:val="nil"/>
              <w:right w:val="nil"/>
            </w:tcBorders>
          </w:tcPr>
          <w:p w:rsidR="00A86492" w:rsidRDefault="00A86492">
            <w:pPr>
              <w:pStyle w:val="ConsPlusNormal"/>
            </w:pPr>
            <w:r>
              <w:t>Трипторелин</w:t>
            </w:r>
          </w:p>
        </w:tc>
        <w:tc>
          <w:tcPr>
            <w:tcW w:w="4535" w:type="dxa"/>
            <w:tcBorders>
              <w:top w:val="nil"/>
              <w:left w:val="nil"/>
              <w:bottom w:val="nil"/>
              <w:right w:val="nil"/>
            </w:tcBorders>
          </w:tcPr>
          <w:p w:rsidR="00A86492" w:rsidRDefault="00A86492">
            <w:pPr>
              <w:pStyle w:val="ConsPlusNormal"/>
            </w:pPr>
            <w:r>
              <w:t>лиофилизат для суспензии в/</w:t>
            </w:r>
            <w:proofErr w:type="gramStart"/>
            <w:r>
              <w:t>м</w:t>
            </w:r>
            <w:proofErr w:type="gramEnd"/>
            <w:r>
              <w:t xml:space="preserve"> пролонгированного действия</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19.</w:t>
            </w:r>
          </w:p>
        </w:tc>
        <w:tc>
          <w:tcPr>
            <w:tcW w:w="3614" w:type="dxa"/>
            <w:tcBorders>
              <w:top w:val="nil"/>
              <w:left w:val="nil"/>
              <w:bottom w:val="nil"/>
              <w:right w:val="nil"/>
            </w:tcBorders>
          </w:tcPr>
          <w:p w:rsidR="00A86492" w:rsidRDefault="00A86492">
            <w:pPr>
              <w:pStyle w:val="ConsPlusNormal"/>
            </w:pPr>
            <w:r>
              <w:t>Циклоспорин</w:t>
            </w:r>
          </w:p>
        </w:tc>
        <w:tc>
          <w:tcPr>
            <w:tcW w:w="4535" w:type="dxa"/>
            <w:tcBorders>
              <w:top w:val="nil"/>
              <w:left w:val="nil"/>
              <w:bottom w:val="nil"/>
              <w:right w:val="nil"/>
            </w:tcBorders>
          </w:tcPr>
          <w:p w:rsidR="00A86492" w:rsidRDefault="00A86492">
            <w:pPr>
              <w:pStyle w:val="ConsPlusNormal"/>
            </w:pPr>
            <w:r>
              <w:t>капсулы мягкие</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20.</w:t>
            </w:r>
          </w:p>
        </w:tc>
        <w:tc>
          <w:tcPr>
            <w:tcW w:w="3614" w:type="dxa"/>
            <w:tcBorders>
              <w:top w:val="nil"/>
              <w:left w:val="nil"/>
              <w:bottom w:val="nil"/>
              <w:right w:val="nil"/>
            </w:tcBorders>
          </w:tcPr>
          <w:p w:rsidR="00A86492" w:rsidRDefault="00A86492">
            <w:pPr>
              <w:pStyle w:val="ConsPlusNormal"/>
            </w:pPr>
            <w:r>
              <w:t>Экулизумаб</w:t>
            </w:r>
          </w:p>
        </w:tc>
        <w:tc>
          <w:tcPr>
            <w:tcW w:w="4535" w:type="dxa"/>
            <w:tcBorders>
              <w:top w:val="nil"/>
              <w:left w:val="nil"/>
              <w:bottom w:val="nil"/>
              <w:right w:val="nil"/>
            </w:tcBorders>
          </w:tcPr>
          <w:p w:rsidR="00A86492" w:rsidRDefault="00A86492">
            <w:pPr>
              <w:pStyle w:val="ConsPlusNormal"/>
            </w:pPr>
            <w:r>
              <w:t>раствор для инфузий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21.</w:t>
            </w:r>
          </w:p>
        </w:tc>
        <w:tc>
          <w:tcPr>
            <w:tcW w:w="3614" w:type="dxa"/>
            <w:tcBorders>
              <w:top w:val="nil"/>
              <w:left w:val="nil"/>
              <w:bottom w:val="nil"/>
              <w:right w:val="nil"/>
            </w:tcBorders>
          </w:tcPr>
          <w:p w:rsidR="00A86492" w:rsidRDefault="00A86492">
            <w:pPr>
              <w:pStyle w:val="ConsPlusNormal"/>
            </w:pPr>
            <w:r>
              <w:t>Элтромбопаг</w:t>
            </w:r>
          </w:p>
        </w:tc>
        <w:tc>
          <w:tcPr>
            <w:tcW w:w="4535" w:type="dxa"/>
            <w:tcBorders>
              <w:top w:val="nil"/>
              <w:left w:val="nil"/>
              <w:bottom w:val="nil"/>
              <w:right w:val="nil"/>
            </w:tcBorders>
          </w:tcPr>
          <w:p w:rsidR="00A86492" w:rsidRDefault="00A86492">
            <w:pPr>
              <w:pStyle w:val="ConsPlusNormal"/>
            </w:pPr>
            <w:r>
              <w:t>таблетки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22.</w:t>
            </w:r>
          </w:p>
        </w:tc>
        <w:tc>
          <w:tcPr>
            <w:tcW w:w="3614" w:type="dxa"/>
            <w:tcBorders>
              <w:top w:val="nil"/>
              <w:left w:val="nil"/>
              <w:bottom w:val="nil"/>
              <w:right w:val="nil"/>
            </w:tcBorders>
          </w:tcPr>
          <w:p w:rsidR="00A86492" w:rsidRDefault="00A86492">
            <w:pPr>
              <w:pStyle w:val="ConsPlusNormal"/>
            </w:pPr>
            <w:r>
              <w:t>Этанерцепт</w:t>
            </w:r>
          </w:p>
        </w:tc>
        <w:tc>
          <w:tcPr>
            <w:tcW w:w="4535" w:type="dxa"/>
            <w:tcBorders>
              <w:top w:val="nil"/>
              <w:left w:val="nil"/>
              <w:bottom w:val="nil"/>
              <w:right w:val="nil"/>
            </w:tcBorders>
          </w:tcPr>
          <w:p w:rsidR="00A86492" w:rsidRDefault="00A86492">
            <w:pPr>
              <w:pStyle w:val="ConsPlusNormal"/>
            </w:pPr>
            <w:r>
              <w:t>лиофилизат для приготовления раствора для подкожного введения</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A86492" w:rsidRDefault="00A86492">
            <w:pPr>
              <w:pStyle w:val="ConsPlusNormal"/>
              <w:jc w:val="center"/>
              <w:outlineLvl w:val="2"/>
            </w:pPr>
            <w:r>
              <w:t>II. Специализированные продукты лечебного питания для детей-инвалидов</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A86492" w:rsidRDefault="00A86492">
            <w:pPr>
              <w:pStyle w:val="ConsPlusNormal"/>
              <w:jc w:val="center"/>
              <w:outlineLvl w:val="3"/>
            </w:pPr>
            <w: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23.</w:t>
            </w:r>
          </w:p>
        </w:tc>
        <w:tc>
          <w:tcPr>
            <w:tcW w:w="3614" w:type="dxa"/>
            <w:tcBorders>
              <w:top w:val="nil"/>
              <w:left w:val="nil"/>
              <w:bottom w:val="nil"/>
              <w:right w:val="nil"/>
            </w:tcBorders>
          </w:tcPr>
          <w:p w:rsidR="00A86492" w:rsidRDefault="00A86492">
            <w:pPr>
              <w:pStyle w:val="ConsPlusNormal"/>
            </w:pPr>
            <w:r>
              <w:t>МД мил ФКУ-0</w:t>
            </w:r>
          </w:p>
          <w:p w:rsidR="00A86492" w:rsidRDefault="00A86492">
            <w:pPr>
              <w:pStyle w:val="ConsPlusNormal"/>
            </w:pPr>
            <w:r>
              <w:t>МД мил ФКУ-1</w:t>
            </w:r>
          </w:p>
          <w:p w:rsidR="00A86492" w:rsidRDefault="00A86492">
            <w:pPr>
              <w:pStyle w:val="ConsPlusNormal"/>
            </w:pPr>
            <w:r>
              <w:t>МД мил ФКУ-2</w:t>
            </w:r>
          </w:p>
          <w:p w:rsidR="00A86492" w:rsidRDefault="00A86492">
            <w:pPr>
              <w:pStyle w:val="ConsPlusNormal"/>
            </w:pPr>
            <w:r>
              <w:t>МД мил ФКУ-3</w:t>
            </w:r>
          </w:p>
        </w:tc>
        <w:tc>
          <w:tcPr>
            <w:tcW w:w="4535" w:type="dxa"/>
            <w:tcBorders>
              <w:top w:val="nil"/>
              <w:left w:val="nil"/>
              <w:bottom w:val="nil"/>
              <w:right w:val="nil"/>
            </w:tcBorders>
          </w:tcPr>
          <w:p w:rsidR="00A86492" w:rsidRDefault="00A86492">
            <w:pPr>
              <w:pStyle w:val="ConsPlusNormal"/>
            </w:pPr>
            <w:r>
              <w:t>лечебное питание на основе аминокислот без фенилаланина</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24.</w:t>
            </w:r>
          </w:p>
        </w:tc>
        <w:tc>
          <w:tcPr>
            <w:tcW w:w="3614" w:type="dxa"/>
            <w:tcBorders>
              <w:top w:val="nil"/>
              <w:left w:val="nil"/>
              <w:bottom w:val="nil"/>
              <w:right w:val="nil"/>
            </w:tcBorders>
          </w:tcPr>
          <w:p w:rsidR="00A86492" w:rsidRDefault="00A86492">
            <w:pPr>
              <w:pStyle w:val="ConsPlusNormal"/>
            </w:pPr>
            <w:r>
              <w:t>ХР-Максамейд</w:t>
            </w:r>
          </w:p>
        </w:tc>
        <w:tc>
          <w:tcPr>
            <w:tcW w:w="4535" w:type="dxa"/>
            <w:tcBorders>
              <w:top w:val="nil"/>
              <w:left w:val="nil"/>
              <w:bottom w:val="nil"/>
              <w:right w:val="nil"/>
            </w:tcBorders>
          </w:tcPr>
          <w:p w:rsidR="00A86492" w:rsidRDefault="00A86492">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w:t>
            </w:r>
            <w:proofErr w:type="gramStart"/>
            <w:r>
              <w:t>ств дл</w:t>
            </w:r>
            <w:proofErr w:type="gramEnd"/>
            <w:r>
              <w:t>я детей первого года жизни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25.</w:t>
            </w:r>
          </w:p>
        </w:tc>
        <w:tc>
          <w:tcPr>
            <w:tcW w:w="3614" w:type="dxa"/>
            <w:tcBorders>
              <w:top w:val="nil"/>
              <w:left w:val="nil"/>
              <w:bottom w:val="nil"/>
              <w:right w:val="nil"/>
            </w:tcBorders>
          </w:tcPr>
          <w:p w:rsidR="00A86492" w:rsidRDefault="00A86492">
            <w:pPr>
              <w:pStyle w:val="ConsPlusNormal"/>
            </w:pPr>
            <w:r>
              <w:t>Афенилак</w:t>
            </w:r>
          </w:p>
        </w:tc>
        <w:tc>
          <w:tcPr>
            <w:tcW w:w="4535" w:type="dxa"/>
            <w:tcBorders>
              <w:top w:val="nil"/>
              <w:left w:val="nil"/>
              <w:bottom w:val="nil"/>
              <w:right w:val="nil"/>
            </w:tcBorders>
          </w:tcPr>
          <w:p w:rsidR="00A86492" w:rsidRDefault="00A86492">
            <w:pPr>
              <w:pStyle w:val="ConsPlusNormal"/>
            </w:pPr>
            <w:r>
              <w:t>сухая смесь без фенилаланина для детей первого года жизни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26.</w:t>
            </w:r>
          </w:p>
        </w:tc>
        <w:tc>
          <w:tcPr>
            <w:tcW w:w="3614" w:type="dxa"/>
            <w:tcBorders>
              <w:top w:val="nil"/>
              <w:left w:val="nil"/>
              <w:bottom w:val="nil"/>
              <w:right w:val="nil"/>
            </w:tcBorders>
          </w:tcPr>
          <w:p w:rsidR="00A86492" w:rsidRDefault="00A86492">
            <w:pPr>
              <w:pStyle w:val="ConsPlusNormal"/>
            </w:pPr>
            <w:r>
              <w:t>Тетрафен-30</w:t>
            </w:r>
          </w:p>
        </w:tc>
        <w:tc>
          <w:tcPr>
            <w:tcW w:w="4535" w:type="dxa"/>
            <w:tcBorders>
              <w:top w:val="nil"/>
              <w:left w:val="nil"/>
              <w:bottom w:val="nil"/>
              <w:right w:val="nil"/>
            </w:tcBorders>
          </w:tcPr>
          <w:p w:rsidR="00A86492" w:rsidRDefault="00A86492">
            <w:pPr>
              <w:pStyle w:val="ConsPlusNormal"/>
            </w:pPr>
            <w:r>
              <w:t>сухая аминокислотная смесь без фенилаланина для детей от одного года до трех лет</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27.</w:t>
            </w:r>
          </w:p>
        </w:tc>
        <w:tc>
          <w:tcPr>
            <w:tcW w:w="3614" w:type="dxa"/>
            <w:tcBorders>
              <w:top w:val="nil"/>
              <w:left w:val="nil"/>
              <w:bottom w:val="nil"/>
              <w:right w:val="nil"/>
            </w:tcBorders>
          </w:tcPr>
          <w:p w:rsidR="00A86492" w:rsidRDefault="00A86492">
            <w:pPr>
              <w:pStyle w:val="ConsPlusNormal"/>
            </w:pPr>
            <w:r>
              <w:t>ХР-Максамум</w:t>
            </w:r>
          </w:p>
        </w:tc>
        <w:tc>
          <w:tcPr>
            <w:tcW w:w="4535" w:type="dxa"/>
            <w:tcBorders>
              <w:top w:val="nil"/>
              <w:left w:val="nil"/>
              <w:bottom w:val="nil"/>
              <w:right w:val="nil"/>
            </w:tcBorders>
          </w:tcPr>
          <w:p w:rsidR="00A86492" w:rsidRDefault="00A86492">
            <w:pPr>
              <w:pStyle w:val="ConsPlusNormal"/>
            </w:pPr>
            <w:r>
              <w:t>сухая смесь без фенилаланина для детей старше восьми лет</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28.</w:t>
            </w:r>
          </w:p>
        </w:tc>
        <w:tc>
          <w:tcPr>
            <w:tcW w:w="3614" w:type="dxa"/>
            <w:tcBorders>
              <w:top w:val="nil"/>
              <w:left w:val="nil"/>
              <w:bottom w:val="nil"/>
              <w:right w:val="nil"/>
            </w:tcBorders>
          </w:tcPr>
          <w:p w:rsidR="00A86492" w:rsidRDefault="00A86492">
            <w:pPr>
              <w:pStyle w:val="ConsPlusNormal"/>
            </w:pPr>
            <w:r>
              <w:t>ПАМ-универсальный</w:t>
            </w:r>
          </w:p>
          <w:p w:rsidR="00A86492" w:rsidRDefault="00A86492">
            <w:pPr>
              <w:pStyle w:val="ConsPlusNormal"/>
            </w:pPr>
            <w:r>
              <w:t>ПАМ-2</w:t>
            </w:r>
          </w:p>
          <w:p w:rsidR="00A86492" w:rsidRDefault="00A86492">
            <w:pPr>
              <w:pStyle w:val="ConsPlusNormal"/>
            </w:pPr>
            <w:r>
              <w:t>ПАМ-3</w:t>
            </w:r>
          </w:p>
        </w:tc>
        <w:tc>
          <w:tcPr>
            <w:tcW w:w="4535" w:type="dxa"/>
            <w:tcBorders>
              <w:top w:val="nil"/>
              <w:left w:val="nil"/>
              <w:bottom w:val="nil"/>
              <w:right w:val="nil"/>
            </w:tcBorders>
          </w:tcPr>
          <w:p w:rsidR="00A86492" w:rsidRDefault="00A86492">
            <w:pPr>
              <w:pStyle w:val="ConsPlusNormal"/>
            </w:pPr>
            <w:r>
              <w:t>сухая инстантная смесь для детей старше одного года</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29.</w:t>
            </w:r>
          </w:p>
        </w:tc>
        <w:tc>
          <w:tcPr>
            <w:tcW w:w="3614" w:type="dxa"/>
            <w:tcBorders>
              <w:top w:val="nil"/>
              <w:left w:val="nil"/>
              <w:bottom w:val="nil"/>
              <w:right w:val="nil"/>
            </w:tcBorders>
          </w:tcPr>
          <w:p w:rsidR="00A86492" w:rsidRDefault="00A86492">
            <w:pPr>
              <w:pStyle w:val="ConsPlusNormal"/>
            </w:pPr>
            <w:r>
              <w:t>Тетрафен-70</w:t>
            </w:r>
          </w:p>
        </w:tc>
        <w:tc>
          <w:tcPr>
            <w:tcW w:w="4535" w:type="dxa"/>
            <w:tcBorders>
              <w:top w:val="nil"/>
              <w:left w:val="nil"/>
              <w:bottom w:val="nil"/>
              <w:right w:val="nil"/>
            </w:tcBorders>
          </w:tcPr>
          <w:p w:rsidR="00A86492" w:rsidRDefault="00A86492">
            <w:pPr>
              <w:pStyle w:val="ConsPlusNormal"/>
            </w:pPr>
            <w:r>
              <w:t>сухая смесь без фенилаланина для детей старше шести лет</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30.</w:t>
            </w:r>
          </w:p>
        </w:tc>
        <w:tc>
          <w:tcPr>
            <w:tcW w:w="3614" w:type="dxa"/>
            <w:tcBorders>
              <w:top w:val="nil"/>
              <w:left w:val="nil"/>
              <w:bottom w:val="nil"/>
              <w:right w:val="nil"/>
            </w:tcBorders>
          </w:tcPr>
          <w:p w:rsidR="00A86492" w:rsidRDefault="00A86492">
            <w:pPr>
              <w:pStyle w:val="ConsPlusNormal"/>
            </w:pPr>
            <w:r>
              <w:t>Изифен</w:t>
            </w:r>
          </w:p>
        </w:tc>
        <w:tc>
          <w:tcPr>
            <w:tcW w:w="4535" w:type="dxa"/>
            <w:tcBorders>
              <w:top w:val="nil"/>
              <w:left w:val="nil"/>
              <w:bottom w:val="nil"/>
              <w:right w:val="nil"/>
            </w:tcBorders>
          </w:tcPr>
          <w:p w:rsidR="00A86492" w:rsidRDefault="00A86492">
            <w:pPr>
              <w:pStyle w:val="ConsPlusNormal"/>
            </w:pPr>
            <w:r>
              <w:t xml:space="preserve">жидкая смесь на основе заменимых и незаменимых аминокислот, за исключением фенилаланина, с добавлением жиров, углеводов, витаминов и минеральных </w:t>
            </w:r>
            <w:r>
              <w:lastRenderedPageBreak/>
              <w:t>веще</w:t>
            </w:r>
            <w:proofErr w:type="gramStart"/>
            <w:r>
              <w:t>ств дл</w:t>
            </w:r>
            <w:proofErr w:type="gramEnd"/>
            <w:r>
              <w:t>я детей школьного возраста</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lastRenderedPageBreak/>
              <w:t>31.</w:t>
            </w:r>
          </w:p>
        </w:tc>
        <w:tc>
          <w:tcPr>
            <w:tcW w:w="3614" w:type="dxa"/>
            <w:tcBorders>
              <w:top w:val="nil"/>
              <w:left w:val="nil"/>
              <w:bottom w:val="nil"/>
              <w:right w:val="nil"/>
            </w:tcBorders>
          </w:tcPr>
          <w:p w:rsidR="00A86492" w:rsidRDefault="00A86492">
            <w:pPr>
              <w:pStyle w:val="ConsPlusNormal"/>
            </w:pPr>
            <w:r>
              <w:t>ХМЕТ Хомидон</w:t>
            </w:r>
          </w:p>
        </w:tc>
        <w:tc>
          <w:tcPr>
            <w:tcW w:w="4535" w:type="dxa"/>
            <w:tcBorders>
              <w:top w:val="nil"/>
              <w:left w:val="nil"/>
              <w:bottom w:val="nil"/>
              <w:right w:val="nil"/>
            </w:tcBorders>
          </w:tcPr>
          <w:p w:rsidR="00A86492" w:rsidRDefault="00A86492">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32.</w:t>
            </w:r>
          </w:p>
        </w:tc>
        <w:tc>
          <w:tcPr>
            <w:tcW w:w="3614" w:type="dxa"/>
            <w:tcBorders>
              <w:top w:val="nil"/>
              <w:left w:val="nil"/>
              <w:bottom w:val="nil"/>
              <w:right w:val="nil"/>
            </w:tcBorders>
          </w:tcPr>
          <w:p w:rsidR="00A86492" w:rsidRDefault="00A86492">
            <w:pPr>
              <w:pStyle w:val="ConsPlusNormal"/>
            </w:pPr>
            <w:r>
              <w:t>ММА/РА Анамикс Инфант</w:t>
            </w:r>
          </w:p>
        </w:tc>
        <w:tc>
          <w:tcPr>
            <w:tcW w:w="4535" w:type="dxa"/>
            <w:tcBorders>
              <w:top w:val="nil"/>
              <w:left w:val="nil"/>
              <w:bottom w:val="nil"/>
              <w:right w:val="nil"/>
            </w:tcBorders>
          </w:tcPr>
          <w:p w:rsidR="00A86492" w:rsidRDefault="00A86492">
            <w:pPr>
              <w:pStyle w:val="ConsPlusNormal"/>
            </w:pPr>
            <w:r>
              <w:t>сухая смесь для детей первого года жизни, страдающих метилмалоновой и пропионовой ацидемией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33.</w:t>
            </w:r>
          </w:p>
        </w:tc>
        <w:tc>
          <w:tcPr>
            <w:tcW w:w="3614" w:type="dxa"/>
            <w:tcBorders>
              <w:top w:val="nil"/>
              <w:left w:val="nil"/>
              <w:bottom w:val="nil"/>
              <w:right w:val="nil"/>
            </w:tcBorders>
          </w:tcPr>
          <w:p w:rsidR="00A86492" w:rsidRDefault="00A86492">
            <w:pPr>
              <w:pStyle w:val="ConsPlusNormal"/>
            </w:pPr>
            <w:r>
              <w:t>XMTVI Максамейд</w:t>
            </w:r>
          </w:p>
        </w:tc>
        <w:tc>
          <w:tcPr>
            <w:tcW w:w="4535" w:type="dxa"/>
            <w:tcBorders>
              <w:top w:val="nil"/>
              <w:left w:val="nil"/>
              <w:bottom w:val="nil"/>
              <w:right w:val="nil"/>
            </w:tcBorders>
          </w:tcPr>
          <w:p w:rsidR="00A86492" w:rsidRDefault="00A86492">
            <w:pPr>
              <w:pStyle w:val="ConsPlusNormal"/>
            </w:pPr>
            <w:r>
              <w:t>специализированное лечебное питание для детей в возрасте от 1 года до 8 лет, страдающих метилмалоновой ацидемией, 500 г.</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34.</w:t>
            </w:r>
          </w:p>
        </w:tc>
        <w:tc>
          <w:tcPr>
            <w:tcW w:w="3614" w:type="dxa"/>
            <w:tcBorders>
              <w:top w:val="nil"/>
              <w:left w:val="nil"/>
              <w:bottom w:val="nil"/>
              <w:right w:val="nil"/>
            </w:tcBorders>
          </w:tcPr>
          <w:p w:rsidR="00A86492" w:rsidRDefault="00A86492">
            <w:pPr>
              <w:pStyle w:val="ConsPlusNormal"/>
            </w:pPr>
            <w:r>
              <w:t>Нутриген-70 met Гомоцистинурия</w:t>
            </w:r>
          </w:p>
        </w:tc>
        <w:tc>
          <w:tcPr>
            <w:tcW w:w="4535" w:type="dxa"/>
            <w:tcBorders>
              <w:top w:val="nil"/>
              <w:left w:val="nil"/>
              <w:bottom w:val="nil"/>
              <w:right w:val="nil"/>
            </w:tcBorders>
          </w:tcPr>
          <w:p w:rsidR="00A86492" w:rsidRDefault="00A86492">
            <w:pPr>
              <w:pStyle w:val="ConsPlusNormal"/>
            </w:pPr>
            <w:r>
              <w:t>сухая смесь заменимых и незаменимых аминокислот без метионина</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A86492" w:rsidRDefault="00A86492">
            <w:pPr>
              <w:pStyle w:val="ConsPlusNormal"/>
              <w:jc w:val="center"/>
              <w:outlineLvl w:val="3"/>
            </w:pPr>
            <w:r>
              <w:t>Подраздел Специализированные продукты лечебного питания для детей, страдающих нарушением обмена жирных кислот</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35.</w:t>
            </w:r>
          </w:p>
        </w:tc>
        <w:tc>
          <w:tcPr>
            <w:tcW w:w="3614" w:type="dxa"/>
            <w:tcBorders>
              <w:top w:val="nil"/>
              <w:left w:val="nil"/>
              <w:bottom w:val="nil"/>
              <w:right w:val="nil"/>
            </w:tcBorders>
          </w:tcPr>
          <w:p w:rsidR="00A86492" w:rsidRDefault="00A86492">
            <w:pPr>
              <w:pStyle w:val="ConsPlusNormal"/>
            </w:pPr>
            <w:r>
              <w:t>Масло Лоренцо</w:t>
            </w:r>
          </w:p>
        </w:tc>
        <w:tc>
          <w:tcPr>
            <w:tcW w:w="4535" w:type="dxa"/>
            <w:tcBorders>
              <w:top w:val="nil"/>
              <w:left w:val="nil"/>
              <w:bottom w:val="nil"/>
              <w:right w:val="nil"/>
            </w:tcBorders>
          </w:tcPr>
          <w:p w:rsidR="00A86492" w:rsidRDefault="00A86492">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A86492" w:rsidRDefault="00A86492">
            <w:pPr>
              <w:pStyle w:val="ConsPlusNormal"/>
              <w:jc w:val="center"/>
              <w:outlineLvl w:val="3"/>
            </w:pPr>
            <w:r>
              <w:t>Подраздел Специализированные продукты лечебного питания для детей, страдающих галактоземией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36.</w:t>
            </w:r>
          </w:p>
        </w:tc>
        <w:tc>
          <w:tcPr>
            <w:tcW w:w="3614" w:type="dxa"/>
            <w:tcBorders>
              <w:top w:val="nil"/>
              <w:left w:val="nil"/>
              <w:bottom w:val="nil"/>
              <w:right w:val="nil"/>
            </w:tcBorders>
          </w:tcPr>
          <w:p w:rsidR="00A86492" w:rsidRDefault="00A86492">
            <w:pPr>
              <w:pStyle w:val="ConsPlusNormal"/>
            </w:pPr>
            <w:r>
              <w:t>Нутрилак соя</w:t>
            </w:r>
          </w:p>
        </w:tc>
        <w:tc>
          <w:tcPr>
            <w:tcW w:w="4535" w:type="dxa"/>
            <w:tcBorders>
              <w:top w:val="nil"/>
              <w:left w:val="nil"/>
              <w:bottom w:val="nil"/>
              <w:right w:val="nil"/>
            </w:tcBorders>
          </w:tcPr>
          <w:p w:rsidR="00A86492" w:rsidRDefault="00A86492">
            <w:pPr>
              <w:pStyle w:val="ConsPlusNormal"/>
            </w:pPr>
            <w:r>
              <w:t>сухая адаптированная смесь на основе изолята соевого белка</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37.</w:t>
            </w:r>
          </w:p>
        </w:tc>
        <w:tc>
          <w:tcPr>
            <w:tcW w:w="3614" w:type="dxa"/>
            <w:tcBorders>
              <w:top w:val="nil"/>
              <w:left w:val="nil"/>
              <w:bottom w:val="nil"/>
              <w:right w:val="nil"/>
            </w:tcBorders>
          </w:tcPr>
          <w:p w:rsidR="00A86492" w:rsidRDefault="00A86492">
            <w:pPr>
              <w:pStyle w:val="ConsPlusNormal"/>
            </w:pPr>
            <w:r>
              <w:t>Хумана СЛ</w:t>
            </w:r>
          </w:p>
        </w:tc>
        <w:tc>
          <w:tcPr>
            <w:tcW w:w="4535" w:type="dxa"/>
            <w:tcBorders>
              <w:top w:val="nil"/>
              <w:left w:val="nil"/>
              <w:bottom w:val="nil"/>
              <w:right w:val="nil"/>
            </w:tcBorders>
          </w:tcPr>
          <w:p w:rsidR="00A86492" w:rsidRDefault="00A86492">
            <w:pPr>
              <w:pStyle w:val="ConsPlusNormal"/>
            </w:pPr>
            <w:r>
              <w:t>сухая смесь на основе полностью гидролизованных белков молочной сыворотки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38.</w:t>
            </w:r>
          </w:p>
        </w:tc>
        <w:tc>
          <w:tcPr>
            <w:tcW w:w="3614" w:type="dxa"/>
            <w:tcBorders>
              <w:top w:val="nil"/>
              <w:left w:val="nil"/>
              <w:bottom w:val="nil"/>
              <w:right w:val="nil"/>
            </w:tcBorders>
          </w:tcPr>
          <w:p w:rsidR="00A86492" w:rsidRDefault="00A86492">
            <w:pPr>
              <w:pStyle w:val="ConsPlusNormal"/>
            </w:pPr>
            <w:r>
              <w:t>Энфамил Лактофри</w:t>
            </w:r>
          </w:p>
        </w:tc>
        <w:tc>
          <w:tcPr>
            <w:tcW w:w="4535" w:type="dxa"/>
            <w:tcBorders>
              <w:top w:val="nil"/>
              <w:left w:val="nil"/>
              <w:bottom w:val="nil"/>
              <w:right w:val="nil"/>
            </w:tcBorders>
          </w:tcPr>
          <w:p w:rsidR="00A86492" w:rsidRDefault="00A86492">
            <w:pPr>
              <w:pStyle w:val="ConsPlusNormal"/>
            </w:pPr>
            <w:r>
              <w:t>сухая молочная смесь без лактозы и галактозы</w:t>
            </w:r>
          </w:p>
        </w:tc>
      </w:tr>
      <w:tr w:rsidR="00A86492">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A86492" w:rsidRDefault="00A86492">
            <w:pPr>
              <w:pStyle w:val="ConsPlusNormal"/>
              <w:jc w:val="center"/>
              <w:outlineLvl w:val="3"/>
            </w:pPr>
            <w:r>
              <w:t>Подраздел Специализированные продукты лечебного питания для детей, страдающих целиакией</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39.</w:t>
            </w:r>
          </w:p>
        </w:tc>
        <w:tc>
          <w:tcPr>
            <w:tcW w:w="3614" w:type="dxa"/>
            <w:tcBorders>
              <w:top w:val="nil"/>
              <w:left w:val="nil"/>
              <w:bottom w:val="nil"/>
              <w:right w:val="nil"/>
            </w:tcBorders>
          </w:tcPr>
          <w:p w:rsidR="00A86492" w:rsidRDefault="00A86492">
            <w:pPr>
              <w:pStyle w:val="ConsPlusNormal"/>
            </w:pPr>
            <w:r>
              <w:t>Нутрилак безлактозный</w:t>
            </w:r>
          </w:p>
        </w:tc>
        <w:tc>
          <w:tcPr>
            <w:tcW w:w="4535" w:type="dxa"/>
            <w:tcBorders>
              <w:top w:val="nil"/>
              <w:left w:val="nil"/>
              <w:bottom w:val="nil"/>
              <w:right w:val="nil"/>
            </w:tcBorders>
          </w:tcPr>
          <w:p w:rsidR="00A86492" w:rsidRDefault="00A86492">
            <w:pPr>
              <w:pStyle w:val="ConsPlusNormal"/>
            </w:pPr>
            <w:r>
              <w:t>сухая адаптированная молочная смесь для детей с первых дней жизни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40.</w:t>
            </w:r>
          </w:p>
        </w:tc>
        <w:tc>
          <w:tcPr>
            <w:tcW w:w="3614" w:type="dxa"/>
            <w:tcBorders>
              <w:top w:val="nil"/>
              <w:left w:val="nil"/>
              <w:bottom w:val="nil"/>
              <w:right w:val="nil"/>
            </w:tcBorders>
          </w:tcPr>
          <w:p w:rsidR="00A86492" w:rsidRDefault="00A86492">
            <w:pPr>
              <w:pStyle w:val="ConsPlusNormal"/>
            </w:pPr>
            <w:r>
              <w:t>Нутрилак Пептиди СЦТ</w:t>
            </w:r>
          </w:p>
        </w:tc>
        <w:tc>
          <w:tcPr>
            <w:tcW w:w="4535" w:type="dxa"/>
            <w:tcBorders>
              <w:top w:val="nil"/>
              <w:left w:val="nil"/>
              <w:bottom w:val="nil"/>
              <w:right w:val="nil"/>
            </w:tcBorders>
          </w:tcPr>
          <w:p w:rsidR="00A86492" w:rsidRDefault="00A86492">
            <w:pPr>
              <w:pStyle w:val="ConsPlusNormal"/>
            </w:pPr>
            <w: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41.</w:t>
            </w:r>
          </w:p>
        </w:tc>
        <w:tc>
          <w:tcPr>
            <w:tcW w:w="3614" w:type="dxa"/>
            <w:tcBorders>
              <w:top w:val="nil"/>
              <w:left w:val="nil"/>
              <w:bottom w:val="nil"/>
              <w:right w:val="nil"/>
            </w:tcBorders>
          </w:tcPr>
          <w:p w:rsidR="00A86492" w:rsidRDefault="00A86492">
            <w:pPr>
              <w:pStyle w:val="ConsPlusNormal"/>
            </w:pPr>
            <w:r>
              <w:t>Нутрилон Пепти ТСЦ</w:t>
            </w:r>
          </w:p>
        </w:tc>
        <w:tc>
          <w:tcPr>
            <w:tcW w:w="4535" w:type="dxa"/>
            <w:tcBorders>
              <w:top w:val="nil"/>
              <w:left w:val="nil"/>
              <w:bottom w:val="nil"/>
              <w:right w:val="nil"/>
            </w:tcBorders>
          </w:tcPr>
          <w:p w:rsidR="00A86492" w:rsidRDefault="00A86492">
            <w:pPr>
              <w:pStyle w:val="ConsPlusNormal"/>
            </w:pPr>
            <w:r>
              <w:t>сухая смесь на основе полностью гидролизованных белков молочной сыворотки</w:t>
            </w:r>
          </w:p>
        </w:tc>
      </w:tr>
      <w:tr w:rsidR="00A86492">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A86492" w:rsidRDefault="00A86492">
            <w:pPr>
              <w:pStyle w:val="ConsPlusNormal"/>
              <w:jc w:val="center"/>
            </w:pPr>
            <w:r>
              <w:t>42.</w:t>
            </w:r>
          </w:p>
        </w:tc>
        <w:tc>
          <w:tcPr>
            <w:tcW w:w="3614" w:type="dxa"/>
            <w:tcBorders>
              <w:top w:val="nil"/>
              <w:left w:val="nil"/>
              <w:bottom w:val="nil"/>
              <w:right w:val="nil"/>
            </w:tcBorders>
          </w:tcPr>
          <w:p w:rsidR="00A86492" w:rsidRDefault="00A86492">
            <w:pPr>
              <w:pStyle w:val="ConsPlusNormal"/>
            </w:pPr>
            <w:r>
              <w:t>Нутриген</w:t>
            </w:r>
          </w:p>
        </w:tc>
        <w:tc>
          <w:tcPr>
            <w:tcW w:w="4535" w:type="dxa"/>
            <w:tcBorders>
              <w:top w:val="nil"/>
              <w:left w:val="nil"/>
              <w:bottom w:val="nil"/>
              <w:right w:val="nil"/>
            </w:tcBorders>
          </w:tcPr>
          <w:p w:rsidR="00A86492" w:rsidRDefault="00A86492">
            <w:pPr>
              <w:pStyle w:val="ConsPlusNormal"/>
            </w:pPr>
            <w:r>
              <w:t xml:space="preserve">сухая смесь низкобелковая безглютеновая </w:t>
            </w:r>
            <w:r>
              <w:lastRenderedPageBreak/>
              <w:t>для выпечки хлеба для детей старше одного года</w:t>
            </w:r>
          </w:p>
        </w:tc>
      </w:tr>
    </w:tbl>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9</w:t>
      </w:r>
    </w:p>
    <w:p w:rsidR="00A86492" w:rsidRDefault="00A86492">
      <w:pPr>
        <w:pStyle w:val="ConsPlusNormal"/>
        <w:jc w:val="right"/>
      </w:pPr>
      <w:r>
        <w:t>к Территориальной программе</w:t>
      </w:r>
    </w:p>
    <w:p w:rsidR="00A86492" w:rsidRDefault="00A86492">
      <w:pPr>
        <w:pStyle w:val="ConsPlusNormal"/>
        <w:jc w:val="right"/>
      </w:pPr>
      <w:r>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 Ставропольского края</w:t>
      </w:r>
    </w:p>
    <w:p w:rsidR="00A86492" w:rsidRDefault="00A86492">
      <w:pPr>
        <w:pStyle w:val="ConsPlusNormal"/>
        <w:jc w:val="right"/>
      </w:pPr>
      <w:r>
        <w:t>на 2017 год и плановый период</w:t>
      </w:r>
    </w:p>
    <w:p w:rsidR="00A86492" w:rsidRDefault="00A86492">
      <w:pPr>
        <w:pStyle w:val="ConsPlusNormal"/>
        <w:jc w:val="right"/>
      </w:pPr>
      <w:r>
        <w:t>2018 и 2019 годов</w:t>
      </w:r>
    </w:p>
    <w:p w:rsidR="00A86492" w:rsidRDefault="00A86492">
      <w:pPr>
        <w:pStyle w:val="ConsPlusNormal"/>
      </w:pPr>
    </w:p>
    <w:p w:rsidR="00A86492" w:rsidRDefault="00A86492">
      <w:pPr>
        <w:pStyle w:val="ConsPlusTitle"/>
        <w:jc w:val="center"/>
      </w:pPr>
      <w:bookmarkStart w:id="29" w:name="P3946"/>
      <w:bookmarkEnd w:id="29"/>
      <w:r>
        <w:t>ПОРЯДОК</w:t>
      </w:r>
    </w:p>
    <w:p w:rsidR="00A86492" w:rsidRDefault="00A86492">
      <w:pPr>
        <w:pStyle w:val="ConsPlusTitle"/>
        <w:jc w:val="center"/>
      </w:pPr>
      <w:r>
        <w:t>И РАЗМЕРЫ ВОЗМЕЩЕНИЯ РАСХОДОВ, СВЯЗАННЫХ С ОКАЗАНИЕМ</w:t>
      </w:r>
    </w:p>
    <w:p w:rsidR="00A86492" w:rsidRDefault="00A86492">
      <w:pPr>
        <w:pStyle w:val="ConsPlusTitle"/>
        <w:jc w:val="center"/>
      </w:pPr>
      <w:r>
        <w:t>ГРАЖДАНАМ МЕДИЦИНСКОЙ ПОМОЩИ В ЭКСТРЕННОЙ ФОРМЕ</w:t>
      </w:r>
    </w:p>
    <w:p w:rsidR="00A86492" w:rsidRDefault="00A86492">
      <w:pPr>
        <w:pStyle w:val="ConsPlusNormal"/>
      </w:pPr>
    </w:p>
    <w:p w:rsidR="00A86492" w:rsidRDefault="00A86492">
      <w:pPr>
        <w:pStyle w:val="ConsPlusNormal"/>
        <w:ind w:firstLine="540"/>
        <w:jc w:val="both"/>
      </w:pPr>
      <w:r>
        <w:t xml:space="preserve">1. </w:t>
      </w:r>
      <w:proofErr w:type="gramStart"/>
      <w:r>
        <w:t>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w:t>
      </w:r>
      <w:proofErr w:type="gramEnd"/>
      <w:r>
        <w:t xml:space="preserve"> </w:t>
      </w:r>
      <w:proofErr w:type="gramStart"/>
      <w:r>
        <w:t>2019 годов, включая территориальную программу обязательного медицинского страхования на 2017 год и плановый период 2018 и 2019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roofErr w:type="gramEnd"/>
    </w:p>
    <w:p w:rsidR="00A86492" w:rsidRDefault="00A86492">
      <w:pPr>
        <w:pStyle w:val="ConsPlusNormal"/>
        <w:ind w:firstLine="540"/>
        <w:jc w:val="both"/>
      </w:pPr>
      <w:r>
        <w:t xml:space="preserve">2. Возмещение расходов, связанных с </w:t>
      </w:r>
      <w:proofErr w:type="gramStart"/>
      <w:r>
        <w:t>оказанием</w:t>
      </w:r>
      <w:proofErr w:type="gramEnd"/>
      <w:r>
        <w:t xml:space="preserve">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w:t>
      </w:r>
      <w:proofErr w:type="gramStart"/>
      <w:r>
        <w:t xml:space="preserve">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w:t>
      </w:r>
      <w:hyperlink r:id="rId51" w:history="1">
        <w:r>
          <w:rPr>
            <w:color w:val="0000FF"/>
          </w:rPr>
          <w:t>соглашением</w:t>
        </w:r>
      </w:hyperlink>
      <w:r>
        <w:t xml:space="preserve">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52" w:history="1">
        <w:r>
          <w:rPr>
            <w:color w:val="0000FF"/>
          </w:rPr>
          <w:t>статьей 76</w:t>
        </w:r>
      </w:hyperlink>
      <w:r>
        <w:t xml:space="preserve"> Федерального закона "Об основах охраны</w:t>
      </w:r>
      <w:proofErr w:type="gramEnd"/>
      <w:r>
        <w:t xml:space="preserve">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A86492" w:rsidRDefault="00A86492">
      <w:pPr>
        <w:pStyle w:val="ConsPlusNormal"/>
        <w:ind w:firstLine="540"/>
        <w:jc w:val="both"/>
      </w:pPr>
      <w:r>
        <w:t xml:space="preserve">3.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w:t>
      </w:r>
      <w:r>
        <w:lastRenderedPageBreak/>
        <w:t>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A86492" w:rsidRDefault="00A86492">
      <w:pPr>
        <w:pStyle w:val="ConsPlusNormal"/>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A86492" w:rsidRDefault="00A86492">
      <w:pPr>
        <w:pStyle w:val="ConsPlusNormal"/>
        <w:ind w:firstLine="540"/>
        <w:jc w:val="both"/>
      </w:pPr>
      <w:proofErr w:type="gramStart"/>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roofErr w:type="gramEnd"/>
    </w:p>
    <w:p w:rsidR="00A86492" w:rsidRDefault="00A86492">
      <w:pPr>
        <w:pStyle w:val="ConsPlusNormal"/>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A86492" w:rsidRDefault="00A86492">
      <w:pPr>
        <w:pStyle w:val="ConsPlusNormal"/>
        <w:ind w:firstLine="540"/>
        <w:jc w:val="both"/>
      </w:pPr>
      <w:bookmarkStart w:id="30" w:name="P3956"/>
      <w:bookmarkEnd w:id="30"/>
      <w:r>
        <w:t xml:space="preserve">4.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A86492" w:rsidRDefault="00A86492">
      <w:pPr>
        <w:pStyle w:val="ConsPlusNormal"/>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A86492" w:rsidRDefault="00A86492">
      <w:pPr>
        <w:pStyle w:val="ConsPlusNormal"/>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A86492" w:rsidRDefault="00A86492">
      <w:pPr>
        <w:pStyle w:val="ConsPlusNormal"/>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3956" w:history="1">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A86492" w:rsidRDefault="00A86492">
      <w:pPr>
        <w:pStyle w:val="ConsPlusNormal"/>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3956" w:history="1">
        <w:r>
          <w:rPr>
            <w:color w:val="0000FF"/>
          </w:rPr>
          <w:t>пунктом 4</w:t>
        </w:r>
      </w:hyperlink>
      <w:r>
        <w:t xml:space="preserve"> настоящего Порядка.</w:t>
      </w: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pPr>
    </w:p>
    <w:p w:rsidR="00A86492" w:rsidRDefault="00A86492">
      <w:pPr>
        <w:pStyle w:val="ConsPlusNormal"/>
        <w:jc w:val="right"/>
        <w:outlineLvl w:val="1"/>
      </w:pPr>
      <w:r>
        <w:t>Приложение 10</w:t>
      </w:r>
    </w:p>
    <w:p w:rsidR="00A86492" w:rsidRDefault="00A86492">
      <w:pPr>
        <w:pStyle w:val="ConsPlusNormal"/>
        <w:jc w:val="right"/>
      </w:pPr>
      <w:r>
        <w:t>к Территориальной программе</w:t>
      </w:r>
    </w:p>
    <w:p w:rsidR="00A86492" w:rsidRDefault="00A86492">
      <w:pPr>
        <w:pStyle w:val="ConsPlusNormal"/>
        <w:jc w:val="right"/>
      </w:pPr>
      <w:r>
        <w:lastRenderedPageBreak/>
        <w:t xml:space="preserve">государственных гарантий </w:t>
      </w:r>
      <w:proofErr w:type="gramStart"/>
      <w:r>
        <w:t>бесплатного</w:t>
      </w:r>
      <w:proofErr w:type="gramEnd"/>
    </w:p>
    <w:p w:rsidR="00A86492" w:rsidRDefault="00A86492">
      <w:pPr>
        <w:pStyle w:val="ConsPlusNormal"/>
        <w:jc w:val="right"/>
      </w:pPr>
      <w:r>
        <w:t xml:space="preserve">оказания гражданам </w:t>
      </w:r>
      <w:proofErr w:type="gramStart"/>
      <w:r>
        <w:t>медицинской</w:t>
      </w:r>
      <w:proofErr w:type="gramEnd"/>
    </w:p>
    <w:p w:rsidR="00A86492" w:rsidRDefault="00A86492">
      <w:pPr>
        <w:pStyle w:val="ConsPlusNormal"/>
        <w:jc w:val="right"/>
      </w:pPr>
      <w:r>
        <w:t>помощи на территории Ставропольского края</w:t>
      </w:r>
    </w:p>
    <w:p w:rsidR="00A86492" w:rsidRDefault="00A86492">
      <w:pPr>
        <w:pStyle w:val="ConsPlusNormal"/>
        <w:jc w:val="right"/>
      </w:pPr>
      <w:r>
        <w:t>на 2017 год и плановый период</w:t>
      </w:r>
    </w:p>
    <w:p w:rsidR="00A86492" w:rsidRDefault="00A86492">
      <w:pPr>
        <w:pStyle w:val="ConsPlusNormal"/>
        <w:jc w:val="right"/>
      </w:pPr>
      <w:r>
        <w:t>2018 и 2019 годов</w:t>
      </w:r>
    </w:p>
    <w:p w:rsidR="00A86492" w:rsidRDefault="00A86492">
      <w:pPr>
        <w:pStyle w:val="ConsPlusNormal"/>
      </w:pPr>
    </w:p>
    <w:p w:rsidR="00A86492" w:rsidRDefault="00A86492">
      <w:pPr>
        <w:pStyle w:val="ConsPlusTitle"/>
        <w:jc w:val="center"/>
      </w:pPr>
      <w:bookmarkStart w:id="31" w:name="P3974"/>
      <w:bookmarkEnd w:id="31"/>
      <w:r>
        <w:t>ПЕРЕЧЕНЬ</w:t>
      </w:r>
    </w:p>
    <w:p w:rsidR="00A86492" w:rsidRDefault="00A86492">
      <w:pPr>
        <w:pStyle w:val="ConsPlusTitle"/>
        <w:jc w:val="center"/>
      </w:pPr>
      <w:r>
        <w:t xml:space="preserve">ВИДОВ ВЫСОКОТЕХНОЛОГИЧНОЙ МЕДИЦИНСКОЙ ПОМОЩИ </w:t>
      </w:r>
      <w:hyperlink w:anchor="P3984" w:history="1">
        <w:r>
          <w:rPr>
            <w:color w:val="0000FF"/>
          </w:rPr>
          <w:t>&lt;*&gt;</w:t>
        </w:r>
      </w:hyperlink>
      <w:r>
        <w:t xml:space="preserve">, </w:t>
      </w:r>
      <w:proofErr w:type="gramStart"/>
      <w:r>
        <w:t>КОТОРЫЙ</w:t>
      </w:r>
      <w:proofErr w:type="gramEnd"/>
    </w:p>
    <w:p w:rsidR="00A86492" w:rsidRDefault="00A86492">
      <w:pPr>
        <w:pStyle w:val="ConsPlusTitle"/>
        <w:jc w:val="center"/>
      </w:pPr>
      <w:proofErr w:type="gramStart"/>
      <w:r>
        <w:t>СОДЕРЖИТ</w:t>
      </w:r>
      <w:proofErr w:type="gramEnd"/>
      <w:r>
        <w:t xml:space="preserve"> В ТОМ ЧИСЛЕ МЕТОДЫ ЛЕЧЕНИЯ И ИСТОЧНИКИ</w:t>
      </w:r>
    </w:p>
    <w:p w:rsidR="00A86492" w:rsidRDefault="00A86492">
      <w:pPr>
        <w:pStyle w:val="ConsPlusTitle"/>
        <w:jc w:val="center"/>
      </w:pPr>
      <w:r>
        <w:t>ФИНАНСОВОГО ОБЕСПЕЧЕНИЯ ВМП</w:t>
      </w:r>
    </w:p>
    <w:p w:rsidR="00A86492" w:rsidRDefault="00A86492">
      <w:pPr>
        <w:pStyle w:val="ConsPlusNormal"/>
        <w:jc w:val="center"/>
      </w:pPr>
    </w:p>
    <w:p w:rsidR="00A86492" w:rsidRDefault="00A86492">
      <w:pPr>
        <w:pStyle w:val="ConsPlusNormal"/>
        <w:jc w:val="center"/>
      </w:pPr>
      <w:r>
        <w:t>Список изменяющих документов</w:t>
      </w:r>
    </w:p>
    <w:p w:rsidR="00A86492" w:rsidRDefault="00A86492">
      <w:pPr>
        <w:pStyle w:val="ConsPlusNormal"/>
        <w:jc w:val="center"/>
      </w:pPr>
      <w:proofErr w:type="gramStart"/>
      <w:r>
        <w:t xml:space="preserve">(в ред. </w:t>
      </w:r>
      <w:hyperlink r:id="rId53" w:history="1">
        <w:r>
          <w:rPr>
            <w:color w:val="0000FF"/>
          </w:rPr>
          <w:t>постановления</w:t>
        </w:r>
      </w:hyperlink>
      <w:r>
        <w:t xml:space="preserve"> Правительства Ставропольского края</w:t>
      </w:r>
      <w:proofErr w:type="gramEnd"/>
    </w:p>
    <w:p w:rsidR="00A86492" w:rsidRDefault="00A86492">
      <w:pPr>
        <w:pStyle w:val="ConsPlusNormal"/>
        <w:jc w:val="center"/>
      </w:pPr>
      <w:r>
        <w:t>от 31.03.2017 N 120-п)</w:t>
      </w:r>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32" w:name="P3984"/>
      <w:bookmarkEnd w:id="32"/>
      <w:r>
        <w:t>&lt;*&gt; Далее по тексту используется сокращение - ВМП.</w:t>
      </w:r>
    </w:p>
    <w:p w:rsidR="00A86492" w:rsidRDefault="00A86492">
      <w:pPr>
        <w:pStyle w:val="ConsPlusNormal"/>
      </w:pPr>
    </w:p>
    <w:p w:rsidR="00A86492" w:rsidRDefault="00A86492">
      <w:pPr>
        <w:sectPr w:rsidR="00A86492">
          <w:pgSz w:w="11905" w:h="16838"/>
          <w:pgMar w:top="1134" w:right="850" w:bottom="1134" w:left="1701" w:header="0" w:footer="0" w:gutter="0"/>
          <w:cols w:space="720"/>
        </w:sectPr>
      </w:pPr>
    </w:p>
    <w:p w:rsidR="00A86492" w:rsidRDefault="00A86492">
      <w:pPr>
        <w:pStyle w:val="ConsPlusNormal"/>
        <w:jc w:val="right"/>
        <w:outlineLvl w:val="2"/>
      </w:pPr>
      <w:r>
        <w:lastRenderedPageBreak/>
        <w:t>Таблица 1</w:t>
      </w:r>
    </w:p>
    <w:p w:rsidR="00A86492" w:rsidRDefault="00A86492">
      <w:pPr>
        <w:pStyle w:val="ConsPlusNormal"/>
      </w:pPr>
    </w:p>
    <w:p w:rsidR="00A86492" w:rsidRDefault="00A86492">
      <w:pPr>
        <w:pStyle w:val="ConsPlusNormal"/>
        <w:jc w:val="center"/>
      </w:pPr>
      <w:bookmarkStart w:id="33" w:name="P3988"/>
      <w:bookmarkEnd w:id="33"/>
      <w:r>
        <w:t>Перечень видов ВМП, включенных в базовую программу</w:t>
      </w:r>
    </w:p>
    <w:p w:rsidR="00A86492" w:rsidRDefault="00A86492">
      <w:pPr>
        <w:pStyle w:val="ConsPlusNormal"/>
        <w:jc w:val="center"/>
      </w:pPr>
      <w:r>
        <w:t xml:space="preserve">обязательного медицинского страхования, </w:t>
      </w:r>
      <w:proofErr w:type="gramStart"/>
      <w:r>
        <w:t>оказываемых</w:t>
      </w:r>
      <w:proofErr w:type="gramEnd"/>
    </w:p>
    <w:p w:rsidR="00A86492" w:rsidRDefault="00A86492">
      <w:pPr>
        <w:pStyle w:val="ConsPlusNormal"/>
        <w:jc w:val="center"/>
      </w:pPr>
      <w:r>
        <w:t>на территории Ставропольского края, финансовое обеспечение</w:t>
      </w:r>
    </w:p>
    <w:p w:rsidR="00A86492" w:rsidRDefault="00A86492">
      <w:pPr>
        <w:pStyle w:val="ConsPlusNormal"/>
        <w:jc w:val="center"/>
      </w:pPr>
      <w:proofErr w:type="gramStart"/>
      <w:r>
        <w:t>которых</w:t>
      </w:r>
      <w:proofErr w:type="gramEnd"/>
      <w:r>
        <w:t xml:space="preserve"> осуществляется за счет субвенции из бюджета</w:t>
      </w:r>
    </w:p>
    <w:p w:rsidR="00A86492" w:rsidRDefault="00A86492">
      <w:pPr>
        <w:pStyle w:val="ConsPlusNormal"/>
        <w:jc w:val="center"/>
      </w:pPr>
      <w:r>
        <w:t>Федерального фонда обязательного медицинского страхования</w:t>
      </w:r>
    </w:p>
    <w:p w:rsidR="00A86492" w:rsidRDefault="00A86492">
      <w:pPr>
        <w:pStyle w:val="ConsPlusNormal"/>
        <w:jc w:val="center"/>
      </w:pPr>
      <w:r>
        <w:t>бюджету Территориального фонда обязательного медицинского</w:t>
      </w:r>
    </w:p>
    <w:p w:rsidR="00A86492" w:rsidRDefault="00A86492">
      <w:pPr>
        <w:pStyle w:val="ConsPlusNormal"/>
        <w:jc w:val="center"/>
      </w:pPr>
      <w:r>
        <w:t>страхования Ставропольского края</w:t>
      </w:r>
    </w:p>
    <w:p w:rsidR="00A86492" w:rsidRDefault="00A86492">
      <w:pPr>
        <w:pStyle w:val="ConsPlusNormal"/>
        <w:jc w:val="center"/>
      </w:pPr>
    </w:p>
    <w:p w:rsidR="00A86492" w:rsidRDefault="00A86492">
      <w:pPr>
        <w:pStyle w:val="ConsPlusNormal"/>
        <w:jc w:val="center"/>
      </w:pPr>
      <w:proofErr w:type="gramStart"/>
      <w:r>
        <w:t xml:space="preserve">(в ред. </w:t>
      </w:r>
      <w:hyperlink r:id="rId54" w:history="1">
        <w:r>
          <w:rPr>
            <w:color w:val="0000FF"/>
          </w:rPr>
          <w:t>постановления</w:t>
        </w:r>
      </w:hyperlink>
      <w:r>
        <w:t xml:space="preserve"> Правительства Ставропольского края</w:t>
      </w:r>
      <w:proofErr w:type="gramEnd"/>
    </w:p>
    <w:p w:rsidR="00A86492" w:rsidRDefault="00A86492">
      <w:pPr>
        <w:pStyle w:val="ConsPlusNormal"/>
        <w:jc w:val="center"/>
      </w:pPr>
      <w:r>
        <w:t>от 31.03.2017 N 120-п)</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94"/>
        <w:gridCol w:w="2324"/>
        <w:gridCol w:w="1020"/>
        <w:gridCol w:w="2438"/>
        <w:gridCol w:w="1685"/>
        <w:gridCol w:w="3005"/>
        <w:gridCol w:w="1587"/>
      </w:tblGrid>
      <w:tr w:rsidR="00A86492">
        <w:tc>
          <w:tcPr>
            <w:tcW w:w="720" w:type="dxa"/>
            <w:tcBorders>
              <w:top w:val="single" w:sz="4" w:space="0" w:color="auto"/>
              <w:bottom w:val="single" w:sz="4" w:space="0" w:color="auto"/>
            </w:tcBorders>
            <w:vAlign w:val="center"/>
          </w:tcPr>
          <w:p w:rsidR="00A86492" w:rsidRDefault="00A86492">
            <w:pPr>
              <w:pStyle w:val="ConsPlusNormal"/>
              <w:jc w:val="center"/>
            </w:pPr>
            <w:r>
              <w:t>N п/п</w:t>
            </w:r>
          </w:p>
        </w:tc>
        <w:tc>
          <w:tcPr>
            <w:tcW w:w="794" w:type="dxa"/>
            <w:tcBorders>
              <w:top w:val="single" w:sz="4" w:space="0" w:color="auto"/>
              <w:bottom w:val="single" w:sz="4" w:space="0" w:color="auto"/>
            </w:tcBorders>
            <w:vAlign w:val="center"/>
          </w:tcPr>
          <w:p w:rsidR="00A86492" w:rsidRDefault="00A86492">
            <w:pPr>
              <w:pStyle w:val="ConsPlusNormal"/>
              <w:jc w:val="center"/>
            </w:pPr>
            <w:r>
              <w:t>N группы ВМП</w:t>
            </w:r>
          </w:p>
        </w:tc>
        <w:tc>
          <w:tcPr>
            <w:tcW w:w="2324" w:type="dxa"/>
            <w:tcBorders>
              <w:top w:val="single" w:sz="4" w:space="0" w:color="auto"/>
              <w:bottom w:val="single" w:sz="4" w:space="0" w:color="auto"/>
            </w:tcBorders>
            <w:vAlign w:val="center"/>
          </w:tcPr>
          <w:p w:rsidR="00A86492" w:rsidRDefault="00A86492">
            <w:pPr>
              <w:pStyle w:val="ConsPlusNormal"/>
              <w:jc w:val="center"/>
            </w:pPr>
            <w:r>
              <w:t>Наименование вида ВМП</w:t>
            </w:r>
          </w:p>
        </w:tc>
        <w:tc>
          <w:tcPr>
            <w:tcW w:w="1020" w:type="dxa"/>
            <w:tcBorders>
              <w:top w:val="single" w:sz="4" w:space="0" w:color="auto"/>
              <w:bottom w:val="single" w:sz="4" w:space="0" w:color="auto"/>
            </w:tcBorders>
            <w:vAlign w:val="center"/>
          </w:tcPr>
          <w:p w:rsidR="00A86492" w:rsidRDefault="00A86492">
            <w:pPr>
              <w:pStyle w:val="ConsPlusNormal"/>
              <w:jc w:val="center"/>
            </w:pPr>
            <w:r>
              <w:t xml:space="preserve">Коды по МКБ-10 </w:t>
            </w:r>
            <w:hyperlink w:anchor="P9048" w:history="1">
              <w:r>
                <w:rPr>
                  <w:color w:val="0000FF"/>
                </w:rPr>
                <w:t>&lt;**&gt;</w:t>
              </w:r>
            </w:hyperlink>
          </w:p>
        </w:tc>
        <w:tc>
          <w:tcPr>
            <w:tcW w:w="2438" w:type="dxa"/>
            <w:tcBorders>
              <w:top w:val="single" w:sz="4" w:space="0" w:color="auto"/>
              <w:bottom w:val="single" w:sz="4" w:space="0" w:color="auto"/>
            </w:tcBorders>
            <w:vAlign w:val="center"/>
          </w:tcPr>
          <w:p w:rsidR="00A86492" w:rsidRDefault="00A86492">
            <w:pPr>
              <w:pStyle w:val="ConsPlusNormal"/>
              <w:jc w:val="center"/>
            </w:pPr>
            <w:r>
              <w:t>Модель пациента</w:t>
            </w:r>
          </w:p>
        </w:tc>
        <w:tc>
          <w:tcPr>
            <w:tcW w:w="1685" w:type="dxa"/>
            <w:tcBorders>
              <w:top w:val="single" w:sz="4" w:space="0" w:color="auto"/>
              <w:bottom w:val="single" w:sz="4" w:space="0" w:color="auto"/>
            </w:tcBorders>
            <w:vAlign w:val="center"/>
          </w:tcPr>
          <w:p w:rsidR="00A86492" w:rsidRDefault="00A86492">
            <w:pPr>
              <w:pStyle w:val="ConsPlusNormal"/>
              <w:jc w:val="center"/>
            </w:pPr>
            <w:r>
              <w:t>Вид лечения</w:t>
            </w:r>
          </w:p>
        </w:tc>
        <w:tc>
          <w:tcPr>
            <w:tcW w:w="3005" w:type="dxa"/>
            <w:tcBorders>
              <w:top w:val="single" w:sz="4" w:space="0" w:color="auto"/>
              <w:bottom w:val="single" w:sz="4" w:space="0" w:color="auto"/>
            </w:tcBorders>
            <w:vAlign w:val="center"/>
          </w:tcPr>
          <w:p w:rsidR="00A86492" w:rsidRDefault="00A86492">
            <w:pPr>
              <w:pStyle w:val="ConsPlusNormal"/>
              <w:jc w:val="center"/>
            </w:pPr>
            <w:r>
              <w:t>Метод лечения</w:t>
            </w:r>
          </w:p>
        </w:tc>
        <w:tc>
          <w:tcPr>
            <w:tcW w:w="1587" w:type="dxa"/>
            <w:tcBorders>
              <w:top w:val="single" w:sz="4" w:space="0" w:color="auto"/>
              <w:bottom w:val="single" w:sz="4" w:space="0" w:color="auto"/>
            </w:tcBorders>
            <w:vAlign w:val="center"/>
          </w:tcPr>
          <w:p w:rsidR="00A86492" w:rsidRDefault="00A86492">
            <w:pPr>
              <w:pStyle w:val="ConsPlusNormal"/>
              <w:jc w:val="center"/>
            </w:pPr>
            <w:r>
              <w:t xml:space="preserve">Норматив финансовых затрат на единицу объема предоставления медицинской помощи </w:t>
            </w:r>
            <w:hyperlink w:anchor="P9053" w:history="1">
              <w:r>
                <w:rPr>
                  <w:color w:val="0000FF"/>
                </w:rPr>
                <w:t>&lt;***&gt;</w:t>
              </w:r>
            </w:hyperlink>
            <w:r>
              <w:t>, (рублей)</w:t>
            </w:r>
          </w:p>
        </w:tc>
      </w:tr>
      <w:tr w:rsidR="00A86492">
        <w:tc>
          <w:tcPr>
            <w:tcW w:w="720" w:type="dxa"/>
            <w:tcBorders>
              <w:top w:val="single" w:sz="4" w:space="0" w:color="auto"/>
              <w:bottom w:val="single" w:sz="4" w:space="0" w:color="auto"/>
            </w:tcBorders>
          </w:tcPr>
          <w:p w:rsidR="00A86492" w:rsidRDefault="00A86492">
            <w:pPr>
              <w:pStyle w:val="ConsPlusNormal"/>
              <w:jc w:val="center"/>
            </w:pPr>
            <w:r>
              <w:t>1</w:t>
            </w:r>
          </w:p>
        </w:tc>
        <w:tc>
          <w:tcPr>
            <w:tcW w:w="794" w:type="dxa"/>
            <w:tcBorders>
              <w:top w:val="single" w:sz="4" w:space="0" w:color="auto"/>
              <w:bottom w:val="single" w:sz="4" w:space="0" w:color="auto"/>
            </w:tcBorders>
          </w:tcPr>
          <w:p w:rsidR="00A86492" w:rsidRDefault="00A86492">
            <w:pPr>
              <w:pStyle w:val="ConsPlusNormal"/>
              <w:jc w:val="center"/>
            </w:pPr>
            <w:r>
              <w:t>2</w:t>
            </w:r>
          </w:p>
        </w:tc>
        <w:tc>
          <w:tcPr>
            <w:tcW w:w="2324" w:type="dxa"/>
            <w:tcBorders>
              <w:top w:val="single" w:sz="4" w:space="0" w:color="auto"/>
              <w:bottom w:val="single" w:sz="4" w:space="0" w:color="auto"/>
            </w:tcBorders>
          </w:tcPr>
          <w:p w:rsidR="00A86492" w:rsidRDefault="00A86492">
            <w:pPr>
              <w:pStyle w:val="ConsPlusNormal"/>
              <w:jc w:val="center"/>
            </w:pPr>
            <w:r>
              <w:t>3</w:t>
            </w:r>
          </w:p>
        </w:tc>
        <w:tc>
          <w:tcPr>
            <w:tcW w:w="1020" w:type="dxa"/>
            <w:tcBorders>
              <w:top w:val="single" w:sz="4" w:space="0" w:color="auto"/>
              <w:bottom w:val="single" w:sz="4" w:space="0" w:color="auto"/>
            </w:tcBorders>
          </w:tcPr>
          <w:p w:rsidR="00A86492" w:rsidRDefault="00A86492">
            <w:pPr>
              <w:pStyle w:val="ConsPlusNormal"/>
              <w:jc w:val="center"/>
            </w:pPr>
            <w:r>
              <w:t>4</w:t>
            </w:r>
          </w:p>
        </w:tc>
        <w:tc>
          <w:tcPr>
            <w:tcW w:w="2438" w:type="dxa"/>
            <w:tcBorders>
              <w:top w:val="single" w:sz="4" w:space="0" w:color="auto"/>
              <w:bottom w:val="single" w:sz="4" w:space="0" w:color="auto"/>
            </w:tcBorders>
          </w:tcPr>
          <w:p w:rsidR="00A86492" w:rsidRDefault="00A86492">
            <w:pPr>
              <w:pStyle w:val="ConsPlusNormal"/>
              <w:jc w:val="center"/>
            </w:pPr>
            <w:r>
              <w:t>5</w:t>
            </w:r>
          </w:p>
        </w:tc>
        <w:tc>
          <w:tcPr>
            <w:tcW w:w="1685" w:type="dxa"/>
            <w:tcBorders>
              <w:top w:val="single" w:sz="4" w:space="0" w:color="auto"/>
              <w:bottom w:val="single" w:sz="4" w:space="0" w:color="auto"/>
            </w:tcBorders>
          </w:tcPr>
          <w:p w:rsidR="00A86492" w:rsidRDefault="00A86492">
            <w:pPr>
              <w:pStyle w:val="ConsPlusNormal"/>
              <w:jc w:val="center"/>
            </w:pPr>
            <w:r>
              <w:t>6</w:t>
            </w:r>
          </w:p>
        </w:tc>
        <w:tc>
          <w:tcPr>
            <w:tcW w:w="3005" w:type="dxa"/>
            <w:tcBorders>
              <w:top w:val="single" w:sz="4" w:space="0" w:color="auto"/>
              <w:bottom w:val="single" w:sz="4" w:space="0" w:color="auto"/>
            </w:tcBorders>
          </w:tcPr>
          <w:p w:rsidR="00A86492" w:rsidRDefault="00A86492">
            <w:pPr>
              <w:pStyle w:val="ConsPlusNormal"/>
              <w:jc w:val="center"/>
            </w:pPr>
            <w:r>
              <w:t>7</w:t>
            </w:r>
          </w:p>
        </w:tc>
        <w:tc>
          <w:tcPr>
            <w:tcW w:w="1587" w:type="dxa"/>
            <w:tcBorders>
              <w:top w:val="single" w:sz="4" w:space="0" w:color="auto"/>
              <w:bottom w:val="single" w:sz="4" w:space="0" w:color="auto"/>
            </w:tcBorders>
          </w:tcPr>
          <w:p w:rsidR="00A86492" w:rsidRDefault="00A86492">
            <w:pPr>
              <w:pStyle w:val="ConsPlusNormal"/>
              <w:jc w:val="center"/>
            </w:pPr>
            <w:r>
              <w:t>8</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single" w:sz="4" w:space="0" w:color="auto"/>
              <w:left w:val="nil"/>
              <w:bottom w:val="nil"/>
              <w:right w:val="nil"/>
            </w:tcBorders>
          </w:tcPr>
          <w:p w:rsidR="00A86492" w:rsidRDefault="00A86492">
            <w:pPr>
              <w:pStyle w:val="ConsPlusNormal"/>
              <w:jc w:val="center"/>
              <w:outlineLvl w:val="3"/>
            </w:pPr>
            <w:r>
              <w:t>Раздел Абдоминальная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w:t>
            </w:r>
          </w:p>
        </w:tc>
        <w:tc>
          <w:tcPr>
            <w:tcW w:w="794" w:type="dxa"/>
            <w:tcBorders>
              <w:top w:val="nil"/>
              <w:left w:val="nil"/>
              <w:bottom w:val="nil"/>
              <w:right w:val="nil"/>
            </w:tcBorders>
          </w:tcPr>
          <w:p w:rsidR="00A86492" w:rsidRDefault="00A86492">
            <w:pPr>
              <w:pStyle w:val="ConsPlusNormal"/>
              <w:jc w:val="center"/>
            </w:pPr>
            <w:r>
              <w:t>1.</w:t>
            </w:r>
          </w:p>
        </w:tc>
        <w:tc>
          <w:tcPr>
            <w:tcW w:w="2324" w:type="dxa"/>
            <w:tcBorders>
              <w:top w:val="nil"/>
              <w:left w:val="nil"/>
              <w:bottom w:val="nil"/>
              <w:right w:val="nil"/>
            </w:tcBorders>
          </w:tcPr>
          <w:p w:rsidR="00A86492" w:rsidRDefault="00A86492">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 операции</w:t>
            </w:r>
          </w:p>
        </w:tc>
        <w:tc>
          <w:tcPr>
            <w:tcW w:w="1020" w:type="dxa"/>
            <w:tcBorders>
              <w:top w:val="nil"/>
              <w:left w:val="nil"/>
              <w:bottom w:val="nil"/>
              <w:right w:val="nil"/>
            </w:tcBorders>
          </w:tcPr>
          <w:p w:rsidR="00A86492" w:rsidRDefault="00A86492">
            <w:pPr>
              <w:pStyle w:val="ConsPlusNormal"/>
            </w:pPr>
            <w:r>
              <w:lastRenderedPageBreak/>
              <w:t>K86.0 - K86.8</w:t>
            </w:r>
          </w:p>
        </w:tc>
        <w:tc>
          <w:tcPr>
            <w:tcW w:w="2438" w:type="dxa"/>
            <w:tcBorders>
              <w:top w:val="nil"/>
              <w:left w:val="nil"/>
              <w:bottom w:val="nil"/>
              <w:right w:val="nil"/>
            </w:tcBorders>
          </w:tcPr>
          <w:p w:rsidR="00A86492" w:rsidRDefault="00A86492">
            <w:pPr>
              <w:pStyle w:val="ConsPlusNormal"/>
            </w:pPr>
            <w:r>
              <w:t>заболевания поджелудочной железы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поджелудочной железы субтотальная;</w:t>
            </w:r>
          </w:p>
          <w:p w:rsidR="00A86492" w:rsidRDefault="00A86492">
            <w:pPr>
              <w:pStyle w:val="ConsPlusNormal"/>
            </w:pPr>
            <w:r>
              <w:t>наложение гепатикоеюноанастомоза;</w:t>
            </w:r>
          </w:p>
          <w:p w:rsidR="00A86492" w:rsidRDefault="00A86492">
            <w:pPr>
              <w:pStyle w:val="ConsPlusNormal"/>
            </w:pPr>
            <w:r>
              <w:t>резекция поджелудочной железы эндоскопическая;</w:t>
            </w:r>
          </w:p>
          <w:p w:rsidR="00A86492" w:rsidRDefault="00A86492">
            <w:pPr>
              <w:pStyle w:val="ConsPlusNormal"/>
            </w:pPr>
            <w:r>
              <w:t xml:space="preserve">дистальная резекция </w:t>
            </w:r>
            <w:r>
              <w:lastRenderedPageBreak/>
              <w:t>поджелудочной железы с сохранением селезенки; дистальная резекция поджелудочной железы со спленэктомией;</w:t>
            </w:r>
          </w:p>
          <w:p w:rsidR="00A86492" w:rsidRDefault="00A86492">
            <w:pPr>
              <w:pStyle w:val="ConsPlusNormal"/>
            </w:pPr>
            <w:r>
              <w:t>срединная резекция поджелудочной железы (атипичная резекция);</w:t>
            </w:r>
          </w:p>
          <w:p w:rsidR="00A86492" w:rsidRDefault="00A86492">
            <w:pPr>
              <w:pStyle w:val="ConsPlusNormal"/>
            </w:pPr>
            <w:r>
              <w:t>панкреатодуоденальная резекция с резекцией желудка;</w:t>
            </w:r>
          </w:p>
          <w:p w:rsidR="00A86492" w:rsidRDefault="00A86492">
            <w:pPr>
              <w:pStyle w:val="ConsPlusNormal"/>
            </w:pPr>
            <w: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A86492" w:rsidRDefault="00A86492">
            <w:pPr>
              <w:pStyle w:val="ConsPlusNormal"/>
              <w:jc w:val="center"/>
            </w:pPr>
            <w:r>
              <w:lastRenderedPageBreak/>
              <w:t>148050,00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Borders>
              <w:top w:val="nil"/>
              <w:left w:val="nil"/>
              <w:bottom w:val="nil"/>
              <w:right w:val="nil"/>
            </w:tcBorders>
          </w:tcPr>
          <w:p w:rsidR="00A86492" w:rsidRDefault="00A86492">
            <w:pPr>
              <w:pStyle w:val="ConsPlusNormal"/>
            </w:pPr>
            <w:r>
              <w:t>D18.0, D13.4, D13.5, B67.0, K76.6, K76.8, Q26.5, 185.0</w:t>
            </w:r>
          </w:p>
        </w:tc>
        <w:tc>
          <w:tcPr>
            <w:tcW w:w="2438" w:type="dxa"/>
            <w:tcBorders>
              <w:top w:val="nil"/>
              <w:left w:val="nil"/>
              <w:bottom w:val="nil"/>
              <w:right w:val="nil"/>
            </w:tcBorders>
          </w:tcPr>
          <w:p w:rsidR="00A86492" w:rsidRDefault="00A8649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печени с использованием лапароскопической техники;</w:t>
            </w:r>
          </w:p>
          <w:p w:rsidR="00A86492" w:rsidRDefault="00A86492">
            <w:pPr>
              <w:pStyle w:val="ConsPlusNormal"/>
            </w:pPr>
            <w:r>
              <w:t>резекция одного сегмента печени;</w:t>
            </w:r>
          </w:p>
          <w:p w:rsidR="00A86492" w:rsidRDefault="00A86492">
            <w:pPr>
              <w:pStyle w:val="ConsPlusNormal"/>
            </w:pPr>
            <w:r>
              <w:t>резекция сегмента (сегментов) печени с реконструктивно-пластическим компонентом;</w:t>
            </w:r>
          </w:p>
          <w:p w:rsidR="00A86492" w:rsidRDefault="00A86492">
            <w:pPr>
              <w:pStyle w:val="ConsPlusNormal"/>
            </w:pPr>
            <w:r>
              <w:t>резекция печени атипичная;</w:t>
            </w:r>
          </w:p>
          <w:p w:rsidR="00A86492" w:rsidRDefault="00A86492">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A86492" w:rsidRDefault="00A86492">
            <w:pPr>
              <w:pStyle w:val="ConsPlusNormal"/>
            </w:pPr>
            <w:r>
              <w:t xml:space="preserve">абляция при </w:t>
            </w:r>
            <w:r>
              <w:lastRenderedPageBreak/>
              <w:t>новообразованиях печени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20" w:type="dxa"/>
            <w:tcBorders>
              <w:top w:val="nil"/>
              <w:left w:val="nil"/>
              <w:bottom w:val="nil"/>
              <w:right w:val="nil"/>
            </w:tcBorders>
          </w:tcPr>
          <w:p w:rsidR="00A86492" w:rsidRDefault="00A86492">
            <w:pPr>
              <w:pStyle w:val="ConsPlusNormal"/>
            </w:pPr>
            <w:r>
              <w:t>D12.6, K60.4, N82.2, N82.3, N82.4, K57.2, K59.3, Q45.1, Q43.2, Q43.3, Q52.2; K59.0, K59.3; Z93.2, Z93.3, K55.2, K51, K50.0, K50.1, K50.8, K57.2, K62.3, K62.8</w:t>
            </w:r>
          </w:p>
        </w:tc>
        <w:tc>
          <w:tcPr>
            <w:tcW w:w="2438" w:type="dxa"/>
            <w:tcBorders>
              <w:top w:val="nil"/>
              <w:left w:val="nil"/>
              <w:bottom w:val="nil"/>
              <w:right w:val="nil"/>
            </w:tcBorders>
          </w:tcPr>
          <w:p w:rsidR="00A86492" w:rsidRDefault="00A86492">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A86492" w:rsidRDefault="00A8649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свищ прямой кишки 3 - 4 степени сложности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ректовагинальный (коловагинальный) свищ</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дивертикулярная болезнь ободочной кишки, осложненное течение</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ободочной кишки, в том числе с ликвидацией свища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мегадолихоколон, рецидивирующие завороты сигмовидной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болезнь Гиршпрунга, мегадолихосигма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хронический толстокишечный стаз в стадии декомпенсации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колостома, илеостома, еюностома, состояние после обструктивной резекции ободочной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proofErr w:type="gramStart"/>
            <w:r>
              <w:t>врожденная</w:t>
            </w:r>
            <w:proofErr w:type="gramEnd"/>
            <w:r>
              <w:t xml:space="preserve"> </w:t>
            </w:r>
            <w:r>
              <w:lastRenderedPageBreak/>
              <w:t>ангиодисплазия толстой кишки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резекция пораженных </w:t>
            </w:r>
            <w:r>
              <w:lastRenderedPageBreak/>
              <w:t>отделов ободочной и (или) прямой кишки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колпроктэктомия с формированием резервуарного анастомоза, илеостомия;</w:t>
            </w:r>
          </w:p>
          <w:p w:rsidR="00A86492" w:rsidRDefault="00A86492">
            <w:pPr>
              <w:pStyle w:val="ConsPlusNormal"/>
            </w:pPr>
            <w:r>
              <w:t>колэктомия с брюшноанальной резекцией прямой кишки, илеостомия;</w:t>
            </w:r>
          </w:p>
          <w:p w:rsidR="00A86492" w:rsidRDefault="00A86492">
            <w:pPr>
              <w:pStyle w:val="ConsPlusNormal"/>
            </w:pPr>
            <w:r>
              <w:t>резекция оставшихся отделов ободочной и прямой кишки, илеостомия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колпроктэктомия с формированием резервуарного анастомоза, илеостомия;</w:t>
            </w:r>
          </w:p>
          <w:p w:rsidR="00A86492" w:rsidRDefault="00A8649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w:t>
            </w:r>
          </w:p>
        </w:tc>
        <w:tc>
          <w:tcPr>
            <w:tcW w:w="794" w:type="dxa"/>
            <w:tcBorders>
              <w:top w:val="nil"/>
              <w:left w:val="nil"/>
              <w:bottom w:val="nil"/>
              <w:right w:val="nil"/>
            </w:tcBorders>
          </w:tcPr>
          <w:p w:rsidR="00A86492" w:rsidRDefault="00A86492">
            <w:pPr>
              <w:pStyle w:val="ConsPlusNormal"/>
              <w:jc w:val="center"/>
            </w:pPr>
            <w:r>
              <w:t>2.</w:t>
            </w:r>
          </w:p>
        </w:tc>
        <w:tc>
          <w:tcPr>
            <w:tcW w:w="2324" w:type="dxa"/>
            <w:tcBorders>
              <w:top w:val="nil"/>
              <w:left w:val="nil"/>
              <w:bottom w:val="nil"/>
              <w:right w:val="nil"/>
            </w:tcBorders>
          </w:tcPr>
          <w:p w:rsidR="00A86492" w:rsidRDefault="00A86492">
            <w:pPr>
              <w:pStyle w:val="ConsPlusNormal"/>
            </w:pPr>
            <w:r>
              <w:t>Хирургическое лечение новообразований надпочечников и забрюшинного пространства</w:t>
            </w:r>
          </w:p>
        </w:tc>
        <w:tc>
          <w:tcPr>
            <w:tcW w:w="1020" w:type="dxa"/>
            <w:tcBorders>
              <w:top w:val="nil"/>
              <w:left w:val="nil"/>
              <w:bottom w:val="nil"/>
              <w:right w:val="nil"/>
            </w:tcBorders>
          </w:tcPr>
          <w:p w:rsidR="00A86492" w:rsidRDefault="00A86492">
            <w:pPr>
              <w:pStyle w:val="ConsPlusNormal"/>
            </w:pPr>
            <w:r>
              <w:t>E27.5, D35.0, D48.3, E26.0, E24</w:t>
            </w:r>
          </w:p>
        </w:tc>
        <w:tc>
          <w:tcPr>
            <w:tcW w:w="2438" w:type="dxa"/>
            <w:tcBorders>
              <w:top w:val="nil"/>
              <w:left w:val="nil"/>
              <w:bottom w:val="nil"/>
              <w:right w:val="nil"/>
            </w:tcBorders>
          </w:tcPr>
          <w:p w:rsidR="00A86492" w:rsidRDefault="00A86492">
            <w:pPr>
              <w:pStyle w:val="ConsPlusNormal"/>
            </w:pPr>
            <w:r>
              <w:t xml:space="preserve">новообразования надпочечников и забрюшинного пространства заболевания надпочечников - гиперальдостеронизм, гиперкортицизм. Синдром Иценко-Кушинга </w:t>
            </w:r>
            <w:r>
              <w:lastRenderedPageBreak/>
              <w:t>(кортикостерома)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односторонняя адреналэктомия открытым доступом (лапаротомия, люмботомия, торакофренолапаротомия);</w:t>
            </w:r>
          </w:p>
          <w:p w:rsidR="00A86492" w:rsidRDefault="00A86492">
            <w:pPr>
              <w:pStyle w:val="ConsPlusNormal"/>
            </w:pPr>
            <w:r>
              <w:t>удаление параганглиомы открытым доступом (лапаротомия, люмботомия, торакофренолапаротомия);</w:t>
            </w:r>
          </w:p>
          <w:p w:rsidR="00A86492" w:rsidRDefault="00A86492">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p w:rsidR="00A86492" w:rsidRDefault="00A86492">
            <w:pPr>
              <w:pStyle w:val="ConsPlusNormal"/>
            </w:pPr>
            <w:proofErr w:type="gramStart"/>
            <w:r>
              <w:t>эндоскопическая</w:t>
            </w:r>
            <w:proofErr w:type="gramEnd"/>
            <w:r>
              <w:t xml:space="preserve"> адреналэктомия с опухолью;</w:t>
            </w:r>
          </w:p>
          <w:p w:rsidR="00A86492" w:rsidRDefault="00A86492">
            <w:pPr>
              <w:pStyle w:val="ConsPlusNormal"/>
            </w:pPr>
            <w:r>
              <w:t>двусторонняя эндоскопическая адреналэктомия;</w:t>
            </w:r>
          </w:p>
          <w:p w:rsidR="00A86492" w:rsidRDefault="00A86492">
            <w:pPr>
              <w:pStyle w:val="ConsPlusNormal"/>
            </w:pPr>
            <w:proofErr w:type="gramStart"/>
            <w:r>
              <w:t>двусторонняя</w:t>
            </w:r>
            <w:proofErr w:type="gramEnd"/>
            <w:r>
              <w:t xml:space="preserve"> эндоскопическая адреналэктомия с опухолями;</w:t>
            </w:r>
          </w:p>
          <w:p w:rsidR="00A86492" w:rsidRDefault="00A86492">
            <w:pPr>
              <w:pStyle w:val="ConsPlusNormal"/>
            </w:pPr>
            <w:r>
              <w:t>аортокавальная лимфаденэктомия эндоскопическая;</w:t>
            </w:r>
          </w:p>
          <w:p w:rsidR="00A86492" w:rsidRDefault="00A86492">
            <w:pPr>
              <w:pStyle w:val="ConsPlusNormal"/>
            </w:pPr>
            <w:r>
              <w:t>удаление неорганной забрюшинной опухоли</w:t>
            </w:r>
          </w:p>
        </w:tc>
        <w:tc>
          <w:tcPr>
            <w:tcW w:w="1587" w:type="dxa"/>
            <w:tcBorders>
              <w:top w:val="nil"/>
              <w:left w:val="nil"/>
              <w:bottom w:val="nil"/>
              <w:right w:val="nil"/>
            </w:tcBorders>
          </w:tcPr>
          <w:p w:rsidR="00A86492" w:rsidRDefault="00A86492">
            <w:pPr>
              <w:pStyle w:val="ConsPlusNormal"/>
              <w:jc w:val="center"/>
            </w:pPr>
            <w:r>
              <w:lastRenderedPageBreak/>
              <w:t>158159,00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Акушерство и гинекология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w:t>
            </w:r>
          </w:p>
        </w:tc>
        <w:tc>
          <w:tcPr>
            <w:tcW w:w="794" w:type="dxa"/>
            <w:tcBorders>
              <w:top w:val="nil"/>
              <w:left w:val="nil"/>
              <w:bottom w:val="nil"/>
              <w:right w:val="nil"/>
            </w:tcBorders>
          </w:tcPr>
          <w:p w:rsidR="00A86492" w:rsidRDefault="00A86492">
            <w:pPr>
              <w:pStyle w:val="ConsPlusNormal"/>
              <w:jc w:val="center"/>
            </w:pPr>
            <w:r>
              <w:t>3.</w:t>
            </w:r>
          </w:p>
        </w:tc>
        <w:tc>
          <w:tcPr>
            <w:tcW w:w="2324" w:type="dxa"/>
            <w:tcBorders>
              <w:top w:val="nil"/>
              <w:left w:val="nil"/>
              <w:bottom w:val="nil"/>
              <w:right w:val="nil"/>
            </w:tcBorders>
          </w:tcPr>
          <w:p w:rsidR="00A86492" w:rsidRDefault="00A8649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20" w:type="dxa"/>
            <w:tcBorders>
              <w:top w:val="nil"/>
              <w:left w:val="nil"/>
              <w:bottom w:val="nil"/>
              <w:right w:val="nil"/>
            </w:tcBorders>
          </w:tcPr>
          <w:p w:rsidR="00A86492" w:rsidRDefault="00A86492">
            <w:pPr>
              <w:pStyle w:val="ConsPlusNormal"/>
            </w:pPr>
            <w:r>
              <w:lastRenderedPageBreak/>
              <w:t>N81, N88.4, N88.1</w:t>
            </w:r>
          </w:p>
        </w:tc>
        <w:tc>
          <w:tcPr>
            <w:tcW w:w="2438" w:type="dxa"/>
            <w:tcBorders>
              <w:top w:val="nil"/>
              <w:left w:val="nil"/>
              <w:bottom w:val="nil"/>
              <w:right w:val="nil"/>
            </w:tcBorders>
          </w:tcPr>
          <w:p w:rsidR="00A86492" w:rsidRDefault="00A8649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A86492" w:rsidRDefault="00A8649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w:t>
            </w:r>
            <w:r>
              <w:lastRenderedPageBreak/>
              <w:t>или культи влагалища с использованием синтетических сеток);</w:t>
            </w:r>
          </w:p>
          <w:p w:rsidR="00A86492" w:rsidRDefault="00A8649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A86492" w:rsidRDefault="00A86492">
            <w:pPr>
              <w:pStyle w:val="ConsPlusNormal"/>
              <w:jc w:val="center"/>
            </w:pPr>
            <w:r>
              <w:lastRenderedPageBreak/>
              <w:t>111808,00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N99.3</w:t>
            </w:r>
          </w:p>
        </w:tc>
        <w:tc>
          <w:tcPr>
            <w:tcW w:w="2438" w:type="dxa"/>
            <w:tcBorders>
              <w:top w:val="nil"/>
              <w:left w:val="nil"/>
              <w:bottom w:val="nil"/>
              <w:right w:val="nil"/>
            </w:tcBorders>
          </w:tcPr>
          <w:p w:rsidR="00A86492" w:rsidRDefault="00A86492">
            <w:pPr>
              <w:pStyle w:val="ConsPlusNormal"/>
            </w:pPr>
            <w:r>
              <w:t>выпадение стенок влагалища после экстирпации матки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N39.4</w:t>
            </w:r>
          </w:p>
        </w:tc>
        <w:tc>
          <w:tcPr>
            <w:tcW w:w="2438" w:type="dxa"/>
            <w:tcBorders>
              <w:top w:val="nil"/>
              <w:left w:val="nil"/>
              <w:bottom w:val="nil"/>
              <w:right w:val="nil"/>
            </w:tcBorders>
          </w:tcPr>
          <w:p w:rsidR="00A86492" w:rsidRDefault="00A86492">
            <w:pPr>
              <w:pStyle w:val="ConsPlusNormal"/>
            </w:pPr>
            <w:r>
              <w:t>стрессовое недержание мочи в сочетании с опущением и (или) выпадением органов малого таза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слинговые операции (TVT-0, TVT, TOT) с использованием имплантатов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Гастроэнтерология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w:t>
            </w:r>
          </w:p>
        </w:tc>
        <w:tc>
          <w:tcPr>
            <w:tcW w:w="794" w:type="dxa"/>
            <w:tcBorders>
              <w:top w:val="nil"/>
              <w:left w:val="nil"/>
              <w:bottom w:val="nil"/>
              <w:right w:val="nil"/>
            </w:tcBorders>
          </w:tcPr>
          <w:p w:rsidR="00A86492" w:rsidRDefault="00A86492">
            <w:pPr>
              <w:pStyle w:val="ConsPlusNormal"/>
              <w:jc w:val="center"/>
            </w:pPr>
            <w:r>
              <w:t>5.</w:t>
            </w:r>
          </w:p>
        </w:tc>
        <w:tc>
          <w:tcPr>
            <w:tcW w:w="2324" w:type="dxa"/>
            <w:tcBorders>
              <w:top w:val="nil"/>
              <w:left w:val="nil"/>
              <w:bottom w:val="nil"/>
              <w:right w:val="nil"/>
            </w:tcBorders>
          </w:tcPr>
          <w:p w:rsidR="00A86492" w:rsidRDefault="00A86492">
            <w:pPr>
              <w:pStyle w:val="ConsPlusNormal"/>
            </w:pPr>
            <w:r>
              <w:t xml:space="preserve">Поликомпонентная терапия при язвенном колите и болезни Крона 3 и 4 степени </w:t>
            </w:r>
            <w:r>
              <w:lastRenderedPageBreak/>
              <w:t>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20" w:type="dxa"/>
            <w:tcBorders>
              <w:top w:val="nil"/>
              <w:left w:val="nil"/>
              <w:bottom w:val="nil"/>
              <w:right w:val="nil"/>
            </w:tcBorders>
          </w:tcPr>
          <w:p w:rsidR="00A86492" w:rsidRDefault="00A86492">
            <w:pPr>
              <w:pStyle w:val="ConsPlusNormal"/>
            </w:pPr>
            <w:r>
              <w:lastRenderedPageBreak/>
              <w:t>K50, K51, K90.0</w:t>
            </w:r>
          </w:p>
        </w:tc>
        <w:tc>
          <w:tcPr>
            <w:tcW w:w="2438" w:type="dxa"/>
            <w:tcBorders>
              <w:top w:val="nil"/>
              <w:left w:val="nil"/>
              <w:bottom w:val="nil"/>
              <w:right w:val="nil"/>
            </w:tcBorders>
          </w:tcPr>
          <w:p w:rsidR="00A86492" w:rsidRDefault="00A86492">
            <w:pPr>
              <w:pStyle w:val="ConsPlusNormal"/>
            </w:pPr>
            <w:r>
              <w:t xml:space="preserve">язвенный колит и болезнь Крона 3 и 4 степени активности, гормонозависимые и </w:t>
            </w:r>
            <w:r>
              <w:lastRenderedPageBreak/>
              <w:t>гормонорезистентные формы. Тяжелые формы целиакии</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3005" w:type="dxa"/>
            <w:tcBorders>
              <w:top w:val="nil"/>
              <w:left w:val="nil"/>
              <w:bottom w:val="nil"/>
              <w:right w:val="nil"/>
            </w:tcBorders>
          </w:tcPr>
          <w:p w:rsidR="00A86492" w:rsidRDefault="00A86492">
            <w:pPr>
              <w:pStyle w:val="ConsPlusNormal"/>
            </w:pPr>
            <w:r>
              <w:t xml:space="preserve">поликомпонентная терапия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A86492" w:rsidRDefault="00A86492">
            <w:pPr>
              <w:pStyle w:val="ConsPlusNormal"/>
              <w:jc w:val="center"/>
            </w:pPr>
            <w:r>
              <w:lastRenderedPageBreak/>
              <w:t>118571,00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Нейрохирургия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7.</w:t>
            </w:r>
          </w:p>
        </w:tc>
        <w:tc>
          <w:tcPr>
            <w:tcW w:w="794" w:type="dxa"/>
            <w:vMerge w:val="restart"/>
            <w:tcBorders>
              <w:top w:val="nil"/>
              <w:left w:val="nil"/>
              <w:bottom w:val="nil"/>
              <w:right w:val="nil"/>
            </w:tcBorders>
          </w:tcPr>
          <w:p w:rsidR="00A86492" w:rsidRDefault="00A86492">
            <w:pPr>
              <w:pStyle w:val="ConsPlusNormal"/>
              <w:jc w:val="center"/>
            </w:pPr>
            <w:r>
              <w:t>10.</w:t>
            </w:r>
          </w:p>
        </w:tc>
        <w:tc>
          <w:tcPr>
            <w:tcW w:w="2324" w:type="dxa"/>
            <w:vMerge w:val="restart"/>
            <w:tcBorders>
              <w:top w:val="nil"/>
              <w:left w:val="nil"/>
              <w:bottom w:val="nil"/>
              <w:right w:val="nil"/>
            </w:tcBorders>
          </w:tcPr>
          <w:p w:rsidR="00A86492" w:rsidRDefault="00A8649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020" w:type="dxa"/>
            <w:tcBorders>
              <w:top w:val="nil"/>
              <w:left w:val="nil"/>
              <w:bottom w:val="nil"/>
              <w:right w:val="nil"/>
            </w:tcBorders>
          </w:tcPr>
          <w:p w:rsidR="00A86492" w:rsidRDefault="00A86492">
            <w:pPr>
              <w:pStyle w:val="ConsPlusNormal"/>
            </w:pPr>
            <w:r>
              <w:lastRenderedPageBreak/>
              <w:t>C71.0, C71.1, C71.2, C71.3, C71.4, C79.3, D33.0, D43.0</w:t>
            </w:r>
          </w:p>
        </w:tc>
        <w:tc>
          <w:tcPr>
            <w:tcW w:w="2438" w:type="dxa"/>
            <w:tcBorders>
              <w:top w:val="nil"/>
              <w:left w:val="nil"/>
              <w:bottom w:val="nil"/>
              <w:right w:val="nil"/>
            </w:tcBorders>
          </w:tcPr>
          <w:p w:rsidR="00A86492" w:rsidRDefault="00A8649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интраоперационной навигации;</w:t>
            </w:r>
          </w:p>
          <w:p w:rsidR="00A86492" w:rsidRDefault="00A86492">
            <w:pPr>
              <w:pStyle w:val="ConsPlusNormal"/>
            </w:pPr>
            <w:r>
              <w:t>удаление опухоли с применением интраоперационного ультразвукового сканирования;</w:t>
            </w:r>
          </w:p>
          <w:p w:rsidR="00A86492" w:rsidRDefault="00A86492">
            <w:pPr>
              <w:pStyle w:val="ConsPlusNormal"/>
            </w:pPr>
            <w: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jc w:val="center"/>
            </w:pPr>
            <w:r>
              <w:t>143340,00</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C71.5, C79.3, D33.0, D43.0</w:t>
            </w:r>
          </w:p>
        </w:tc>
        <w:tc>
          <w:tcPr>
            <w:tcW w:w="2438" w:type="dxa"/>
            <w:tcBorders>
              <w:top w:val="nil"/>
              <w:left w:val="nil"/>
              <w:bottom w:val="nil"/>
              <w:right w:val="nil"/>
            </w:tcBorders>
          </w:tcPr>
          <w:p w:rsidR="00A86492" w:rsidRDefault="00A86492">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интраоперационной навигации;</w:t>
            </w:r>
          </w:p>
          <w:p w:rsidR="00A86492" w:rsidRDefault="00A86492">
            <w:pPr>
              <w:pStyle w:val="ConsPlusNormal"/>
            </w:pPr>
            <w:r>
              <w:t>удаление опухоли с применением интраоперационного ультразвукового сканирования;</w:t>
            </w:r>
          </w:p>
          <w:p w:rsidR="00A86492" w:rsidRDefault="00A86492">
            <w:pPr>
              <w:pStyle w:val="ConsPlusNormal"/>
            </w:pPr>
            <w: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C71.6, C79.3, D33.1, D18.0, D43.1</w:t>
            </w:r>
          </w:p>
        </w:tc>
        <w:tc>
          <w:tcPr>
            <w:tcW w:w="2438" w:type="dxa"/>
            <w:tcBorders>
              <w:top w:val="nil"/>
              <w:left w:val="nil"/>
              <w:bottom w:val="nil"/>
              <w:right w:val="nil"/>
            </w:tcBorders>
          </w:tcPr>
          <w:p w:rsidR="00A86492" w:rsidRDefault="00A8649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интраоперационной навигации;</w:t>
            </w:r>
          </w:p>
          <w:p w:rsidR="00A86492" w:rsidRDefault="00A86492">
            <w:pPr>
              <w:pStyle w:val="ConsPlusNormal"/>
            </w:pPr>
            <w:r>
              <w:t>удаление опухоли с применением интраоперационного ультразвукового сканирования;</w:t>
            </w:r>
          </w:p>
          <w:p w:rsidR="00A86492" w:rsidRDefault="00A86492">
            <w:pPr>
              <w:pStyle w:val="ConsPlusNormal"/>
            </w:pPr>
            <w: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 xml:space="preserve">C71.6, C79.3, D33.1, D18.0, </w:t>
            </w:r>
            <w:r>
              <w:lastRenderedPageBreak/>
              <w:t>D43.1</w:t>
            </w:r>
          </w:p>
        </w:tc>
        <w:tc>
          <w:tcPr>
            <w:tcW w:w="2438" w:type="dxa"/>
            <w:tcBorders>
              <w:top w:val="nil"/>
              <w:left w:val="nil"/>
              <w:bottom w:val="nil"/>
              <w:right w:val="nil"/>
            </w:tcBorders>
          </w:tcPr>
          <w:p w:rsidR="00A86492" w:rsidRDefault="00A86492">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мозжечка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w:t>
            </w:r>
          </w:p>
          <w:p w:rsidR="00A86492" w:rsidRDefault="00A86492">
            <w:pPr>
              <w:pStyle w:val="ConsPlusNormal"/>
            </w:pPr>
            <w:r>
              <w:lastRenderedPageBreak/>
              <w:t>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D18.0, Q28.3</w:t>
            </w:r>
          </w:p>
        </w:tc>
        <w:tc>
          <w:tcPr>
            <w:tcW w:w="2438" w:type="dxa"/>
            <w:tcBorders>
              <w:top w:val="nil"/>
              <w:left w:val="nil"/>
              <w:bottom w:val="nil"/>
              <w:right w:val="nil"/>
            </w:tcBorders>
          </w:tcPr>
          <w:p w:rsidR="00A86492" w:rsidRDefault="00A86492">
            <w:pPr>
              <w:pStyle w:val="ConsPlusNormal"/>
            </w:pPr>
            <w:r>
              <w:t>кавернома (кавернозная ангиома) мозжечка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 функционально значимых зон головного мозга;</w:t>
            </w:r>
          </w:p>
          <w:p w:rsidR="00A86492" w:rsidRDefault="00A86492">
            <w:pPr>
              <w:pStyle w:val="ConsPlusNormal"/>
            </w:pPr>
            <w:r>
              <w:t>удаление опухоли с применением интраоперационной навигации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8.</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tcBorders>
              <w:top w:val="nil"/>
              <w:left w:val="nil"/>
              <w:bottom w:val="nil"/>
              <w:right w:val="nil"/>
            </w:tcBorders>
          </w:tcPr>
          <w:p w:rsidR="00A86492" w:rsidRDefault="00A86492">
            <w:pPr>
              <w:pStyle w:val="ConsPlusNormal"/>
            </w:pPr>
            <w:r>
              <w:t>C70.0, C79.3, D32.0, D43.1, Q85</w:t>
            </w:r>
          </w:p>
        </w:tc>
        <w:tc>
          <w:tcPr>
            <w:tcW w:w="2438" w:type="dxa"/>
            <w:tcBorders>
              <w:top w:val="nil"/>
              <w:left w:val="nil"/>
              <w:bottom w:val="nil"/>
              <w:right w:val="nil"/>
            </w:tcBorders>
          </w:tcPr>
          <w:p w:rsidR="00A86492" w:rsidRDefault="00A8649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интраоперационной навигации;</w:t>
            </w:r>
          </w:p>
          <w:p w:rsidR="00A86492" w:rsidRDefault="00A86492">
            <w:pPr>
              <w:pStyle w:val="ConsPlusNormal"/>
            </w:pPr>
            <w: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9.</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20" w:type="dxa"/>
            <w:tcBorders>
              <w:top w:val="nil"/>
              <w:left w:val="nil"/>
              <w:bottom w:val="nil"/>
              <w:right w:val="nil"/>
            </w:tcBorders>
          </w:tcPr>
          <w:p w:rsidR="00A86492" w:rsidRDefault="00A86492">
            <w:pPr>
              <w:pStyle w:val="ConsPlusNormal"/>
            </w:pPr>
            <w:r>
              <w:lastRenderedPageBreak/>
              <w:t xml:space="preserve">C72.2, D33.3, </w:t>
            </w:r>
            <w:r>
              <w:lastRenderedPageBreak/>
              <w:t>Q85</w:t>
            </w:r>
          </w:p>
        </w:tc>
        <w:tc>
          <w:tcPr>
            <w:tcW w:w="2438" w:type="dxa"/>
            <w:tcBorders>
              <w:top w:val="nil"/>
              <w:left w:val="nil"/>
              <w:bottom w:val="nil"/>
              <w:right w:val="nil"/>
            </w:tcBorders>
          </w:tcPr>
          <w:p w:rsidR="00A86492" w:rsidRDefault="00A86492">
            <w:pPr>
              <w:pStyle w:val="ConsPlusNormal"/>
            </w:pPr>
            <w:r>
              <w:lastRenderedPageBreak/>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удаление опухоли с применением </w:t>
            </w:r>
            <w:r>
              <w:lastRenderedPageBreak/>
              <w:t>интраоперационной навигации;</w:t>
            </w:r>
          </w:p>
          <w:p w:rsidR="00A86492" w:rsidRDefault="00A86492">
            <w:pPr>
              <w:pStyle w:val="ConsPlusNormal"/>
            </w:pPr>
            <w:r>
              <w:t>удаление опухоли с применением эндоскопической ассистенции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C75.3, D35.2 - D35.4, D44.5, Q04.6</w:t>
            </w:r>
          </w:p>
        </w:tc>
        <w:tc>
          <w:tcPr>
            <w:tcW w:w="2438" w:type="dxa"/>
            <w:tcBorders>
              <w:top w:val="nil"/>
              <w:left w:val="nil"/>
              <w:bottom w:val="nil"/>
              <w:right w:val="nil"/>
            </w:tcBorders>
          </w:tcPr>
          <w:p w:rsidR="00A86492" w:rsidRDefault="00A8649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интраоперационной навигации;</w:t>
            </w:r>
          </w:p>
          <w:p w:rsidR="00A86492" w:rsidRDefault="00A86492">
            <w:pPr>
              <w:pStyle w:val="ConsPlusNormal"/>
            </w:pPr>
            <w:r>
              <w:t>удаление опухоли с применением эндоскопической ассистенции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10.</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020" w:type="dxa"/>
            <w:tcBorders>
              <w:top w:val="nil"/>
              <w:left w:val="nil"/>
              <w:bottom w:val="nil"/>
              <w:right w:val="nil"/>
            </w:tcBorders>
          </w:tcPr>
          <w:p w:rsidR="00A86492" w:rsidRDefault="00A86492">
            <w:pPr>
              <w:pStyle w:val="ConsPlusNormal"/>
            </w:pPr>
            <w:r>
              <w:lastRenderedPageBreak/>
              <w:t>C31</w:t>
            </w:r>
          </w:p>
        </w:tc>
        <w:tc>
          <w:tcPr>
            <w:tcW w:w="2438" w:type="dxa"/>
            <w:tcBorders>
              <w:top w:val="nil"/>
              <w:left w:val="nil"/>
              <w:bottom w:val="nil"/>
              <w:right w:val="nil"/>
            </w:tcBorders>
          </w:tcPr>
          <w:p w:rsidR="00A86492" w:rsidRDefault="00A86492">
            <w:pPr>
              <w:pStyle w:val="ConsPlusNormal"/>
            </w:pPr>
            <w:r>
              <w:t>злокачественные новообразования придаточных пазух носа, прорастающие в полость черепа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двух и более методов лечения (интраоперационных технологий);</w:t>
            </w:r>
          </w:p>
          <w:p w:rsidR="00A86492" w:rsidRDefault="00A86492">
            <w:pPr>
              <w:pStyle w:val="ConsPlusNormal"/>
            </w:pPr>
            <w:r>
              <w:t>удаление опухоли с применением интраоперационной навигации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 xml:space="preserve">C41.0, </w:t>
            </w:r>
            <w:r>
              <w:lastRenderedPageBreak/>
              <w:t>C43.4, C44.4, C79.4, C79.5, C49.0, D16.4, D48.0</w:t>
            </w:r>
          </w:p>
        </w:tc>
        <w:tc>
          <w:tcPr>
            <w:tcW w:w="2438" w:type="dxa"/>
            <w:tcBorders>
              <w:top w:val="nil"/>
              <w:left w:val="nil"/>
              <w:bottom w:val="nil"/>
              <w:right w:val="nil"/>
            </w:tcBorders>
          </w:tcPr>
          <w:p w:rsidR="00A86492" w:rsidRDefault="00A86492">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D76.0, D76.3, M85.4, M85.5</w:t>
            </w:r>
          </w:p>
        </w:tc>
        <w:tc>
          <w:tcPr>
            <w:tcW w:w="2438" w:type="dxa"/>
            <w:tcBorders>
              <w:top w:val="nil"/>
              <w:left w:val="nil"/>
              <w:bottom w:val="nil"/>
              <w:right w:val="nil"/>
            </w:tcBorders>
          </w:tcPr>
          <w:p w:rsidR="00A86492" w:rsidRDefault="00A86492">
            <w:pPr>
              <w:pStyle w:val="ConsPlusNormal"/>
            </w:pPr>
            <w:r>
              <w:t>эозинофильная гранулема кости, ксантогранулема, аневризматическая костная киста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p w:rsidR="00A86492" w:rsidRDefault="00A86492">
            <w:pPr>
              <w:pStyle w:val="ConsPlusNormal"/>
            </w:pPr>
            <w: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D10.6, D21.0, D10.9</w:t>
            </w:r>
          </w:p>
        </w:tc>
        <w:tc>
          <w:tcPr>
            <w:tcW w:w="2438" w:type="dxa"/>
            <w:tcBorders>
              <w:top w:val="nil"/>
              <w:left w:val="nil"/>
              <w:bottom w:val="nil"/>
              <w:right w:val="nil"/>
            </w:tcBorders>
          </w:tcPr>
          <w:p w:rsidR="00A86492" w:rsidRDefault="00A86492">
            <w:pPr>
              <w:pStyle w:val="ConsPlusNormal"/>
            </w:pPr>
            <w:r>
              <w:t>доброкачественные новообразования носоглотки и мягких тканей головы, лица и шеи, прорастающие в полость черепа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11.</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lastRenderedPageBreak/>
              <w:t xml:space="preserve">C41.2, C41.4, C70.1, C72.0, C72.1, C72.8, </w:t>
            </w:r>
            <w:r w:rsidRPr="00A86492">
              <w:rPr>
                <w:lang w:val="en-US"/>
              </w:rPr>
              <w:lastRenderedPageBreak/>
              <w:t>C79.4, C79.5, C90.0, C90.2, D48.0, D16.6, D16.8, D18.0, D32.1, D33.4, D33.7, D36.1, D43.4, Q06.8, M85.5</w:t>
            </w:r>
          </w:p>
        </w:tc>
        <w:tc>
          <w:tcPr>
            <w:tcW w:w="2438" w:type="dxa"/>
            <w:tcBorders>
              <w:top w:val="nil"/>
              <w:left w:val="nil"/>
              <w:bottom w:val="nil"/>
              <w:right w:val="nil"/>
            </w:tcBorders>
          </w:tcPr>
          <w:p w:rsidR="00A86492" w:rsidRDefault="00A86492">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микрохирургическое удаление опухоли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lastRenderedPageBreak/>
              <w:t>12.</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20" w:type="dxa"/>
            <w:tcBorders>
              <w:top w:val="nil"/>
              <w:left w:val="nil"/>
              <w:bottom w:val="nil"/>
              <w:right w:val="nil"/>
            </w:tcBorders>
          </w:tcPr>
          <w:p w:rsidR="00A86492" w:rsidRDefault="00A86492">
            <w:pPr>
              <w:pStyle w:val="ConsPlusNormal"/>
            </w:pPr>
            <w:r>
              <w:t>Q28.2</w:t>
            </w:r>
          </w:p>
        </w:tc>
        <w:tc>
          <w:tcPr>
            <w:tcW w:w="2438" w:type="dxa"/>
            <w:tcBorders>
              <w:top w:val="nil"/>
              <w:left w:val="nil"/>
              <w:bottom w:val="nil"/>
              <w:right w:val="nil"/>
            </w:tcBorders>
          </w:tcPr>
          <w:p w:rsidR="00A86492" w:rsidRDefault="00A86492">
            <w:pPr>
              <w:pStyle w:val="ConsPlusNormal"/>
            </w:pPr>
            <w:proofErr w:type="gramStart"/>
            <w:r>
              <w:t>артериовенозная</w:t>
            </w:r>
            <w:proofErr w:type="gramEnd"/>
            <w:r>
              <w:t xml:space="preserve"> мальформация головного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удаление </w:t>
            </w:r>
            <w:proofErr w:type="gramStart"/>
            <w:r>
              <w:t>артериовенозных</w:t>
            </w:r>
            <w:proofErr w:type="gramEnd"/>
            <w:r>
              <w:t xml:space="preserve"> мальформаций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160, 161, 162</w:t>
            </w:r>
          </w:p>
        </w:tc>
        <w:tc>
          <w:tcPr>
            <w:tcW w:w="2438" w:type="dxa"/>
            <w:tcBorders>
              <w:top w:val="nil"/>
              <w:left w:val="nil"/>
              <w:bottom w:val="nil"/>
              <w:right w:val="nil"/>
            </w:tcBorders>
          </w:tcPr>
          <w:p w:rsidR="00A86492" w:rsidRDefault="00A8649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клипирование артериальных аневризм;</w:t>
            </w:r>
          </w:p>
          <w:p w:rsidR="00A86492" w:rsidRDefault="00A86492">
            <w:pPr>
              <w:pStyle w:val="ConsPlusNormal"/>
            </w:pPr>
            <w:r>
              <w:t>стереотаксическое дренирование и тромболизис гематом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13.</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 xml:space="preserve">Реконструктивные вмешательства на </w:t>
            </w:r>
            <w:r>
              <w:lastRenderedPageBreak/>
              <w:t>экстракраниальных отделах церебральных артерий</w:t>
            </w:r>
          </w:p>
        </w:tc>
        <w:tc>
          <w:tcPr>
            <w:tcW w:w="1020" w:type="dxa"/>
            <w:tcBorders>
              <w:top w:val="nil"/>
              <w:left w:val="nil"/>
              <w:bottom w:val="nil"/>
              <w:right w:val="nil"/>
            </w:tcBorders>
          </w:tcPr>
          <w:p w:rsidR="00A86492" w:rsidRDefault="00A86492">
            <w:pPr>
              <w:pStyle w:val="ConsPlusNormal"/>
            </w:pPr>
            <w:r>
              <w:lastRenderedPageBreak/>
              <w:t xml:space="preserve">165.0 - 165.3, </w:t>
            </w:r>
            <w:r>
              <w:lastRenderedPageBreak/>
              <w:t>165.8, 166, 167.8</w:t>
            </w:r>
          </w:p>
        </w:tc>
        <w:tc>
          <w:tcPr>
            <w:tcW w:w="2438" w:type="dxa"/>
            <w:tcBorders>
              <w:top w:val="nil"/>
              <w:left w:val="nil"/>
              <w:bottom w:val="nil"/>
              <w:right w:val="nil"/>
            </w:tcBorders>
          </w:tcPr>
          <w:p w:rsidR="00A86492" w:rsidRDefault="00A86492">
            <w:pPr>
              <w:pStyle w:val="ConsPlusNormal"/>
            </w:pPr>
            <w:r>
              <w:lastRenderedPageBreak/>
              <w:t xml:space="preserve">окклюзии, стенозы, эмболии, тромбозы, </w:t>
            </w:r>
            <w:r>
              <w:lastRenderedPageBreak/>
              <w:t>гемодинамически значимые патологические извитости экстракраниальных отделов церебральных артерий</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реконструктивные вмешательства на </w:t>
            </w:r>
            <w:r>
              <w:lastRenderedPageBreak/>
              <w:t>экстракраниальных отделах церебральных артерий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14.</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M84.8, M85.0, M85.5, Q01, Q67.2, Q67.3, Q75.0, Q75.2, Q75.8, Q87.0, S02.1, S02.1, S02.7 - S02.9, T90.2, T88.8</w:t>
            </w:r>
          </w:p>
        </w:tc>
        <w:tc>
          <w:tcPr>
            <w:tcW w:w="2438" w:type="dxa"/>
            <w:tcBorders>
              <w:top w:val="nil"/>
              <w:left w:val="nil"/>
              <w:bottom w:val="nil"/>
              <w:right w:val="nil"/>
            </w:tcBorders>
          </w:tcPr>
          <w:p w:rsidR="00A86492" w:rsidRDefault="00A86492">
            <w:pPr>
              <w:pStyle w:val="ConsPlusNormal"/>
            </w:pPr>
            <w:r>
              <w:t>дефекты и деформации свода и основания черепа, лицевого скелета врожденного и приобретенного генеза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15.</w:t>
            </w:r>
          </w:p>
        </w:tc>
        <w:tc>
          <w:tcPr>
            <w:tcW w:w="794" w:type="dxa"/>
            <w:tcBorders>
              <w:top w:val="nil"/>
              <w:left w:val="nil"/>
              <w:bottom w:val="nil"/>
              <w:right w:val="nil"/>
            </w:tcBorders>
          </w:tcPr>
          <w:p w:rsidR="00A86492" w:rsidRDefault="00A86492">
            <w:pPr>
              <w:pStyle w:val="ConsPlusNormal"/>
              <w:jc w:val="center"/>
            </w:pPr>
            <w:r>
              <w:t>11.</w:t>
            </w:r>
          </w:p>
        </w:tc>
        <w:tc>
          <w:tcPr>
            <w:tcW w:w="2324" w:type="dxa"/>
            <w:tcBorders>
              <w:top w:val="nil"/>
              <w:left w:val="nil"/>
              <w:bottom w:val="nil"/>
              <w:right w:val="nil"/>
            </w:tcBorders>
          </w:tcPr>
          <w:p w:rsidR="00A86492" w:rsidRDefault="00A86492">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20" w:type="dxa"/>
            <w:tcBorders>
              <w:top w:val="nil"/>
              <w:left w:val="nil"/>
              <w:bottom w:val="nil"/>
              <w:right w:val="nil"/>
            </w:tcBorders>
          </w:tcPr>
          <w:p w:rsidR="00A86492" w:rsidRDefault="00A86492">
            <w:pPr>
              <w:pStyle w:val="ConsPlusNormal"/>
            </w:pPr>
            <w:r>
              <w:t>167.6</w:t>
            </w:r>
          </w:p>
        </w:tc>
        <w:tc>
          <w:tcPr>
            <w:tcW w:w="2438" w:type="dxa"/>
            <w:tcBorders>
              <w:top w:val="nil"/>
              <w:left w:val="nil"/>
              <w:bottom w:val="nil"/>
              <w:right w:val="nil"/>
            </w:tcBorders>
          </w:tcPr>
          <w:p w:rsidR="00A86492" w:rsidRDefault="00A86492">
            <w:pPr>
              <w:pStyle w:val="ConsPlusNormal"/>
            </w:pPr>
            <w:r>
              <w:t>тромбоз церебральных артерий и синусов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внутрисосудистый</w:t>
            </w:r>
            <w:proofErr w:type="gramEnd"/>
            <w:r>
              <w:t xml:space="preserve"> тромболизис церебральных артерий и синусов</w:t>
            </w:r>
          </w:p>
        </w:tc>
        <w:tc>
          <w:tcPr>
            <w:tcW w:w="1587" w:type="dxa"/>
            <w:tcBorders>
              <w:top w:val="nil"/>
              <w:left w:val="nil"/>
              <w:bottom w:val="nil"/>
              <w:right w:val="nil"/>
            </w:tcBorders>
          </w:tcPr>
          <w:p w:rsidR="00A86492" w:rsidRDefault="00A86492">
            <w:pPr>
              <w:pStyle w:val="ConsPlusNormal"/>
              <w:jc w:val="center"/>
            </w:pPr>
            <w:r>
              <w:t>220949,00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16.</w:t>
            </w:r>
          </w:p>
        </w:tc>
        <w:tc>
          <w:tcPr>
            <w:tcW w:w="794" w:type="dxa"/>
            <w:tcBorders>
              <w:top w:val="nil"/>
              <w:left w:val="nil"/>
              <w:bottom w:val="nil"/>
              <w:right w:val="nil"/>
            </w:tcBorders>
          </w:tcPr>
          <w:p w:rsidR="00A86492" w:rsidRDefault="00A86492">
            <w:pPr>
              <w:pStyle w:val="ConsPlusNormal"/>
              <w:jc w:val="center"/>
            </w:pPr>
            <w:r>
              <w:t>12.</w:t>
            </w:r>
          </w:p>
        </w:tc>
        <w:tc>
          <w:tcPr>
            <w:tcW w:w="2324" w:type="dxa"/>
            <w:tcBorders>
              <w:top w:val="nil"/>
              <w:left w:val="nil"/>
              <w:bottom w:val="nil"/>
              <w:right w:val="nil"/>
            </w:tcBorders>
          </w:tcPr>
          <w:p w:rsidR="00A86492" w:rsidRDefault="00A86492">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20" w:type="dxa"/>
            <w:tcBorders>
              <w:top w:val="nil"/>
              <w:left w:val="nil"/>
              <w:bottom w:val="nil"/>
              <w:right w:val="nil"/>
            </w:tcBorders>
          </w:tcPr>
          <w:p w:rsidR="00A86492" w:rsidRDefault="00A86492">
            <w:pPr>
              <w:pStyle w:val="ConsPlusNormal"/>
            </w:pPr>
            <w:r>
              <w:lastRenderedPageBreak/>
              <w:t>G91, G93.0, Q03</w:t>
            </w:r>
          </w:p>
        </w:tc>
        <w:tc>
          <w:tcPr>
            <w:tcW w:w="2438" w:type="dxa"/>
            <w:tcBorders>
              <w:top w:val="nil"/>
              <w:left w:val="nil"/>
              <w:bottom w:val="nil"/>
              <w:right w:val="nil"/>
            </w:tcBorders>
          </w:tcPr>
          <w:p w:rsidR="00A86492" w:rsidRDefault="00A86492">
            <w:pPr>
              <w:pStyle w:val="ConsPlusNormal"/>
            </w:pPr>
            <w:r>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587" w:type="dxa"/>
            <w:tcBorders>
              <w:top w:val="nil"/>
              <w:left w:val="nil"/>
              <w:bottom w:val="nil"/>
              <w:right w:val="nil"/>
            </w:tcBorders>
          </w:tcPr>
          <w:p w:rsidR="00A86492" w:rsidRDefault="00A86492">
            <w:pPr>
              <w:pStyle w:val="ConsPlusNormal"/>
              <w:jc w:val="center"/>
            </w:pPr>
            <w:r>
              <w:lastRenderedPageBreak/>
              <w:t>141947,00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17.</w:t>
            </w:r>
          </w:p>
        </w:tc>
        <w:tc>
          <w:tcPr>
            <w:tcW w:w="794" w:type="dxa"/>
            <w:tcBorders>
              <w:top w:val="nil"/>
              <w:left w:val="nil"/>
              <w:bottom w:val="nil"/>
              <w:right w:val="nil"/>
            </w:tcBorders>
          </w:tcPr>
          <w:p w:rsidR="00A86492" w:rsidRDefault="00A86492">
            <w:pPr>
              <w:pStyle w:val="ConsPlusNormal"/>
              <w:jc w:val="center"/>
            </w:pPr>
            <w:r>
              <w:t>13.</w:t>
            </w:r>
          </w:p>
        </w:tc>
        <w:tc>
          <w:tcPr>
            <w:tcW w:w="2324" w:type="dxa"/>
            <w:tcBorders>
              <w:top w:val="nil"/>
              <w:left w:val="nil"/>
              <w:bottom w:val="nil"/>
              <w:right w:val="nil"/>
            </w:tcBorders>
          </w:tcPr>
          <w:p w:rsidR="00A86492" w:rsidRDefault="00A8649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20" w:type="dxa"/>
            <w:tcBorders>
              <w:top w:val="nil"/>
              <w:left w:val="nil"/>
              <w:bottom w:val="nil"/>
              <w:right w:val="nil"/>
            </w:tcBorders>
          </w:tcPr>
          <w:p w:rsidR="00A86492" w:rsidRDefault="00A86492">
            <w:pPr>
              <w:pStyle w:val="ConsPlusNormal"/>
            </w:pPr>
            <w:r>
              <w:t>G91, G93.0, Q03</w:t>
            </w:r>
          </w:p>
        </w:tc>
        <w:tc>
          <w:tcPr>
            <w:tcW w:w="2438" w:type="dxa"/>
            <w:tcBorders>
              <w:top w:val="nil"/>
              <w:left w:val="nil"/>
              <w:bottom w:val="nil"/>
              <w:right w:val="nil"/>
            </w:tcBorders>
          </w:tcPr>
          <w:p w:rsidR="00A86492" w:rsidRDefault="00A8649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A86492" w:rsidRDefault="00A86492">
            <w:pPr>
              <w:pStyle w:val="ConsPlusNormal"/>
              <w:jc w:val="center"/>
            </w:pPr>
            <w:r>
              <w:t>204074,00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Неонатология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18.</w:t>
            </w:r>
          </w:p>
        </w:tc>
        <w:tc>
          <w:tcPr>
            <w:tcW w:w="794" w:type="dxa"/>
            <w:tcBorders>
              <w:top w:val="nil"/>
              <w:left w:val="nil"/>
              <w:bottom w:val="nil"/>
              <w:right w:val="nil"/>
            </w:tcBorders>
          </w:tcPr>
          <w:p w:rsidR="00A86492" w:rsidRDefault="00A86492">
            <w:pPr>
              <w:pStyle w:val="ConsPlusNormal"/>
              <w:jc w:val="center"/>
            </w:pPr>
            <w:r>
              <w:t>14.</w:t>
            </w:r>
          </w:p>
        </w:tc>
        <w:tc>
          <w:tcPr>
            <w:tcW w:w="2324" w:type="dxa"/>
            <w:tcBorders>
              <w:top w:val="nil"/>
              <w:left w:val="nil"/>
              <w:bottom w:val="nil"/>
              <w:right w:val="nil"/>
            </w:tcBorders>
          </w:tcPr>
          <w:p w:rsidR="00A86492" w:rsidRDefault="00A86492">
            <w:pPr>
              <w:pStyle w:val="ConsPlusNormal"/>
            </w:pPr>
            <w:r>
              <w:t xml:space="preserve">Поликомпонентная терапия синдрома </w:t>
            </w:r>
            <w:r>
              <w:lastRenderedPageBreak/>
              <w:t>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Borders>
              <w:top w:val="nil"/>
              <w:left w:val="nil"/>
              <w:bottom w:val="nil"/>
              <w:right w:val="nil"/>
            </w:tcBorders>
          </w:tcPr>
          <w:p w:rsidR="00A86492" w:rsidRDefault="00A86492">
            <w:pPr>
              <w:pStyle w:val="ConsPlusNormal"/>
            </w:pPr>
            <w:r>
              <w:lastRenderedPageBreak/>
              <w:t xml:space="preserve">P22, P23, P36, </w:t>
            </w:r>
            <w:r>
              <w:lastRenderedPageBreak/>
              <w:t>P10.0, P10.1, P10.2, P10.3, P10.4, P10.8, P11.1, P11.5, P52.1, P52.2, P52.4, P52.6, P90.0, P91.0, P91.2, P91.4, P91.5</w:t>
            </w:r>
          </w:p>
        </w:tc>
        <w:tc>
          <w:tcPr>
            <w:tcW w:w="2438" w:type="dxa"/>
            <w:tcBorders>
              <w:top w:val="nil"/>
              <w:left w:val="nil"/>
              <w:bottom w:val="nil"/>
              <w:right w:val="nil"/>
            </w:tcBorders>
          </w:tcPr>
          <w:p w:rsidR="00A86492" w:rsidRDefault="00A86492">
            <w:pPr>
              <w:pStyle w:val="ConsPlusNormal"/>
            </w:pPr>
            <w:r>
              <w:lastRenderedPageBreak/>
              <w:t xml:space="preserve">внутрижелудочковое кровоизлияние. </w:t>
            </w:r>
            <w:r>
              <w:lastRenderedPageBreak/>
              <w:t>Церебральная ишемия 2 - 3 степени. Родовая травма. Сепсис новорожденных. Врожденная пневмония. Синдром дыхательных расстройств</w:t>
            </w:r>
          </w:p>
        </w:tc>
        <w:tc>
          <w:tcPr>
            <w:tcW w:w="1685" w:type="dxa"/>
            <w:tcBorders>
              <w:top w:val="nil"/>
              <w:left w:val="nil"/>
              <w:bottom w:val="nil"/>
              <w:right w:val="nil"/>
            </w:tcBorders>
          </w:tcPr>
          <w:p w:rsidR="00A86492" w:rsidRDefault="00A86492">
            <w:pPr>
              <w:pStyle w:val="ConsPlusNormal"/>
            </w:pPr>
            <w:r>
              <w:lastRenderedPageBreak/>
              <w:t>комбинированное лечение</w:t>
            </w:r>
          </w:p>
        </w:tc>
        <w:tc>
          <w:tcPr>
            <w:tcW w:w="3005" w:type="dxa"/>
            <w:tcBorders>
              <w:top w:val="nil"/>
              <w:left w:val="nil"/>
              <w:bottom w:val="nil"/>
              <w:right w:val="nil"/>
            </w:tcBorders>
          </w:tcPr>
          <w:p w:rsidR="00A86492" w:rsidRDefault="00A86492">
            <w:pPr>
              <w:pStyle w:val="ConsPlusNormal"/>
            </w:pPr>
            <w:r>
              <w:t xml:space="preserve">инфузионная, кардиотоническая </w:t>
            </w:r>
            <w:r>
              <w:lastRenderedPageBreak/>
              <w:t>вазотропная и респираторная терапия на основании динамического инструментального мониторинга основных параметров газообмена, допплерографического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A86492" w:rsidRDefault="00A86492">
            <w:pPr>
              <w:pStyle w:val="ConsPlusNormal"/>
            </w:pPr>
            <w:r>
              <w:t>противосудорожная терапия с учетом характера электроэнцефалограммы и анализа записи видеомониторинга;</w:t>
            </w:r>
          </w:p>
          <w:p w:rsidR="00A86492" w:rsidRDefault="00A86492">
            <w:pPr>
              <w:pStyle w:val="ConsPlusNormal"/>
            </w:pPr>
            <w:r>
              <w:t>традиционная пациенттриггерная искусственная вентиляция легких с контролем дыхательного объема;</w:t>
            </w:r>
          </w:p>
          <w:p w:rsidR="00A86492" w:rsidRDefault="00A86492">
            <w:pPr>
              <w:pStyle w:val="ConsPlusNormal"/>
            </w:pPr>
            <w:r>
              <w:t>высокочастотная осцилляторная искусственная вентиляция легких;</w:t>
            </w:r>
          </w:p>
          <w:p w:rsidR="00A86492" w:rsidRDefault="00A8649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p w:rsidR="00A86492" w:rsidRDefault="00A86492">
            <w:pPr>
              <w:pStyle w:val="ConsPlusNormal"/>
            </w:pPr>
            <w:r>
              <w:t>постановка наружного вентрикулярного дренажа</w:t>
            </w:r>
          </w:p>
        </w:tc>
        <w:tc>
          <w:tcPr>
            <w:tcW w:w="1587" w:type="dxa"/>
            <w:tcBorders>
              <w:top w:val="nil"/>
              <w:left w:val="nil"/>
              <w:bottom w:val="nil"/>
              <w:right w:val="nil"/>
            </w:tcBorders>
          </w:tcPr>
          <w:p w:rsidR="00A86492" w:rsidRDefault="00A86492">
            <w:pPr>
              <w:pStyle w:val="ConsPlusNormal"/>
              <w:jc w:val="center"/>
            </w:pPr>
            <w:r>
              <w:lastRenderedPageBreak/>
              <w:t>221720,00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19.</w:t>
            </w:r>
          </w:p>
        </w:tc>
        <w:tc>
          <w:tcPr>
            <w:tcW w:w="794" w:type="dxa"/>
            <w:tcBorders>
              <w:top w:val="nil"/>
              <w:left w:val="nil"/>
              <w:bottom w:val="nil"/>
              <w:right w:val="nil"/>
            </w:tcBorders>
          </w:tcPr>
          <w:p w:rsidR="00A86492" w:rsidRDefault="00A86492">
            <w:pPr>
              <w:pStyle w:val="ConsPlusNormal"/>
              <w:jc w:val="center"/>
            </w:pPr>
            <w:r>
              <w:t>15.</w:t>
            </w:r>
          </w:p>
        </w:tc>
        <w:tc>
          <w:tcPr>
            <w:tcW w:w="2324" w:type="dxa"/>
            <w:tcBorders>
              <w:top w:val="nil"/>
              <w:left w:val="nil"/>
              <w:bottom w:val="nil"/>
              <w:right w:val="nil"/>
            </w:tcBorders>
          </w:tcPr>
          <w:p w:rsidR="00A86492" w:rsidRDefault="00A8649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Borders>
              <w:top w:val="nil"/>
              <w:left w:val="nil"/>
              <w:bottom w:val="nil"/>
              <w:right w:val="nil"/>
            </w:tcBorders>
          </w:tcPr>
          <w:p w:rsidR="00A86492" w:rsidRDefault="00A86492">
            <w:pPr>
              <w:pStyle w:val="ConsPlusNormal"/>
            </w:pPr>
            <w:r>
              <w:t>P05.0, P05.1, P07</w:t>
            </w:r>
          </w:p>
        </w:tc>
        <w:tc>
          <w:tcPr>
            <w:tcW w:w="2438" w:type="dxa"/>
            <w:tcBorders>
              <w:top w:val="nil"/>
              <w:left w:val="nil"/>
              <w:bottom w:val="nil"/>
              <w:right w:val="nil"/>
            </w:tcBorders>
          </w:tcPr>
          <w:p w:rsidR="00A86492" w:rsidRDefault="00A8649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3005" w:type="dxa"/>
            <w:tcBorders>
              <w:top w:val="nil"/>
              <w:left w:val="nil"/>
              <w:bottom w:val="nil"/>
              <w:right w:val="nil"/>
            </w:tcBorders>
          </w:tcPr>
          <w:p w:rsidR="00A86492" w:rsidRDefault="00A86492">
            <w:pPr>
              <w:pStyle w:val="ConsPlusNormal"/>
            </w:pPr>
            <w:proofErr w:type="gramStart"/>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roofErr w:type="gramEnd"/>
          </w:p>
          <w:p w:rsidR="00A86492" w:rsidRDefault="00A86492">
            <w:pPr>
              <w:pStyle w:val="ConsPlusNormal"/>
            </w:pPr>
            <w: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p w:rsidR="00A86492" w:rsidRDefault="00A86492">
            <w:pPr>
              <w:pStyle w:val="ConsPlusNormal"/>
            </w:pPr>
            <w:r>
              <w:lastRenderedPageBreak/>
              <w:t>неинвазивная принудительная вентиляция легких;</w:t>
            </w:r>
          </w:p>
          <w:p w:rsidR="00A86492" w:rsidRDefault="00A8649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A86492" w:rsidRDefault="00A86492">
            <w:pPr>
              <w:pStyle w:val="ConsPlusNormal"/>
            </w:pPr>
            <w:r>
              <w:t>хирургическая коррекция (лигирование, клипирование) открытого артериального протока;</w:t>
            </w:r>
          </w:p>
          <w:p w:rsidR="00A86492" w:rsidRDefault="00A86492">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A86492" w:rsidRDefault="00A86492">
            <w:pPr>
              <w:pStyle w:val="ConsPlusNormal"/>
            </w:pPr>
            <w:r>
              <w:t>кри</w:t>
            </w:r>
            <w:proofErr w:type="gramStart"/>
            <w:r>
              <w:t>о-</w:t>
            </w:r>
            <w:proofErr w:type="gramEnd"/>
            <w:r>
              <w:t xml:space="preserve"> или лазерокоагуляция сетчатки;</w:t>
            </w:r>
          </w:p>
          <w:p w:rsidR="00A86492" w:rsidRDefault="00A86492">
            <w:pPr>
              <w:pStyle w:val="ConsPlusNormal"/>
            </w:pPr>
            <w:r>
              <w:t>лечение с использованием метода сухой иммерсии</w:t>
            </w:r>
          </w:p>
        </w:tc>
        <w:tc>
          <w:tcPr>
            <w:tcW w:w="1587" w:type="dxa"/>
            <w:tcBorders>
              <w:top w:val="nil"/>
              <w:left w:val="nil"/>
              <w:bottom w:val="nil"/>
              <w:right w:val="nil"/>
            </w:tcBorders>
          </w:tcPr>
          <w:p w:rsidR="00A86492" w:rsidRDefault="00A86492">
            <w:pPr>
              <w:pStyle w:val="ConsPlusNormal"/>
              <w:jc w:val="center"/>
            </w:pPr>
            <w:r>
              <w:lastRenderedPageBreak/>
              <w:t>324874,00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Онкология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20.</w:t>
            </w:r>
          </w:p>
        </w:tc>
        <w:tc>
          <w:tcPr>
            <w:tcW w:w="794" w:type="dxa"/>
            <w:tcBorders>
              <w:top w:val="nil"/>
              <w:left w:val="nil"/>
              <w:bottom w:val="nil"/>
              <w:right w:val="nil"/>
            </w:tcBorders>
          </w:tcPr>
          <w:p w:rsidR="00A86492" w:rsidRDefault="00A86492">
            <w:pPr>
              <w:pStyle w:val="ConsPlusNormal"/>
              <w:jc w:val="center"/>
            </w:pPr>
            <w:r>
              <w:t>16.</w:t>
            </w:r>
          </w:p>
        </w:tc>
        <w:tc>
          <w:tcPr>
            <w:tcW w:w="2324" w:type="dxa"/>
            <w:tcBorders>
              <w:top w:val="nil"/>
              <w:left w:val="nil"/>
              <w:bottom w:val="nil"/>
              <w:right w:val="nil"/>
            </w:tcBorders>
          </w:tcPr>
          <w:p w:rsidR="00A86492" w:rsidRDefault="00A86492">
            <w:pPr>
              <w:pStyle w:val="ConsPlusNormal"/>
            </w:pPr>
            <w:r>
              <w:t xml:space="preserve">Видеоэндоскопические внутриполостные и видеоэндоскопические внутрипросветные хирургические </w:t>
            </w:r>
            <w:r>
              <w:lastRenderedPageBreak/>
              <w:t>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20" w:type="dxa"/>
            <w:tcBorders>
              <w:top w:val="nil"/>
              <w:left w:val="nil"/>
              <w:bottom w:val="nil"/>
              <w:right w:val="nil"/>
            </w:tcBorders>
          </w:tcPr>
          <w:p w:rsidR="00A86492" w:rsidRDefault="00A86492">
            <w:pPr>
              <w:pStyle w:val="ConsPlusNormal"/>
            </w:pPr>
            <w:proofErr w:type="gramStart"/>
            <w:r>
              <w:lastRenderedPageBreak/>
              <w:t xml:space="preserve">C00, C01, C02, C04 - C06, C09.0, C09.1, </w:t>
            </w:r>
            <w:r>
              <w:lastRenderedPageBreak/>
              <w:t>C09.8, C09.9, C10.0, C10.1, C10.2, C10.3, C10.4, C11.0, C11.1, C11.2, C11.3, C11.8, C11.9, C12, C13.0, C13.1, C13.2, C13.8, C13.9, C14.0, C14.2, C15.0, C30.0, C31.0, C31.1, C31.2</w:t>
            </w:r>
            <w:proofErr w:type="gramEnd"/>
            <w:r>
              <w:t xml:space="preserve">, C31.3, C31.8, C31.9, C32, C43, C44, C69, C73, C15, C16, C17, C18, C19, </w:t>
            </w:r>
            <w:r>
              <w:lastRenderedPageBreak/>
              <w:t>C20, C21</w:t>
            </w:r>
          </w:p>
        </w:tc>
        <w:tc>
          <w:tcPr>
            <w:tcW w:w="2438" w:type="dxa"/>
            <w:tcBorders>
              <w:top w:val="nil"/>
              <w:left w:val="nil"/>
              <w:bottom w:val="nil"/>
              <w:right w:val="nil"/>
            </w:tcBorders>
          </w:tcPr>
          <w:p w:rsidR="00A86492" w:rsidRDefault="00A86492">
            <w:pPr>
              <w:pStyle w:val="ConsPlusNormal"/>
            </w:pPr>
            <w:r>
              <w:lastRenderedPageBreak/>
              <w:t>злокачественные новообразования головы и шеи (I - III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гемитиреоидэктомия видеоассистированная;</w:t>
            </w:r>
          </w:p>
          <w:p w:rsidR="00A86492" w:rsidRDefault="00A86492">
            <w:pPr>
              <w:pStyle w:val="ConsPlusNormal"/>
            </w:pPr>
            <w:r>
              <w:t>гемитиреоидэктомия видеоэндоскопическая;</w:t>
            </w:r>
          </w:p>
          <w:p w:rsidR="00A86492" w:rsidRDefault="00A86492">
            <w:pPr>
              <w:pStyle w:val="ConsPlusNormal"/>
            </w:pPr>
            <w:r>
              <w:t xml:space="preserve">резекция щитовидной железы </w:t>
            </w:r>
            <w:r>
              <w:lastRenderedPageBreak/>
              <w:t>субтотальная видеоэндоскопическая;</w:t>
            </w:r>
          </w:p>
          <w:p w:rsidR="00A86492" w:rsidRDefault="00A86492">
            <w:pPr>
              <w:pStyle w:val="ConsPlusNormal"/>
            </w:pPr>
            <w:proofErr w:type="gramStart"/>
            <w:r>
              <w:t>селективная</w:t>
            </w:r>
            <w:proofErr w:type="gramEnd"/>
            <w:r>
              <w:t xml:space="preserve"> (суперселективная) эмболизация (химиоэмболизация) опухолевых сосудов;</w:t>
            </w:r>
          </w:p>
          <w:p w:rsidR="00A86492" w:rsidRDefault="00A86492">
            <w:pPr>
              <w:pStyle w:val="ConsPlusNormal"/>
            </w:pPr>
            <w:r>
              <w:t>резекция щитовидной железы (доли, субтотальная) видеоассистированная;</w:t>
            </w:r>
          </w:p>
          <w:p w:rsidR="00A86492" w:rsidRDefault="00A86492">
            <w:pPr>
              <w:pStyle w:val="ConsPlusNormal"/>
            </w:pPr>
            <w:r>
              <w:t>гемитиреоидэктомия с истмусэктомией видеоассистированная;</w:t>
            </w:r>
          </w:p>
          <w:p w:rsidR="00A86492" w:rsidRDefault="00A86492">
            <w:pPr>
              <w:pStyle w:val="ConsPlusNormal"/>
            </w:pPr>
            <w:r>
              <w:t>резекция щитовидной железы с флюоресцентной навигацией паращитовидных желез видеоассистированная;</w:t>
            </w:r>
          </w:p>
          <w:p w:rsidR="00A86492" w:rsidRDefault="00A86492">
            <w:pPr>
              <w:pStyle w:val="ConsPlusNormal"/>
            </w:pPr>
            <w:r>
              <w:t>биопсия сторожевого лимфатического узла шеи видеоассистированная;</w:t>
            </w:r>
          </w:p>
          <w:p w:rsidR="00A86492" w:rsidRDefault="00A86492">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p w:rsidR="00A86492" w:rsidRDefault="00A86492">
            <w:pPr>
              <w:pStyle w:val="ConsPlusNormal"/>
            </w:pPr>
            <w:r>
              <w:t>эндоларингеальная резекция видеоэндоскопическая с фотодинамической терапией;</w:t>
            </w:r>
          </w:p>
          <w:p w:rsidR="00A86492" w:rsidRDefault="00A86492">
            <w:pPr>
              <w:pStyle w:val="ConsPlusNormal"/>
            </w:pPr>
            <w:r>
              <w:t>видеоассистированные операции при опухолях головы и шеи;</w:t>
            </w:r>
          </w:p>
          <w:p w:rsidR="00A86492" w:rsidRDefault="00A86492">
            <w:pPr>
              <w:pStyle w:val="ConsPlusNormal"/>
            </w:pPr>
            <w:r>
              <w:t xml:space="preserve">радиочастотная абляция, криодеструкция, лазерная абляция, фотодинамическая терапия опухолей головы и </w:t>
            </w:r>
            <w:r>
              <w:lastRenderedPageBreak/>
              <w:t>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A86492" w:rsidRDefault="00A86492">
            <w:pPr>
              <w:pStyle w:val="ConsPlusNormal"/>
              <w:jc w:val="center"/>
            </w:pPr>
            <w:r>
              <w:lastRenderedPageBreak/>
              <w:t>112125,00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C09, C10, C11, C12, C13, C14, C15, C30, C32</w:t>
            </w:r>
          </w:p>
        </w:tc>
        <w:tc>
          <w:tcPr>
            <w:tcW w:w="2438" w:type="dxa"/>
            <w:tcBorders>
              <w:top w:val="nil"/>
              <w:left w:val="nil"/>
              <w:bottom w:val="nil"/>
              <w:right w:val="nil"/>
            </w:tcBorders>
          </w:tcPr>
          <w:p w:rsidR="00A86492" w:rsidRDefault="00A86492">
            <w:pPr>
              <w:pStyle w:val="ConsPlusNormal"/>
            </w:pPr>
            <w:r>
              <w:t>злокачественные новообразования полости носа, глотки, гортани у функционально неоперабельных больных</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аргоноплазменная коагуляция опухоли;</w:t>
            </w:r>
          </w:p>
          <w:p w:rsidR="00A86492" w:rsidRDefault="00A86492">
            <w:pPr>
              <w:pStyle w:val="ConsPlusNormal"/>
            </w:pPr>
            <w:r>
              <w:t>эндоскопическое электрохирургическое удаление опухоли;</w:t>
            </w:r>
          </w:p>
          <w:p w:rsidR="00A86492" w:rsidRDefault="00A86492">
            <w:pPr>
              <w:pStyle w:val="ConsPlusNormal"/>
            </w:pPr>
            <w:r>
              <w:t>эндоскопическая фотодинамическая терапия опухоли;</w:t>
            </w:r>
          </w:p>
          <w:p w:rsidR="00A86492" w:rsidRDefault="00A86492">
            <w:pPr>
              <w:pStyle w:val="ConsPlusNormal"/>
            </w:pPr>
            <w:r>
              <w:t>эндоскопическая лазерная деструкция злокачественных опухолей;</w:t>
            </w:r>
          </w:p>
          <w:p w:rsidR="00A86492" w:rsidRDefault="00A86492">
            <w:pPr>
              <w:pStyle w:val="ConsPlusNormal"/>
            </w:pPr>
            <w:r>
              <w:t>поднаркозная эндоскопическая фотодинамическая терапия опухоли;</w:t>
            </w:r>
          </w:p>
          <w:p w:rsidR="00A86492" w:rsidRDefault="00A86492">
            <w:pPr>
              <w:pStyle w:val="ConsPlusNormal"/>
            </w:pPr>
            <w:r>
              <w:t>эндоскопическая лазерная реканализация и устранение дыхательной недостаточности при стенозирующей опухоли гортани;</w:t>
            </w:r>
          </w:p>
          <w:p w:rsidR="00A86492" w:rsidRDefault="00A86492">
            <w:pPr>
              <w:pStyle w:val="ConsPlusNormal"/>
            </w:pPr>
            <w:r>
              <w:t>эндоскопическая ультразвуковая деструкция злокачественных опухолей;</w:t>
            </w:r>
          </w:p>
          <w:p w:rsidR="00A86492" w:rsidRDefault="00A86492">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C15, C16, C18, C17, C19, C21, C20</w:t>
            </w:r>
          </w:p>
        </w:tc>
        <w:tc>
          <w:tcPr>
            <w:tcW w:w="2438" w:type="dxa"/>
            <w:tcBorders>
              <w:top w:val="nil"/>
              <w:left w:val="nil"/>
              <w:bottom w:val="nil"/>
              <w:right w:val="nil"/>
            </w:tcBorders>
          </w:tcPr>
          <w:p w:rsidR="00A86492" w:rsidRDefault="00A8649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аргоноплазменная коагуляция опухоли;</w:t>
            </w:r>
          </w:p>
          <w:p w:rsidR="00A86492" w:rsidRDefault="00A86492">
            <w:pPr>
              <w:pStyle w:val="ConsPlusNormal"/>
            </w:pPr>
            <w:r>
              <w:t>эндоскопическая Nd:YAG лазерная коагуляция опухоли;</w:t>
            </w:r>
          </w:p>
          <w:p w:rsidR="00A86492" w:rsidRDefault="00A86492">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p w:rsidR="00A86492" w:rsidRDefault="00A8649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A86492" w:rsidRDefault="00A86492">
            <w:pPr>
              <w:pStyle w:val="ConsPlusNormal"/>
            </w:pPr>
            <w:r>
              <w:t>эндоскопическое электрохирургическое удаление опухоли;</w:t>
            </w:r>
          </w:p>
          <w:p w:rsidR="00A86492" w:rsidRDefault="00A86492">
            <w:pPr>
              <w:pStyle w:val="ConsPlusNormal"/>
            </w:pPr>
            <w:r>
              <w:t>эндоскопическая фотодинамическая терапия опухолей;</w:t>
            </w:r>
          </w:p>
          <w:p w:rsidR="00A86492" w:rsidRDefault="00A86492">
            <w:pPr>
              <w:pStyle w:val="ConsPlusNormal"/>
            </w:pPr>
            <w:proofErr w:type="gramStart"/>
            <w:r>
              <w:t>эндоскопическое</w:t>
            </w:r>
            <w:proofErr w:type="gramEnd"/>
            <w:r>
              <w:t xml:space="preserve"> стентирование при опухолевом стенозе</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 xml:space="preserve">пациенты со злокачественными новообразованиями пищевода и желудка, </w:t>
            </w:r>
            <w: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эндоскопическая</w:t>
            </w:r>
            <w:proofErr w:type="gramEnd"/>
            <w:r>
              <w:t xml:space="preserve"> дилятация и стентирование зоны стеноза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C22, C78.7, C24.0</w:t>
            </w:r>
          </w:p>
        </w:tc>
        <w:tc>
          <w:tcPr>
            <w:tcW w:w="2438" w:type="dxa"/>
            <w:tcBorders>
              <w:top w:val="nil"/>
              <w:left w:val="nil"/>
              <w:bottom w:val="nil"/>
              <w:right w:val="nil"/>
            </w:tcBorders>
          </w:tcPr>
          <w:p w:rsidR="00A86492" w:rsidRDefault="00A86492">
            <w:pPr>
              <w:pStyle w:val="ConsPlusNormal"/>
            </w:pPr>
            <w:r>
              <w:t>первичные и метастатические злокачественные новообразования печени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p w:rsidR="00A86492" w:rsidRDefault="00A86492">
            <w:pPr>
              <w:pStyle w:val="ConsPlusNormal"/>
            </w:pPr>
            <w:r>
              <w:t>стентирование желчных протоков под видеоэндоскопическим контролем;</w:t>
            </w:r>
          </w:p>
          <w:p w:rsidR="00A86492" w:rsidRDefault="00A86492">
            <w:pPr>
              <w:pStyle w:val="ConsPlusNormal"/>
            </w:pPr>
            <w:proofErr w:type="gramStart"/>
            <w:r>
              <w:t>внутриартериальная</w:t>
            </w:r>
            <w:proofErr w:type="gramEnd"/>
            <w:r>
              <w:t xml:space="preserve"> эмболизация (химиоэмболизация) опухолей;</w:t>
            </w:r>
          </w:p>
          <w:p w:rsidR="00A86492" w:rsidRDefault="00A86492">
            <w:pPr>
              <w:pStyle w:val="ConsPlusNormal"/>
            </w:pPr>
            <w:proofErr w:type="gramStart"/>
            <w:r>
              <w:t>селективная</w:t>
            </w:r>
            <w:proofErr w:type="gramEnd"/>
            <w:r>
              <w:t xml:space="preserve"> эмболизация (химиоэмболизация) ветвей воротной вены;</w:t>
            </w:r>
          </w:p>
          <w:p w:rsidR="00A86492" w:rsidRDefault="00A86492">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p w:rsidR="00A86492" w:rsidRDefault="00A86492">
            <w:pPr>
              <w:pStyle w:val="ConsPlusNormal"/>
            </w:pPr>
            <w:r>
              <w:lastRenderedPageBreak/>
              <w:t>биоэлектротерапия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нерезектабельные злокачественные новообразования печени и внутрипеченочных желчных протоков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A86492" w:rsidRDefault="00A86492">
            <w:pPr>
              <w:pStyle w:val="ConsPlusNormal"/>
            </w:pPr>
            <w:r>
              <w:t>стентирование желчных протоков под рентгеноскопическим контролем;</w:t>
            </w:r>
          </w:p>
          <w:p w:rsidR="00A86492" w:rsidRDefault="00A86492">
            <w:pPr>
              <w:pStyle w:val="ConsPlusNormal"/>
            </w:pPr>
            <w:r>
              <w:t>химиоэмболизация печени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злокачественные новообразования общего желчного протока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электрокоагуляция опухоли общего желчного протока;</w:t>
            </w:r>
          </w:p>
          <w:p w:rsidR="00A86492" w:rsidRDefault="00A86492">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p w:rsidR="00A86492" w:rsidRDefault="00A86492">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p w:rsidR="00A86492" w:rsidRDefault="00A86492">
            <w:pPr>
              <w:pStyle w:val="ConsPlusNormal"/>
            </w:pPr>
            <w:r>
              <w:t>эндоскопическая Nd:YAG лазерная коагуляция опухоли общего желчного протока;</w:t>
            </w:r>
          </w:p>
          <w:p w:rsidR="00A86492" w:rsidRDefault="00A86492">
            <w:pPr>
              <w:pStyle w:val="ConsPlusNormal"/>
            </w:pPr>
            <w:r>
              <w:lastRenderedPageBreak/>
              <w:t>эндоскопическая фотодинамическая терапия опухоли общего желчного протока;</w:t>
            </w:r>
          </w:p>
          <w:p w:rsidR="00A86492" w:rsidRDefault="00A8649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A86492" w:rsidRDefault="00A86492">
            <w:pPr>
              <w:pStyle w:val="ConsPlusNormal"/>
            </w:pPr>
            <w:r>
              <w:t>стентирование желчных протоков под рентгеноскопическим контролем;</w:t>
            </w:r>
          </w:p>
          <w:p w:rsidR="00A86492" w:rsidRDefault="00A86492">
            <w:pPr>
              <w:pStyle w:val="ConsPlusNormal"/>
            </w:pPr>
            <w: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злокачественные новообразования общего желчного протока в пределах слизистого слоя T1</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C23</w:t>
            </w:r>
          </w:p>
        </w:tc>
        <w:tc>
          <w:tcPr>
            <w:tcW w:w="2438" w:type="dxa"/>
            <w:tcBorders>
              <w:top w:val="nil"/>
              <w:left w:val="nil"/>
              <w:bottom w:val="nil"/>
              <w:right w:val="nil"/>
            </w:tcBorders>
          </w:tcPr>
          <w:p w:rsidR="00A86492" w:rsidRDefault="00A86492">
            <w:pPr>
              <w:pStyle w:val="ConsPlusNormal"/>
            </w:pPr>
            <w:r>
              <w:t>локализованные и местнораспространенные формы злокачественных новообразований желчного пузыря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A86492" w:rsidRDefault="00A86492">
            <w:pPr>
              <w:pStyle w:val="ConsPlusNormal"/>
            </w:pPr>
            <w:r>
              <w:t xml:space="preserve">стентирование желчных протоков под рентгеноскопическим </w:t>
            </w:r>
            <w:r>
              <w:lastRenderedPageBreak/>
              <w:t>контролем;</w:t>
            </w:r>
          </w:p>
          <w:p w:rsidR="00A86492" w:rsidRDefault="00A86492">
            <w:pPr>
              <w:pStyle w:val="ConsPlusNormal"/>
            </w:pPr>
            <w:r>
              <w:t>лапароскопическая холецистэктомия с резекцией IV сегмента печени;</w:t>
            </w:r>
          </w:p>
          <w:p w:rsidR="00A86492" w:rsidRDefault="00A86492">
            <w:pPr>
              <w:pStyle w:val="ConsPlusNormal"/>
            </w:pPr>
            <w: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C24</w:t>
            </w:r>
          </w:p>
        </w:tc>
        <w:tc>
          <w:tcPr>
            <w:tcW w:w="2438" w:type="dxa"/>
            <w:tcBorders>
              <w:top w:val="nil"/>
              <w:left w:val="nil"/>
              <w:bottom w:val="nil"/>
              <w:right w:val="nil"/>
            </w:tcBorders>
          </w:tcPr>
          <w:p w:rsidR="00A86492" w:rsidRDefault="00A86492">
            <w:pPr>
              <w:pStyle w:val="ConsPlusNormal"/>
            </w:pPr>
            <w:r>
              <w:t>нерезектабельные опухоли внепеченочных желчных протоков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стентирование при опухолях желчных протоков;</w:t>
            </w:r>
          </w:p>
          <w:p w:rsidR="00A86492" w:rsidRDefault="00A86492">
            <w:pPr>
              <w:pStyle w:val="ConsPlusNormal"/>
            </w:pPr>
            <w:r>
              <w:t>чрескожное чреспеченочное 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w:t>
            </w:r>
          </w:p>
          <w:p w:rsidR="00A86492" w:rsidRDefault="00A86492">
            <w:pPr>
              <w:pStyle w:val="ConsPlusNormal"/>
            </w:pPr>
            <w: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C25</w:t>
            </w:r>
          </w:p>
        </w:tc>
        <w:tc>
          <w:tcPr>
            <w:tcW w:w="2438" w:type="dxa"/>
            <w:tcBorders>
              <w:top w:val="nil"/>
              <w:left w:val="nil"/>
              <w:bottom w:val="nil"/>
              <w:right w:val="nil"/>
            </w:tcBorders>
          </w:tcPr>
          <w:p w:rsidR="00A86492" w:rsidRDefault="00A8649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стентирование при опухолях поджелудочной железы;</w:t>
            </w:r>
          </w:p>
          <w:p w:rsidR="00A86492" w:rsidRDefault="00A86492">
            <w:pPr>
              <w:pStyle w:val="ConsPlusNormal"/>
            </w:pPr>
            <w:r>
              <w:t>эндоскопическая фотодинамическая терапия опухоли вирсунгова протока;</w:t>
            </w:r>
          </w:p>
          <w:p w:rsidR="00A86492" w:rsidRDefault="00A86492">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p w:rsidR="00A86492" w:rsidRDefault="00A86492">
            <w:pPr>
              <w:pStyle w:val="ConsPlusNormal"/>
            </w:pPr>
            <w:r>
              <w:t>стентирование желчных протоков под рентгеноскопическим контролем;</w:t>
            </w:r>
          </w:p>
          <w:p w:rsidR="00A86492" w:rsidRDefault="00A86492">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p w:rsidR="00A86492" w:rsidRDefault="00A86492">
            <w:pPr>
              <w:pStyle w:val="ConsPlusNormal"/>
            </w:pPr>
            <w:r>
              <w:t>химиоэмболизация головки поджелудочной железы;</w:t>
            </w:r>
          </w:p>
          <w:p w:rsidR="00A86492" w:rsidRDefault="00A86492">
            <w:pPr>
              <w:pStyle w:val="ConsPlusNormal"/>
            </w:pPr>
            <w:r>
              <w:t>радиочастотная абляция опухолей поджелудочной железы;</w:t>
            </w:r>
          </w:p>
          <w:p w:rsidR="00A86492" w:rsidRDefault="00A86492">
            <w:pPr>
              <w:pStyle w:val="ConsPlusNormal"/>
            </w:pPr>
            <w: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C34, C33</w:t>
            </w:r>
          </w:p>
        </w:tc>
        <w:tc>
          <w:tcPr>
            <w:tcW w:w="2438" w:type="dxa"/>
            <w:tcBorders>
              <w:top w:val="nil"/>
              <w:left w:val="nil"/>
              <w:bottom w:val="nil"/>
              <w:right w:val="nil"/>
            </w:tcBorders>
          </w:tcPr>
          <w:p w:rsidR="00A86492" w:rsidRDefault="00A86492">
            <w:pPr>
              <w:pStyle w:val="ConsPlusNormal"/>
            </w:pPr>
            <w:r>
              <w:t>немелкоклеточный ранний центральный рак легкого (Tis-T1NoMo)</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аргоноплазменная коагуляция опухоли бронхов;</w:t>
            </w:r>
          </w:p>
          <w:p w:rsidR="00A86492" w:rsidRDefault="00A86492">
            <w:pPr>
              <w:pStyle w:val="ConsPlusNormal"/>
            </w:pPr>
            <w:r>
              <w:t>эндоскопическая лазерная деструкция злокачественных опухолей бронхов;</w:t>
            </w:r>
          </w:p>
          <w:p w:rsidR="00A86492" w:rsidRDefault="00A86492">
            <w:pPr>
              <w:pStyle w:val="ConsPlusNormal"/>
            </w:pPr>
            <w:r>
              <w:t>поднаркозная эндоскопическая фотодинамическая терапия опухоли бронхов;</w:t>
            </w:r>
          </w:p>
          <w:p w:rsidR="00A86492" w:rsidRDefault="00A86492">
            <w:pPr>
              <w:pStyle w:val="ConsPlusNormal"/>
            </w:pPr>
            <w:r>
              <w:t>эндопротезирование бронхов;</w:t>
            </w:r>
          </w:p>
          <w:p w:rsidR="00A86492" w:rsidRDefault="00A86492">
            <w:pPr>
              <w:pStyle w:val="ConsPlusNormal"/>
            </w:pPr>
            <w:r>
              <w:lastRenderedPageBreak/>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C34, C33</w:t>
            </w:r>
          </w:p>
        </w:tc>
        <w:tc>
          <w:tcPr>
            <w:tcW w:w="2438" w:type="dxa"/>
            <w:tcBorders>
              <w:top w:val="nil"/>
              <w:left w:val="nil"/>
              <w:bottom w:val="nil"/>
              <w:right w:val="nil"/>
            </w:tcBorders>
          </w:tcPr>
          <w:p w:rsidR="00A86492" w:rsidRDefault="00A86492">
            <w:pPr>
              <w:pStyle w:val="ConsPlusNormal"/>
            </w:pPr>
            <w:r>
              <w:t>ранний рак трахеи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эндоскопическая лазерная деструкция опухоли трахеи;</w:t>
            </w:r>
          </w:p>
          <w:p w:rsidR="00A86492" w:rsidRDefault="00A86492">
            <w:pPr>
              <w:pStyle w:val="ConsPlusNormal"/>
            </w:pPr>
            <w:r>
              <w:t>эндоскопическая фотодинамическая терапия опухоли трахеи;</w:t>
            </w:r>
          </w:p>
          <w:p w:rsidR="00A86492" w:rsidRDefault="00A86492">
            <w:pPr>
              <w:pStyle w:val="ConsPlusNormal"/>
            </w:pPr>
            <w:r>
              <w:t>поднаркозная эндоскопическая фотодинамическая терапия опухоли трахеи;</w:t>
            </w:r>
          </w:p>
          <w:p w:rsidR="00A86492" w:rsidRDefault="00A86492">
            <w:pPr>
              <w:pStyle w:val="ConsPlusNormal"/>
            </w:pPr>
            <w:r>
              <w:t>эндоскопическая аргоноплазменная коагуляция опухоли трахеи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стенозирующий рак трахеи. Стенозирующий центральный рак легкого (T3-4NxMx)</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эндопротезирование трахеи;</w:t>
            </w:r>
          </w:p>
          <w:p w:rsidR="00A86492" w:rsidRDefault="00A86492">
            <w:pPr>
              <w:pStyle w:val="ConsPlusNormal"/>
            </w:pPr>
            <w:r>
              <w:t>эндоскопическая аргоноплазменная коагуляция опухоли трахеи;</w:t>
            </w:r>
          </w:p>
          <w:p w:rsidR="00A86492" w:rsidRDefault="00A86492">
            <w:pPr>
              <w:pStyle w:val="ConsPlusNormal"/>
            </w:pPr>
            <w:r>
              <w:t>эндоскопическая лазерная реканализация и устранение дыхательной недостаточности при стенозирующей опухоли трахеи;</w:t>
            </w:r>
          </w:p>
          <w:p w:rsidR="00A86492" w:rsidRDefault="00A86492">
            <w:pPr>
              <w:pStyle w:val="ConsPlusNormal"/>
            </w:pPr>
            <w:proofErr w:type="gramStart"/>
            <w:r>
              <w:t>эндоскопическое</w:t>
            </w:r>
            <w:proofErr w:type="gramEnd"/>
            <w:r>
              <w:t xml:space="preserve"> стентирование трахеи T-образной трубкой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 xml:space="preserve">ранние формы злокачественных </w:t>
            </w:r>
            <w:r>
              <w:lastRenderedPageBreak/>
              <w:t>опухолей легкого (I - II стадия)</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видеоассистированная лобэктомия, билобэктомия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злокачественные новообразования легкого (периферический рак)</w:t>
            </w:r>
          </w:p>
        </w:tc>
        <w:tc>
          <w:tcPr>
            <w:tcW w:w="1685" w:type="dxa"/>
            <w:tcBorders>
              <w:top w:val="nil"/>
              <w:left w:val="nil"/>
              <w:bottom w:val="nil"/>
              <w:right w:val="nil"/>
            </w:tcBorders>
          </w:tcPr>
          <w:p w:rsidR="00A86492" w:rsidRDefault="00A86492">
            <w:pPr>
              <w:pStyle w:val="ConsPlusNormal"/>
            </w:pPr>
          </w:p>
        </w:tc>
        <w:tc>
          <w:tcPr>
            <w:tcW w:w="3005" w:type="dxa"/>
            <w:tcBorders>
              <w:top w:val="nil"/>
              <w:left w:val="nil"/>
              <w:bottom w:val="nil"/>
              <w:right w:val="nil"/>
            </w:tcBorders>
          </w:tcPr>
          <w:p w:rsidR="00A86492" w:rsidRDefault="00A86492">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C37, C38.3, C38.2, C38.1</w:t>
            </w:r>
          </w:p>
        </w:tc>
        <w:tc>
          <w:tcPr>
            <w:tcW w:w="2438" w:type="dxa"/>
            <w:tcBorders>
              <w:top w:val="nil"/>
              <w:left w:val="nil"/>
              <w:bottom w:val="nil"/>
              <w:right w:val="nil"/>
            </w:tcBorders>
          </w:tcPr>
          <w:p w:rsidR="00A86492" w:rsidRDefault="00A8649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p w:rsidR="00A86492" w:rsidRDefault="00A86492">
            <w:pPr>
              <w:pStyle w:val="ConsPlusNormal"/>
            </w:pPr>
            <w:r>
              <w:t>видеоассистированное удаление опухоли средостения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C49.3</w:t>
            </w:r>
          </w:p>
        </w:tc>
        <w:tc>
          <w:tcPr>
            <w:tcW w:w="2438" w:type="dxa"/>
            <w:tcBorders>
              <w:top w:val="nil"/>
              <w:left w:val="nil"/>
              <w:bottom w:val="nil"/>
              <w:right w:val="nil"/>
            </w:tcBorders>
          </w:tcPr>
          <w:p w:rsidR="00A86492" w:rsidRDefault="00A86492">
            <w:pPr>
              <w:pStyle w:val="ConsPlusNormal"/>
            </w:pPr>
            <w:r>
              <w:t>опухоли мягких тканей грудной стенки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 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 xml:space="preserve">C50.2, </w:t>
            </w:r>
            <w:r>
              <w:lastRenderedPageBreak/>
              <w:t>C50.9, C50.3</w:t>
            </w:r>
          </w:p>
        </w:tc>
        <w:tc>
          <w:tcPr>
            <w:tcW w:w="2438" w:type="dxa"/>
            <w:tcBorders>
              <w:top w:val="nil"/>
              <w:left w:val="nil"/>
              <w:bottom w:val="nil"/>
              <w:right w:val="nil"/>
            </w:tcBorders>
          </w:tcPr>
          <w:p w:rsidR="00A86492" w:rsidRDefault="00A86492">
            <w:pPr>
              <w:pStyle w:val="ConsPlusNormal"/>
            </w:pPr>
            <w:r>
              <w:lastRenderedPageBreak/>
              <w:t xml:space="preserve">злокачественные </w:t>
            </w:r>
            <w:r>
              <w:lastRenderedPageBreak/>
              <w:t>новообразования молочной железы IIa, IIb, IIIa стадии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видеоассистированная </w:t>
            </w:r>
            <w:r>
              <w:lastRenderedPageBreak/>
              <w:t>парастернальная лимфаденэктомия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C53</w:t>
            </w:r>
          </w:p>
        </w:tc>
        <w:tc>
          <w:tcPr>
            <w:tcW w:w="2438" w:type="dxa"/>
            <w:tcBorders>
              <w:top w:val="nil"/>
              <w:left w:val="nil"/>
              <w:bottom w:val="nil"/>
              <w:right w:val="nil"/>
            </w:tcBorders>
          </w:tcPr>
          <w:p w:rsidR="00A86492" w:rsidRDefault="00A8649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экстирпация матки с придатками видеоэндоскопическая;</w:t>
            </w:r>
          </w:p>
          <w:p w:rsidR="00A86492" w:rsidRDefault="00A86492">
            <w:pPr>
              <w:pStyle w:val="ConsPlusNormal"/>
            </w:pPr>
            <w:r>
              <w:t>экстирпация матки без придатков видеоэндоскопическая;</w:t>
            </w:r>
          </w:p>
          <w:p w:rsidR="00A86492" w:rsidRDefault="00A86492">
            <w:pPr>
              <w:pStyle w:val="ConsPlusNormal"/>
            </w:pPr>
            <w:r>
              <w:t>лапароскопическая транспозиция яичников;</w:t>
            </w:r>
          </w:p>
          <w:p w:rsidR="00A86492" w:rsidRDefault="00A86492">
            <w:pPr>
              <w:pStyle w:val="ConsPlusNormal"/>
            </w:pPr>
            <w:proofErr w:type="gramStart"/>
            <w:r>
              <w:t>селективная</w:t>
            </w:r>
            <w:proofErr w:type="gramEnd"/>
            <w:r>
              <w:t xml:space="preserve"> эмболизация (химиоэмболизация) маточных артерий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вирусассоциированные злокачественные новообразования шейки матки in situ</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многокурсовая фотодинамическая терапия шейки матки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C54</w:t>
            </w:r>
          </w:p>
        </w:tc>
        <w:tc>
          <w:tcPr>
            <w:tcW w:w="2438" w:type="dxa"/>
            <w:tcBorders>
              <w:top w:val="nil"/>
              <w:left w:val="nil"/>
              <w:bottom w:val="nil"/>
              <w:right w:val="nil"/>
            </w:tcBorders>
          </w:tcPr>
          <w:p w:rsidR="00A86492" w:rsidRDefault="00A86492">
            <w:pPr>
              <w:pStyle w:val="ConsPlusNormal"/>
            </w:pPr>
            <w:r>
              <w:t>злокачественные новообразования эндометрия in situ III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гистерорезектоскопия с фотодинамической терапией и аблацией эндометрия;</w:t>
            </w:r>
          </w:p>
          <w:p w:rsidR="00A86492" w:rsidRDefault="00A86492">
            <w:pPr>
              <w:pStyle w:val="ConsPlusNormal"/>
            </w:pPr>
            <w:r>
              <w:t>экстирпация матки с придатками видеоэндоскопическая;</w:t>
            </w:r>
          </w:p>
          <w:p w:rsidR="00A86492" w:rsidRDefault="00A86492">
            <w:pPr>
              <w:pStyle w:val="ConsPlusNormal"/>
            </w:pPr>
            <w:r>
              <w:t>влагалищная экстирпация матки с придатками с видеоэндоскопической ассистенцией;</w:t>
            </w:r>
          </w:p>
          <w:p w:rsidR="00A86492" w:rsidRDefault="00A86492">
            <w:pPr>
              <w:pStyle w:val="ConsPlusNormal"/>
            </w:pPr>
            <w:r>
              <w:t>экстирпация матки с маточными трубами видеоэндоскопическая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C56</w:t>
            </w:r>
          </w:p>
        </w:tc>
        <w:tc>
          <w:tcPr>
            <w:tcW w:w="2438" w:type="dxa"/>
            <w:tcBorders>
              <w:top w:val="nil"/>
              <w:left w:val="nil"/>
              <w:bottom w:val="nil"/>
              <w:right w:val="nil"/>
            </w:tcBorders>
          </w:tcPr>
          <w:p w:rsidR="00A86492" w:rsidRDefault="00A86492">
            <w:pPr>
              <w:pStyle w:val="ConsPlusNormal"/>
            </w:pPr>
            <w:r>
              <w:t>злокачественные новообразования яичников I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лапароскопическая аднексэктомия или резекция яичников, субтотальная резекция большого сальника;</w:t>
            </w:r>
          </w:p>
          <w:p w:rsidR="00A86492" w:rsidRDefault="00A8649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C51, C52</w:t>
            </w:r>
          </w:p>
        </w:tc>
        <w:tc>
          <w:tcPr>
            <w:tcW w:w="2438" w:type="dxa"/>
            <w:tcBorders>
              <w:top w:val="nil"/>
              <w:left w:val="nil"/>
              <w:bottom w:val="nil"/>
              <w:right w:val="nil"/>
            </w:tcBorders>
          </w:tcPr>
          <w:p w:rsidR="00A86492" w:rsidRDefault="00A86492">
            <w:pPr>
              <w:pStyle w:val="ConsPlusNormal"/>
            </w:pPr>
            <w:r>
              <w:t>злокачественные новообразования вульвы (0 - 1 стадия), злокачественные новообразования влагалища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C61</w:t>
            </w:r>
          </w:p>
        </w:tc>
        <w:tc>
          <w:tcPr>
            <w:tcW w:w="2438" w:type="dxa"/>
            <w:tcBorders>
              <w:top w:val="nil"/>
              <w:left w:val="nil"/>
              <w:bottom w:val="nil"/>
              <w:right w:val="nil"/>
            </w:tcBorders>
          </w:tcPr>
          <w:p w:rsidR="00A86492" w:rsidRDefault="00A86492">
            <w:pPr>
              <w:pStyle w:val="ConsPlusNormal"/>
            </w:pPr>
            <w:r>
              <w:t>местнораспространенные злокачественные новообразования предстательной железы III стадии (T3a-T4NxMo)</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лапароскопическая тазовая лимфаденэктомия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A86492" w:rsidRDefault="00A86492">
            <w:pPr>
              <w:pStyle w:val="ConsPlusNormal"/>
            </w:pPr>
            <w:proofErr w:type="gramStart"/>
            <w:r>
              <w:t>радиочастотная</w:t>
            </w:r>
            <w:proofErr w:type="gramEnd"/>
            <w:r>
              <w:t xml:space="preserve"> аблация опухоли предстательной железы под ультразвуковой </w:t>
            </w:r>
            <w:r>
              <w:lastRenderedPageBreak/>
              <w:t>навигацией и (или) под контролем компьютерной томографии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локализованные и местнораспространенные злокачественные новообразования предстательной железы (II - III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p w:rsidR="00A86492" w:rsidRDefault="00A86492">
            <w:pPr>
              <w:pStyle w:val="ConsPlusNormal"/>
            </w:pPr>
            <w:r>
              <w:t>биоэлектротерапия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C62</w:t>
            </w:r>
          </w:p>
        </w:tc>
        <w:tc>
          <w:tcPr>
            <w:tcW w:w="2438" w:type="dxa"/>
            <w:tcBorders>
              <w:top w:val="nil"/>
              <w:left w:val="nil"/>
              <w:bottom w:val="nil"/>
              <w:right w:val="nil"/>
            </w:tcBorders>
          </w:tcPr>
          <w:p w:rsidR="00A86492" w:rsidRDefault="00A86492">
            <w:pPr>
              <w:pStyle w:val="ConsPlusNormal"/>
            </w:pPr>
            <w:r>
              <w:t>злокачественные новообразования яичка (TxNl-2MoS1-3)</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лапароскопическая забрюшинная лимфаденэктомия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C60</w:t>
            </w:r>
          </w:p>
        </w:tc>
        <w:tc>
          <w:tcPr>
            <w:tcW w:w="2438" w:type="dxa"/>
            <w:tcBorders>
              <w:top w:val="nil"/>
              <w:left w:val="nil"/>
              <w:bottom w:val="nil"/>
              <w:right w:val="nil"/>
            </w:tcBorders>
          </w:tcPr>
          <w:p w:rsidR="00A86492" w:rsidRDefault="00A86492">
            <w:pPr>
              <w:pStyle w:val="ConsPlusNormal"/>
            </w:pPr>
            <w:r>
              <w:t>злокачественные новообразования полового члена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C64</w:t>
            </w:r>
          </w:p>
        </w:tc>
        <w:tc>
          <w:tcPr>
            <w:tcW w:w="2438" w:type="dxa"/>
            <w:tcBorders>
              <w:top w:val="nil"/>
              <w:left w:val="nil"/>
              <w:bottom w:val="nil"/>
              <w:right w:val="nil"/>
            </w:tcBorders>
          </w:tcPr>
          <w:p w:rsidR="00A86492" w:rsidRDefault="00A86492">
            <w:pPr>
              <w:pStyle w:val="ConsPlusNormal"/>
            </w:pPr>
            <w:r>
              <w:t>злокачественные новообразования почки (I - III стадия), нефробластома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p w:rsidR="00A86492" w:rsidRDefault="00A86492">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C67</w:t>
            </w:r>
          </w:p>
        </w:tc>
        <w:tc>
          <w:tcPr>
            <w:tcW w:w="2438" w:type="dxa"/>
            <w:tcBorders>
              <w:top w:val="nil"/>
              <w:left w:val="nil"/>
              <w:bottom w:val="nil"/>
              <w:right w:val="nil"/>
            </w:tcBorders>
          </w:tcPr>
          <w:p w:rsidR="00A86492" w:rsidRDefault="00A86492">
            <w:pPr>
              <w:pStyle w:val="ConsPlusNormal"/>
            </w:pPr>
            <w:r>
              <w:t xml:space="preserve">злокачественные новообразования мочевого пузыря (I - IV </w:t>
            </w:r>
            <w:r>
              <w:lastRenderedPageBreak/>
              <w:t>стадия (T1-T2bNxMo))</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интерстициальная фотодинамическая 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C78</w:t>
            </w:r>
          </w:p>
        </w:tc>
        <w:tc>
          <w:tcPr>
            <w:tcW w:w="2438" w:type="dxa"/>
            <w:tcBorders>
              <w:top w:val="nil"/>
              <w:left w:val="nil"/>
              <w:bottom w:val="nil"/>
              <w:right w:val="nil"/>
            </w:tcBorders>
          </w:tcPr>
          <w:p w:rsidR="00A86492" w:rsidRDefault="00A86492">
            <w:pPr>
              <w:pStyle w:val="ConsPlusNormal"/>
            </w:pPr>
            <w:r>
              <w:t>метастатическое поражение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видеоторакоскопическая (видеоассистированная) резекция легкого (первичная, повторная, двусторонняя), лобэктомия;+ 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roofErr w:type="gramEnd"/>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C78.1, C38.4, C38.8, C45.0, C78.2</w:t>
            </w:r>
          </w:p>
        </w:tc>
        <w:tc>
          <w:tcPr>
            <w:tcW w:w="2438" w:type="dxa"/>
            <w:tcBorders>
              <w:top w:val="nil"/>
              <w:left w:val="nil"/>
              <w:bottom w:val="nil"/>
              <w:right w:val="nil"/>
            </w:tcBorders>
          </w:tcPr>
          <w:p w:rsidR="00A86492" w:rsidRDefault="00A86492">
            <w:pPr>
              <w:pStyle w:val="ConsPlusNormal"/>
            </w:pPr>
            <w:r>
              <w:t>опухоль плевры. Распространенное поражение плевры. Мезотелиома плевры. Метастатическое поражение плевры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w:t>
            </w:r>
            <w:r>
              <w:lastRenderedPageBreak/>
              <w:t>внутриплевральная фот</w:t>
            </w:r>
            <w:proofErr w:type="gramStart"/>
            <w:r>
              <w:t>о-</w:t>
            </w:r>
            <w:proofErr w:type="gramEnd"/>
            <w:r>
              <w:t xml:space="preserve"> динамическая терапия;+ биоэлектротерапия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C78.1, C38.4, C38.8, C45.0, C78.2</w:t>
            </w:r>
          </w:p>
        </w:tc>
        <w:tc>
          <w:tcPr>
            <w:tcW w:w="2438" w:type="dxa"/>
            <w:tcBorders>
              <w:top w:val="nil"/>
              <w:left w:val="nil"/>
              <w:bottom w:val="nil"/>
              <w:right w:val="nil"/>
            </w:tcBorders>
          </w:tcPr>
          <w:p w:rsidR="00A86492" w:rsidRDefault="00A86492">
            <w:pPr>
              <w:pStyle w:val="ConsPlusNormal"/>
            </w:pPr>
            <w:r>
              <w:t>метастатическое поражение плевры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видеоторакоскопическое удаление опухоли плевры;+ видеоторакоскопическая плеврэктомия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C79.2, C43, C44, C50</w:t>
            </w:r>
          </w:p>
        </w:tc>
        <w:tc>
          <w:tcPr>
            <w:tcW w:w="2438" w:type="dxa"/>
            <w:tcBorders>
              <w:top w:val="nil"/>
              <w:left w:val="nil"/>
              <w:bottom w:val="nil"/>
              <w:right w:val="nil"/>
            </w:tcBorders>
          </w:tcPr>
          <w:p w:rsidR="00A86492" w:rsidRDefault="00A86492">
            <w:pPr>
              <w:pStyle w:val="ConsPlusNormal"/>
            </w:pPr>
            <w:r>
              <w:t>первичные и метастатические злокачественные новообразования кожи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C79.5, C40.0, C40.1, C40.2, C40.3, C40.8, C40.9, C41.2, C41.3, C41.4, C41.8, C41.9, C49, C50, C79.8</w:t>
            </w:r>
          </w:p>
        </w:tc>
        <w:tc>
          <w:tcPr>
            <w:tcW w:w="2438" w:type="dxa"/>
            <w:tcBorders>
              <w:top w:val="nil"/>
              <w:left w:val="nil"/>
              <w:bottom w:val="nil"/>
              <w:right w:val="nil"/>
            </w:tcBorders>
          </w:tcPr>
          <w:p w:rsidR="00A86492" w:rsidRDefault="00A8649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остеопластика под ультразвуковой навигацией и (или) под контролем компьютерной томографии;</w:t>
            </w:r>
          </w:p>
          <w:p w:rsidR="00A86492" w:rsidRDefault="00A86492">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p w:rsidR="00A86492" w:rsidRDefault="00A86492">
            <w:pPr>
              <w:pStyle w:val="ConsPlusNormal"/>
            </w:pPr>
            <w:r>
              <w:t>вертебропластика под лучевым контролем;</w:t>
            </w:r>
          </w:p>
          <w:p w:rsidR="00A86492" w:rsidRDefault="00A86492">
            <w:pPr>
              <w:pStyle w:val="ConsPlusNormal"/>
            </w:pPr>
            <w:proofErr w:type="gramStart"/>
            <w:r>
              <w:t>селективная</w:t>
            </w:r>
            <w:proofErr w:type="gramEnd"/>
            <w:r>
              <w:t xml:space="preserve"> (суперселективная) эмболизация </w:t>
            </w:r>
            <w:r>
              <w:lastRenderedPageBreak/>
              <w:t>(химиоэмболизация) опухолевых сосудов;</w:t>
            </w:r>
          </w:p>
          <w:p w:rsidR="00A86492" w:rsidRDefault="00A8649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A86492" w:rsidRDefault="00A86492">
            <w:pPr>
              <w:pStyle w:val="ConsPlusNormal"/>
            </w:pPr>
            <w:r>
              <w:t>биоэлектротерапия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21.</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020" w:type="dxa"/>
            <w:tcBorders>
              <w:top w:val="nil"/>
              <w:left w:val="nil"/>
              <w:bottom w:val="nil"/>
              <w:right w:val="nil"/>
            </w:tcBorders>
          </w:tcPr>
          <w:p w:rsidR="00A86492" w:rsidRDefault="00A86492">
            <w:pPr>
              <w:pStyle w:val="ConsPlusNormal"/>
            </w:pPr>
            <w:proofErr w:type="gramStart"/>
            <w:r>
              <w:t xml:space="preserve">C00.0, C00.1, C00.2, C00.3, C00.4, C00.5, C00.6, C00.8, C00.9, C01, C02, C03.1, C03.9, C04.0, C04.1, C04.8, C04.9, C05, C06.0, C06.1, C06.2, C06.9, C07, </w:t>
            </w:r>
            <w:r>
              <w:lastRenderedPageBreak/>
              <w:t>C08.0, C08.1, C08.8, C08.9, C09.0, C09.8, C09.9, C10.0, C10.1</w:t>
            </w:r>
            <w:proofErr w:type="gramEnd"/>
            <w:r>
              <w:t>, C10.2, C10.4, C10.8, C10.9, C11.0, C11.1, C11.2, C11.3, C11.8, C11.9, C13.0, C13.1, C13.2, C13.8, C13.9, C14.0, C12, C14.8,</w:t>
            </w:r>
          </w:p>
        </w:tc>
        <w:tc>
          <w:tcPr>
            <w:tcW w:w="2438" w:type="dxa"/>
            <w:tcBorders>
              <w:top w:val="nil"/>
              <w:left w:val="nil"/>
              <w:bottom w:val="nil"/>
              <w:right w:val="nil"/>
            </w:tcBorders>
          </w:tcPr>
          <w:p w:rsidR="00A86492" w:rsidRDefault="00A86492">
            <w:pPr>
              <w:pStyle w:val="ConsPlusNormal"/>
            </w:pPr>
            <w:r>
              <w:lastRenderedPageBreak/>
              <w:t>опухоли головы и шеи, первичные и рецидивные, метастатические опухоли центральной нервной системы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энуклеация глазного яблока с одномоментной пластикой опорнодвигательной культи;</w:t>
            </w:r>
          </w:p>
          <w:p w:rsidR="00A86492" w:rsidRDefault="00A86492">
            <w:pPr>
              <w:pStyle w:val="ConsPlusNormal"/>
            </w:pPr>
            <w:r>
              <w:t>энуклеация глазного яблока с формированием опорно-двигательной культи имплантатом;</w:t>
            </w:r>
          </w:p>
          <w:p w:rsidR="00A86492" w:rsidRDefault="00A86492">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p w:rsidR="00A86492" w:rsidRDefault="00A86492">
            <w:pPr>
              <w:pStyle w:val="ConsPlusNormal"/>
            </w:pPr>
            <w:r>
              <w:t>реконструкция мягких тканей местными лоскутами;</w:t>
            </w:r>
          </w:p>
          <w:p w:rsidR="00A86492" w:rsidRDefault="00A86492">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p w:rsidR="00A86492" w:rsidRDefault="00A86492">
            <w:pPr>
              <w:pStyle w:val="ConsPlusNormal"/>
            </w:pPr>
            <w:r>
              <w:t>гемиглоссэктомия с реконструктивно-пластическим компонентом;</w:t>
            </w:r>
          </w:p>
          <w:p w:rsidR="00A86492" w:rsidRDefault="00A86492">
            <w:pPr>
              <w:pStyle w:val="ConsPlusNormal"/>
            </w:pPr>
            <w:r>
              <w:t xml:space="preserve">резекция околоушной слюнной железы с </w:t>
            </w:r>
            <w:r>
              <w:lastRenderedPageBreak/>
              <w:t>реконструктивно-пластическим компонентом;</w:t>
            </w:r>
          </w:p>
          <w:p w:rsidR="00A86492" w:rsidRDefault="00A86492">
            <w:pPr>
              <w:pStyle w:val="ConsPlusNormal"/>
            </w:pPr>
            <w:r>
              <w:t>резекция верхней челюсти комбинированная с микрохирургической пластикой;</w:t>
            </w:r>
          </w:p>
          <w:p w:rsidR="00A86492" w:rsidRDefault="00A86492">
            <w:pPr>
              <w:pStyle w:val="ConsPlusNormal"/>
            </w:pPr>
            <w:r>
              <w:t>резекция губы с микрохирургической пластикой;</w:t>
            </w:r>
          </w:p>
          <w:p w:rsidR="00A86492" w:rsidRDefault="00A86492">
            <w:pPr>
              <w:pStyle w:val="ConsPlusNormal"/>
            </w:pPr>
            <w:r>
              <w:t>гемиглоссэктомия с микрохирургической пластикой;</w:t>
            </w:r>
          </w:p>
          <w:p w:rsidR="00A86492" w:rsidRDefault="00A86492">
            <w:pPr>
              <w:pStyle w:val="ConsPlusNormal"/>
            </w:pPr>
            <w:r>
              <w:t>глоссэктомия с микрохирургической пластикой;</w:t>
            </w:r>
          </w:p>
          <w:p w:rsidR="00A86492" w:rsidRDefault="00A86492">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p w:rsidR="00A86492" w:rsidRDefault="00A86492">
            <w:pPr>
              <w:pStyle w:val="ConsPlusNormal"/>
            </w:pPr>
            <w: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 xml:space="preserve">C15.0, C30.0, C30.1, C31.0, C31.1, C31.2, </w:t>
            </w:r>
            <w:r>
              <w:lastRenderedPageBreak/>
              <w:t>C31.3, C31.8, C31.9, C32.0, C32.1, C32.2, C32.3, C32.8, C32.9, C33, C43, C44, C49.0, C69, C73</w:t>
            </w:r>
          </w:p>
        </w:tc>
        <w:tc>
          <w:tcPr>
            <w:tcW w:w="2438"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3005" w:type="dxa"/>
            <w:tcBorders>
              <w:top w:val="nil"/>
              <w:left w:val="nil"/>
              <w:bottom w:val="nil"/>
              <w:right w:val="nil"/>
            </w:tcBorders>
          </w:tcPr>
          <w:p w:rsidR="00A86492" w:rsidRDefault="00A86492">
            <w:pPr>
              <w:pStyle w:val="ConsPlusNormal"/>
            </w:pPr>
            <w:r>
              <w:t>лимфаденэктомия шейная расширенная с реконструктивно-пластическим компонентом (микрохирургическая реконструкция);</w:t>
            </w:r>
          </w:p>
          <w:p w:rsidR="00A86492" w:rsidRDefault="00A86492">
            <w:pPr>
              <w:pStyle w:val="ConsPlusNormal"/>
            </w:pPr>
            <w:r>
              <w:lastRenderedPageBreak/>
              <w:t>широкое иссечение опухоли кожи с реконструктивно-пластическим компонентом расширенное (микрохирургическая реконструкция);</w:t>
            </w:r>
          </w:p>
          <w:p w:rsidR="00A86492" w:rsidRDefault="00A86492">
            <w:pPr>
              <w:pStyle w:val="ConsPlusNormal"/>
            </w:pPr>
            <w:r>
              <w:t xml:space="preserve">паротидэктомия </w:t>
            </w:r>
            <w:proofErr w:type="gramStart"/>
            <w:r>
              <w:t>радикальная</w:t>
            </w:r>
            <w:proofErr w:type="gramEnd"/>
            <w:r>
              <w:t xml:space="preserve"> с микрохирургической пластикой;</w:t>
            </w:r>
          </w:p>
          <w:p w:rsidR="00A86492" w:rsidRDefault="00A8649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A86492" w:rsidRDefault="00A86492">
            <w:pPr>
              <w:pStyle w:val="ConsPlusNormal"/>
            </w:pPr>
            <w:r>
              <w:t>гемитиреоидэктомия с микрохирургической пластикой;</w:t>
            </w:r>
          </w:p>
          <w:p w:rsidR="00A86492" w:rsidRDefault="00A86492">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p w:rsidR="00A86492" w:rsidRDefault="00A86492">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p w:rsidR="00A86492" w:rsidRDefault="00A86492">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p w:rsidR="00A86492" w:rsidRDefault="00A86492">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C15</w:t>
            </w:r>
          </w:p>
        </w:tc>
        <w:tc>
          <w:tcPr>
            <w:tcW w:w="2438" w:type="dxa"/>
            <w:tcBorders>
              <w:top w:val="nil"/>
              <w:left w:val="nil"/>
              <w:bottom w:val="nil"/>
              <w:right w:val="nil"/>
            </w:tcBorders>
          </w:tcPr>
          <w:p w:rsidR="00A86492" w:rsidRDefault="00A86492">
            <w:pPr>
              <w:pStyle w:val="ConsPlusNormal"/>
            </w:pPr>
            <w:r>
              <w:t>начальные, локализованные и местнораспространенные формы злокачественных новообразований пищевода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резекция пищеводножелудочного (пищеводнокишечного) анастомоза трансторакальная;</w:t>
            </w:r>
          </w:p>
          <w:p w:rsidR="00A86492" w:rsidRDefault="00A86492">
            <w:pPr>
              <w:pStyle w:val="ConsPlusNormal"/>
            </w:pPr>
            <w:r>
              <w:t>одномоментная эзофагэктомия (субтотальная резекция пищевода) с лимфаденэктомией 2S, 2F, 3F и пластикой пищевода;</w:t>
            </w:r>
          </w:p>
          <w:p w:rsidR="00A86492" w:rsidRDefault="00A86492">
            <w:pPr>
              <w:pStyle w:val="ConsPlusNormal"/>
            </w:pPr>
            <w: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C16</w:t>
            </w:r>
          </w:p>
        </w:tc>
        <w:tc>
          <w:tcPr>
            <w:tcW w:w="2438" w:type="dxa"/>
            <w:tcBorders>
              <w:top w:val="nil"/>
              <w:left w:val="nil"/>
              <w:bottom w:val="nil"/>
              <w:right w:val="nil"/>
            </w:tcBorders>
          </w:tcPr>
          <w:p w:rsidR="00A86492" w:rsidRDefault="00A8649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реконструкция пищеводно-кишечного анастомоза при рубцовых деформациях, не подлежащих эндоскопическому лечению;</w:t>
            </w:r>
          </w:p>
          <w:p w:rsidR="00A86492" w:rsidRDefault="00A86492">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p w:rsidR="00A86492" w:rsidRDefault="00A8649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A86492" w:rsidRDefault="00A86492">
            <w:pPr>
              <w:pStyle w:val="ConsPlusNormal"/>
            </w:pPr>
            <w:r>
              <w:t xml:space="preserve">циторедуктивная гастрэктомия с интраоперационной </w:t>
            </w:r>
            <w:r>
              <w:lastRenderedPageBreak/>
              <w:t>фотодинамической терапией;</w:t>
            </w:r>
          </w:p>
          <w:p w:rsidR="00A86492" w:rsidRDefault="00A86492">
            <w:pPr>
              <w:pStyle w:val="ConsPlusNormal"/>
            </w:pPr>
            <w:r>
              <w:t>циторедуктивная проксимальная субтотальная резекция желудка с интраоперационной фотодинамической терапией;</w:t>
            </w:r>
          </w:p>
          <w:p w:rsidR="00A86492" w:rsidRDefault="00A86492">
            <w:pPr>
              <w:pStyle w:val="ConsPlusNormal"/>
            </w:pPr>
            <w:r>
              <w:t>циторедуктивная дистальная субтотальная резекция желудка с интраоперационной фотодинамической терапией;</w:t>
            </w:r>
          </w:p>
          <w:p w:rsidR="00A86492" w:rsidRDefault="00A86492">
            <w:pPr>
              <w:pStyle w:val="ConsPlusNormal"/>
            </w:pPr>
            <w:r>
              <w:t>циторедуктивная гастрэктомия с интраоперационной внутрибрюшной гипертермической химиотерапией;</w:t>
            </w:r>
          </w:p>
          <w:p w:rsidR="00A86492" w:rsidRDefault="00A8649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3005" w:type="dxa"/>
            <w:tcBorders>
              <w:top w:val="nil"/>
              <w:left w:val="nil"/>
              <w:bottom w:val="nil"/>
              <w:right w:val="nil"/>
            </w:tcBorders>
          </w:tcPr>
          <w:p w:rsidR="00A86492" w:rsidRDefault="00A8649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p w:rsidR="00A86492" w:rsidRDefault="00A86492">
            <w:pPr>
              <w:pStyle w:val="ConsPlusNormal"/>
            </w:pPr>
            <w:r>
              <w:t xml:space="preserve">циторедуктивные комбинированные операции </w:t>
            </w:r>
            <w:r>
              <w:lastRenderedPageBreak/>
              <w:t>с радиочастотной термоаблацией метастатических очагов печени;</w:t>
            </w:r>
          </w:p>
          <w:p w:rsidR="00A86492" w:rsidRDefault="00A86492">
            <w:pPr>
              <w:pStyle w:val="ConsPlusNormal"/>
            </w:pPr>
            <w:r>
              <w:t>расширеннокомбинированная дистальная субтотальная резекция желудка;</w:t>
            </w:r>
          </w:p>
          <w:p w:rsidR="00A86492" w:rsidRDefault="00A8649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A86492" w:rsidRDefault="00A86492">
            <w:pPr>
              <w:pStyle w:val="ConsPlusNormal"/>
            </w:pPr>
            <w:r>
              <w:t>расширеннокомбинированная гастрэктомия, в том числе с трансторакальной резекцией пищевода;</w:t>
            </w:r>
          </w:p>
          <w:p w:rsidR="00A86492" w:rsidRDefault="00A86492">
            <w:pPr>
              <w:pStyle w:val="ConsPlusNormal"/>
            </w:pPr>
            <w:r>
              <w:t>расширеннокомбинированная экстирпация оперированного желудка;</w:t>
            </w:r>
          </w:p>
          <w:p w:rsidR="00A86492" w:rsidRDefault="00A86492">
            <w:pPr>
              <w:pStyle w:val="ConsPlusNormal"/>
            </w:pPr>
            <w:r>
              <w:t>расширеннокомбинированная ререзекция оперированного желудка;</w:t>
            </w:r>
          </w:p>
          <w:p w:rsidR="00A86492" w:rsidRDefault="00A86492">
            <w:pPr>
              <w:pStyle w:val="ConsPlusNormal"/>
            </w:pPr>
            <w:r>
              <w:t>резекция пищеводнокишечного или пищеводно-желудочного анастомоза комбинированная;</w:t>
            </w:r>
          </w:p>
          <w:p w:rsidR="00A86492" w:rsidRDefault="00A86492">
            <w:pPr>
              <w:pStyle w:val="ConsPlusNormal"/>
            </w:pPr>
            <w:r>
              <w:t>пилоросохраняющая резекция желудка;</w:t>
            </w:r>
          </w:p>
          <w:p w:rsidR="00A86492" w:rsidRDefault="00A86492">
            <w:pPr>
              <w:pStyle w:val="ConsPlusNormal"/>
            </w:pPr>
            <w: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C17</w:t>
            </w:r>
          </w:p>
        </w:tc>
        <w:tc>
          <w:tcPr>
            <w:tcW w:w="2438" w:type="dxa"/>
            <w:tcBorders>
              <w:top w:val="nil"/>
              <w:left w:val="nil"/>
              <w:bottom w:val="nil"/>
              <w:right w:val="nil"/>
            </w:tcBorders>
          </w:tcPr>
          <w:p w:rsidR="00A86492" w:rsidRDefault="00A8649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C18, C19, C20, C08, C48.1</w:t>
            </w:r>
          </w:p>
        </w:tc>
        <w:tc>
          <w:tcPr>
            <w:tcW w:w="2438" w:type="dxa"/>
            <w:tcBorders>
              <w:top w:val="nil"/>
              <w:left w:val="nil"/>
              <w:bottom w:val="nil"/>
              <w:right w:val="nil"/>
            </w:tcBorders>
          </w:tcPr>
          <w:p w:rsidR="00A86492" w:rsidRDefault="00A8649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реконструкция толстой кишки с формированием межкишечных анастомозов;</w:t>
            </w:r>
          </w:p>
          <w:p w:rsidR="00A86492" w:rsidRDefault="00A8649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A86492" w:rsidRDefault="00A8649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 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p w:rsidR="00A86492" w:rsidRDefault="00A86492">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A86492" w:rsidRDefault="00A8649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A86492" w:rsidRDefault="00A86492">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p w:rsidR="00A86492" w:rsidRDefault="00A8649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A86492" w:rsidRDefault="00A8649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правосторонняя гемиколэктомия с расширенной лимфаденэктомией;</w:t>
            </w:r>
          </w:p>
          <w:p w:rsidR="00A86492" w:rsidRDefault="00A86492">
            <w:pPr>
              <w:pStyle w:val="ConsPlusNormal"/>
            </w:pPr>
            <w:proofErr w:type="gramStart"/>
            <w:r>
              <w:t>комбинированная</w:t>
            </w:r>
            <w:proofErr w:type="gramEnd"/>
            <w:r>
              <w:t xml:space="preserve"> правосторонняя гемиколэктомия с резекцией соседних органов;</w:t>
            </w:r>
          </w:p>
          <w:p w:rsidR="00A86492" w:rsidRDefault="00A86492">
            <w:pPr>
              <w:pStyle w:val="ConsPlusNormal"/>
            </w:pPr>
            <w:r>
              <w:t xml:space="preserve">резекция сигмовидной кишки </w:t>
            </w:r>
            <w:proofErr w:type="gramStart"/>
            <w:r>
              <w:t>с</w:t>
            </w:r>
            <w:proofErr w:type="gramEnd"/>
            <w:r>
              <w:t xml:space="preserve"> расширенной лимфаденэктомией;</w:t>
            </w:r>
          </w:p>
          <w:p w:rsidR="00A86492" w:rsidRDefault="00A86492">
            <w:pPr>
              <w:pStyle w:val="ConsPlusNormal"/>
            </w:pPr>
            <w:r>
              <w:t>комбинированная резекция сигмовидной кишки с резекцией соседних органов;</w:t>
            </w:r>
          </w:p>
          <w:p w:rsidR="00A86492" w:rsidRDefault="00A86492">
            <w:pPr>
              <w:pStyle w:val="ConsPlusNormal"/>
            </w:pPr>
            <w:proofErr w:type="gramStart"/>
            <w:r>
              <w:t>правосторонняя</w:t>
            </w:r>
            <w:proofErr w:type="gramEnd"/>
            <w:r>
              <w:t xml:space="preserve"> </w:t>
            </w:r>
            <w:r>
              <w:lastRenderedPageBreak/>
              <w:t>гемиколэктомия с резекцией легкого;</w:t>
            </w:r>
          </w:p>
          <w:p w:rsidR="00A86492" w:rsidRDefault="00A86492">
            <w:pPr>
              <w:pStyle w:val="ConsPlusNormal"/>
            </w:pPr>
            <w:r>
              <w:t>левосторонняя гемиколэктомия с расширенной лимфаденэктомией;</w:t>
            </w:r>
          </w:p>
          <w:p w:rsidR="00A86492" w:rsidRDefault="00A86492">
            <w:pPr>
              <w:pStyle w:val="ConsPlusNormal"/>
            </w:pPr>
            <w:proofErr w:type="gramStart"/>
            <w:r>
              <w:t>комбинированная</w:t>
            </w:r>
            <w:proofErr w:type="gramEnd"/>
            <w:r>
              <w:t xml:space="preserve"> левосторонняя гемиколэктомия с резекцией соседних органов;</w:t>
            </w:r>
          </w:p>
          <w:p w:rsidR="00A86492" w:rsidRDefault="00A86492">
            <w:pPr>
              <w:pStyle w:val="ConsPlusNormal"/>
            </w:pPr>
            <w:r>
              <w:t>резекция прямой кишки с резекцией печени;</w:t>
            </w:r>
          </w:p>
          <w:p w:rsidR="00A86492" w:rsidRDefault="00A86492">
            <w:pPr>
              <w:pStyle w:val="ConsPlusNormal"/>
            </w:pPr>
            <w:r>
              <w:t xml:space="preserve">резекция прямой кишки </w:t>
            </w:r>
            <w:proofErr w:type="gramStart"/>
            <w:r>
              <w:t>с</w:t>
            </w:r>
            <w:proofErr w:type="gramEnd"/>
            <w:r>
              <w:t xml:space="preserve"> расширенной лимфаденэктомией;</w:t>
            </w:r>
          </w:p>
          <w:p w:rsidR="00A86492" w:rsidRDefault="00A86492">
            <w:pPr>
              <w:pStyle w:val="ConsPlusNormal"/>
            </w:pPr>
            <w:r>
              <w:t>комбинированная резекция прямой кишки с резекцией соседних органов;</w:t>
            </w:r>
          </w:p>
          <w:p w:rsidR="00A86492" w:rsidRDefault="00A86492">
            <w:pPr>
              <w:pStyle w:val="ConsPlusNormal"/>
            </w:pPr>
            <w: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C20</w:t>
            </w:r>
          </w:p>
        </w:tc>
        <w:tc>
          <w:tcPr>
            <w:tcW w:w="2438" w:type="dxa"/>
            <w:tcBorders>
              <w:top w:val="nil"/>
              <w:left w:val="nil"/>
              <w:bottom w:val="nil"/>
              <w:right w:val="nil"/>
            </w:tcBorders>
          </w:tcPr>
          <w:p w:rsidR="00A86492" w:rsidRDefault="00A86492">
            <w:pPr>
              <w:pStyle w:val="ConsPlusNormal"/>
            </w:pPr>
            <w:r>
              <w:t>локализованные опухоли среднеампуля</w:t>
            </w:r>
            <w:proofErr w:type="gramStart"/>
            <w:r>
              <w:t>р-</w:t>
            </w:r>
            <w:proofErr w:type="gramEnd"/>
            <w:r>
              <w:t xml:space="preserve"> ного и нижнеампулярного отдела прямой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C22, C23, C24</w:t>
            </w:r>
          </w:p>
        </w:tc>
        <w:tc>
          <w:tcPr>
            <w:tcW w:w="2438" w:type="dxa"/>
            <w:tcBorders>
              <w:top w:val="nil"/>
              <w:left w:val="nil"/>
              <w:bottom w:val="nil"/>
              <w:right w:val="nil"/>
            </w:tcBorders>
          </w:tcPr>
          <w:p w:rsidR="00A86492" w:rsidRDefault="00A86492">
            <w:pPr>
              <w:pStyle w:val="ConsPlusNormal"/>
            </w:pPr>
            <w:r>
              <w:t>местнораспространенные первичные и метастатические опухоли печени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гемигепатэктомия комбинированная;</w:t>
            </w:r>
          </w:p>
          <w:p w:rsidR="00A86492" w:rsidRDefault="00A86492">
            <w:pPr>
              <w:pStyle w:val="ConsPlusNormal"/>
            </w:pPr>
            <w:r>
              <w:t>резекция печени с реконструктивно-</w:t>
            </w:r>
            <w:r>
              <w:lastRenderedPageBreak/>
              <w:t>пластическим компонентом;</w:t>
            </w:r>
          </w:p>
          <w:p w:rsidR="00A86492" w:rsidRDefault="00A86492">
            <w:pPr>
              <w:pStyle w:val="ConsPlusNormal"/>
            </w:pPr>
            <w:r>
              <w:t>резекция печени комбинированная с ангиопластикой;</w:t>
            </w:r>
          </w:p>
          <w:p w:rsidR="00A86492" w:rsidRDefault="00A86492">
            <w:pPr>
              <w:pStyle w:val="ConsPlusNormal"/>
            </w:pPr>
            <w:r>
              <w:t>анатомические и атипичные резекции печени с применением радиочастотной термоаблации;</w:t>
            </w:r>
          </w:p>
          <w:p w:rsidR="00A86492" w:rsidRDefault="00A86492">
            <w:pPr>
              <w:pStyle w:val="ConsPlusNormal"/>
            </w:pPr>
            <w:proofErr w:type="gramStart"/>
            <w:r>
              <w:t>правосторонняя</w:t>
            </w:r>
            <w:proofErr w:type="gramEnd"/>
            <w:r>
              <w:t xml:space="preserve"> гемигепатэктомия с применением радиочастотной термоаблации;</w:t>
            </w:r>
          </w:p>
          <w:p w:rsidR="00A86492" w:rsidRDefault="00A86492">
            <w:pPr>
              <w:pStyle w:val="ConsPlusNormal"/>
            </w:pPr>
            <w:proofErr w:type="gramStart"/>
            <w:r>
              <w:t>левосторонняя</w:t>
            </w:r>
            <w:proofErr w:type="gramEnd"/>
            <w:r>
              <w:t xml:space="preserve"> гемигепатэктомия с применением радиочастотной термоаблации;</w:t>
            </w:r>
          </w:p>
          <w:p w:rsidR="00A86492" w:rsidRDefault="00A86492">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p w:rsidR="00A86492" w:rsidRDefault="00A86492">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p w:rsidR="00A86492" w:rsidRDefault="00A86492">
            <w:pPr>
              <w:pStyle w:val="ConsPlusNormal"/>
            </w:pPr>
            <w:proofErr w:type="gramStart"/>
            <w:r>
              <w:t>изолированная</w:t>
            </w:r>
            <w:proofErr w:type="gramEnd"/>
            <w:r>
              <w:t xml:space="preserve"> гипертермическая хемиоперфузия печени;</w:t>
            </w:r>
          </w:p>
          <w:p w:rsidR="00A86492" w:rsidRDefault="00A86492">
            <w:pPr>
              <w:pStyle w:val="ConsPlusNormal"/>
            </w:pPr>
            <w:r>
              <w:t xml:space="preserve">медианная резекция печени с применением </w:t>
            </w:r>
            <w:r>
              <w:lastRenderedPageBreak/>
              <w:t>радиочастотной термоаблации;</w:t>
            </w:r>
          </w:p>
          <w:p w:rsidR="00A86492" w:rsidRDefault="00A86492">
            <w:pPr>
              <w:pStyle w:val="ConsPlusNormal"/>
            </w:pPr>
            <w:r>
              <w:t>расширенная правосторонняя гемигепатэктомия;</w:t>
            </w:r>
          </w:p>
          <w:p w:rsidR="00A86492" w:rsidRDefault="00A86492">
            <w:pPr>
              <w:pStyle w:val="ConsPlusNormal"/>
            </w:pPr>
            <w:r>
              <w:t>расширенная левосторонняя гемигепатэктомия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C34</w:t>
            </w:r>
          </w:p>
        </w:tc>
        <w:tc>
          <w:tcPr>
            <w:tcW w:w="2438" w:type="dxa"/>
            <w:tcBorders>
              <w:top w:val="nil"/>
              <w:left w:val="nil"/>
              <w:bottom w:val="nil"/>
              <w:right w:val="nil"/>
            </w:tcBorders>
          </w:tcPr>
          <w:p w:rsidR="00A86492" w:rsidRDefault="00A86492">
            <w:pPr>
              <w:pStyle w:val="ConsPlusNormal"/>
            </w:pPr>
            <w:r>
              <w:t>опухоли легкого (I - III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p w:rsidR="00A86492" w:rsidRDefault="00A8649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A86492" w:rsidRDefault="00A86492">
            <w:pPr>
              <w:pStyle w:val="ConsPlusNormal"/>
            </w:pPr>
            <w:proofErr w:type="gramStart"/>
            <w:r>
              <w:t>радиочастотная</w:t>
            </w:r>
            <w:proofErr w:type="gramEnd"/>
            <w:r>
              <w:t xml:space="preserve"> термоаблация периферической </w:t>
            </w:r>
            <w:r>
              <w:lastRenderedPageBreak/>
              <w:t>злокачественной опухоли легкого</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C37, C08.1, C38.2, C38.3, C78.1</w:t>
            </w:r>
          </w:p>
        </w:tc>
        <w:tc>
          <w:tcPr>
            <w:tcW w:w="2438" w:type="dxa"/>
            <w:tcBorders>
              <w:top w:val="nil"/>
              <w:left w:val="nil"/>
              <w:bottom w:val="nil"/>
              <w:right w:val="nil"/>
            </w:tcBorders>
          </w:tcPr>
          <w:p w:rsidR="00A86492" w:rsidRDefault="00A8649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C38.4, C38.8, C45, C78.2</w:t>
            </w:r>
          </w:p>
        </w:tc>
        <w:tc>
          <w:tcPr>
            <w:tcW w:w="2438" w:type="dxa"/>
            <w:tcBorders>
              <w:top w:val="nil"/>
              <w:left w:val="nil"/>
              <w:bottom w:val="nil"/>
              <w:right w:val="nil"/>
            </w:tcBorders>
          </w:tcPr>
          <w:p w:rsidR="00A86492" w:rsidRDefault="00A86492">
            <w:pPr>
              <w:pStyle w:val="ConsPlusNormal"/>
            </w:pPr>
            <w:r>
              <w:t>опухоль плевры. Распространенное поражение плевры. Мезотелиома плевры. Метастатическое поражение плевры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C40.0, C40.1, C40.2, C40.3, C40.8, C40.9, C41.2, C41.3, C41.4, C41.8, C41.9, C79.5, C43.5</w:t>
            </w:r>
          </w:p>
        </w:tc>
        <w:tc>
          <w:tcPr>
            <w:tcW w:w="2438" w:type="dxa"/>
            <w:tcBorders>
              <w:top w:val="nil"/>
              <w:left w:val="nil"/>
              <w:bottom w:val="nil"/>
              <w:right w:val="nil"/>
            </w:tcBorders>
          </w:tcPr>
          <w:p w:rsidR="00A86492" w:rsidRDefault="00A8649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тела позвонка с реконструктивнопластическим компонентом;</w:t>
            </w:r>
          </w:p>
          <w:p w:rsidR="00A86492" w:rsidRDefault="00A86492">
            <w:pPr>
              <w:pStyle w:val="ConsPlusNormal"/>
            </w:pPr>
            <w:r>
              <w:t>резекция ребра с реконструктивно-пластическим компонентом;</w:t>
            </w:r>
          </w:p>
          <w:p w:rsidR="00A86492" w:rsidRDefault="00A86492">
            <w:pPr>
              <w:pStyle w:val="ConsPlusNormal"/>
            </w:pPr>
            <w:r>
              <w:t>резекция ключицы с реконструктивнопластическим компонентом;</w:t>
            </w:r>
          </w:p>
          <w:p w:rsidR="00A86492" w:rsidRDefault="00A86492">
            <w:pPr>
              <w:pStyle w:val="ConsPlusNormal"/>
            </w:pPr>
            <w:r>
              <w:t>декомпрессивная ламинэктомия позвонков с фиксацией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C43, C44</w:t>
            </w:r>
          </w:p>
        </w:tc>
        <w:tc>
          <w:tcPr>
            <w:tcW w:w="2438" w:type="dxa"/>
            <w:tcBorders>
              <w:top w:val="nil"/>
              <w:left w:val="nil"/>
              <w:bottom w:val="nil"/>
              <w:right w:val="nil"/>
            </w:tcBorders>
          </w:tcPr>
          <w:p w:rsidR="00A86492" w:rsidRDefault="00A86492">
            <w:pPr>
              <w:pStyle w:val="ConsPlusNormal"/>
            </w:pPr>
            <w:r>
              <w:t xml:space="preserve">злокачественные </w:t>
            </w:r>
            <w:r>
              <w:lastRenderedPageBreak/>
              <w:t>новообразования кожи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p w:rsidR="00A86492" w:rsidRDefault="00A86492">
            <w:pPr>
              <w:pStyle w:val="ConsPlusNormal"/>
            </w:pPr>
            <w:r>
              <w:t>широкое иссечение опухоли кожи с реконструктивно-пластическим компонентом;</w:t>
            </w:r>
          </w:p>
          <w:p w:rsidR="00A86492" w:rsidRDefault="00A86492">
            <w:pPr>
              <w:pStyle w:val="ConsPlusNormal"/>
            </w:pPr>
            <w:r>
              <w:t>расширенное широкое иссечение опухоли кожи с реконструктивно-пластическим замещением дефекта;</w:t>
            </w:r>
          </w:p>
          <w:p w:rsidR="00A86492" w:rsidRDefault="00A86492">
            <w:pPr>
              <w:pStyle w:val="ConsPlusNormal"/>
            </w:pPr>
            <w:r>
              <w:t>комбинированное широкое иссечение опухоли кожи с реконструктивно-пластическим замещением дефекта;</w:t>
            </w:r>
          </w:p>
          <w:p w:rsidR="00A86492" w:rsidRDefault="00A8649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C48</w:t>
            </w:r>
          </w:p>
        </w:tc>
        <w:tc>
          <w:tcPr>
            <w:tcW w:w="2438" w:type="dxa"/>
            <w:tcBorders>
              <w:top w:val="nil"/>
              <w:left w:val="nil"/>
              <w:bottom w:val="nil"/>
              <w:right w:val="nil"/>
            </w:tcBorders>
          </w:tcPr>
          <w:p w:rsidR="00A86492" w:rsidRDefault="00A8649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местнораспространенные формы первичных и метастатических опухолей брюшной стенки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C49.1, C49.2, C49.3, C49.5, C49.6, C47.1, C47.2, C47.3, C47.5, C43.5</w:t>
            </w:r>
          </w:p>
        </w:tc>
        <w:tc>
          <w:tcPr>
            <w:tcW w:w="2438" w:type="dxa"/>
            <w:tcBorders>
              <w:top w:val="nil"/>
              <w:left w:val="nil"/>
              <w:bottom w:val="nil"/>
              <w:right w:val="nil"/>
            </w:tcBorders>
          </w:tcPr>
          <w:p w:rsidR="00A86492" w:rsidRDefault="00A8649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C50</w:t>
            </w:r>
          </w:p>
        </w:tc>
        <w:tc>
          <w:tcPr>
            <w:tcW w:w="2438" w:type="dxa"/>
            <w:tcBorders>
              <w:top w:val="nil"/>
              <w:left w:val="nil"/>
              <w:bottom w:val="nil"/>
              <w:right w:val="nil"/>
            </w:tcBorders>
          </w:tcPr>
          <w:p w:rsidR="00A86492" w:rsidRDefault="00A86492">
            <w:pPr>
              <w:pStyle w:val="ConsPlusNormal"/>
            </w:pPr>
            <w:r>
              <w:t>злокачественные новообразования молочной железы (0 -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A86492" w:rsidRDefault="00A86492">
            <w:pPr>
              <w:pStyle w:val="ConsPlusNormal"/>
            </w:pPr>
            <w:r>
              <w:t xml:space="preserve">отсроченная реконструкция молочной железы кожно-мышечным лоскутом (кожно-мышечным лоскутом прямой </w:t>
            </w:r>
            <w:r>
              <w:lastRenderedPageBreak/>
              <w:t>мышцы живота, торакодорзальным лоскутом), в том числе с использованием эндопротеза и микрохирургической техники;</w:t>
            </w:r>
          </w:p>
          <w:p w:rsidR="00A86492" w:rsidRDefault="00A8649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A86492" w:rsidRDefault="00A86492">
            <w:pPr>
              <w:pStyle w:val="ConsPlusNormal"/>
            </w:pPr>
            <w:r>
              <w:t>резекция молочной железы с определением "сторожевого" лимфоузла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C53</w:t>
            </w:r>
          </w:p>
        </w:tc>
        <w:tc>
          <w:tcPr>
            <w:tcW w:w="2438" w:type="dxa"/>
            <w:tcBorders>
              <w:top w:val="nil"/>
              <w:left w:val="nil"/>
              <w:bottom w:val="nil"/>
              <w:right w:val="nil"/>
            </w:tcBorders>
          </w:tcPr>
          <w:p w:rsidR="00A86492" w:rsidRDefault="00A86492">
            <w:pPr>
              <w:pStyle w:val="ConsPlusNormal"/>
            </w:pPr>
            <w:r>
              <w:t>злокачественные новообразования шейки матки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расширенная экстирпация культи шейки матки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C54</w:t>
            </w:r>
          </w:p>
        </w:tc>
        <w:tc>
          <w:tcPr>
            <w:tcW w:w="2438" w:type="dxa"/>
            <w:tcBorders>
              <w:top w:val="nil"/>
              <w:left w:val="nil"/>
              <w:bottom w:val="nil"/>
              <w:right w:val="nil"/>
            </w:tcBorders>
          </w:tcPr>
          <w:p w:rsidR="00A86492" w:rsidRDefault="00A8649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экстирпация матки с тазовой и парааортальной лимфаденэктомией, субтотальной резекцией большого сальника;</w:t>
            </w:r>
          </w:p>
          <w:p w:rsidR="00A86492" w:rsidRDefault="00A86492">
            <w:pPr>
              <w:pStyle w:val="ConsPlusNormal"/>
            </w:pPr>
            <w:r>
              <w:t>экстирпация матки с придатками;</w:t>
            </w:r>
          </w:p>
          <w:p w:rsidR="00A86492" w:rsidRDefault="00A86492">
            <w:pPr>
              <w:pStyle w:val="ConsPlusNormal"/>
            </w:pPr>
            <w: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C56</w:t>
            </w:r>
          </w:p>
        </w:tc>
        <w:tc>
          <w:tcPr>
            <w:tcW w:w="2438" w:type="dxa"/>
            <w:tcBorders>
              <w:top w:val="nil"/>
              <w:left w:val="nil"/>
              <w:bottom w:val="nil"/>
              <w:right w:val="nil"/>
            </w:tcBorders>
          </w:tcPr>
          <w:p w:rsidR="00A86492" w:rsidRDefault="00A86492">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комбинированные </w:t>
            </w:r>
            <w:r>
              <w:lastRenderedPageBreak/>
              <w:t>циторедуктивные операции при злокачественных новообразованиях яичников;</w:t>
            </w:r>
          </w:p>
          <w:p w:rsidR="00A86492" w:rsidRDefault="00A86492">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proofErr w:type="gramStart"/>
            <w:r>
              <w:t>фото динамическая</w:t>
            </w:r>
            <w:proofErr w:type="gramEnd"/>
            <w:r>
              <w:t xml:space="preserve"> терапия;</w:t>
            </w:r>
          </w:p>
          <w:p w:rsidR="00A86492" w:rsidRDefault="00A8649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A86492" w:rsidRDefault="00A86492">
            <w:pPr>
              <w:pStyle w:val="ConsPlusNormal"/>
            </w:pPr>
            <w:r>
              <w:t>циторедуктивные операции при злокачественных новообразованиях яичников, фотодинамическая терапия;</w:t>
            </w:r>
          </w:p>
          <w:p w:rsidR="00A86492" w:rsidRDefault="00A86492">
            <w:pPr>
              <w:pStyle w:val="ConsPlusNormal"/>
            </w:pPr>
            <w: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C53, C54, C56, C57.8</w:t>
            </w:r>
          </w:p>
        </w:tc>
        <w:tc>
          <w:tcPr>
            <w:tcW w:w="2438" w:type="dxa"/>
            <w:tcBorders>
              <w:top w:val="nil"/>
              <w:left w:val="nil"/>
              <w:bottom w:val="nil"/>
              <w:right w:val="nil"/>
            </w:tcBorders>
          </w:tcPr>
          <w:p w:rsidR="00A86492" w:rsidRDefault="00A86492">
            <w:pPr>
              <w:pStyle w:val="ConsPlusNormal"/>
            </w:pPr>
            <w:r>
              <w:t>рецидивы злокачественного новообразования тела матки, шейки матки и яичников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рецидивных опухолей малого таза;</w:t>
            </w:r>
          </w:p>
          <w:p w:rsidR="00A86492" w:rsidRDefault="00A86492">
            <w:pPr>
              <w:pStyle w:val="ConsPlusNormal"/>
            </w:pPr>
            <w:r>
              <w:t>удаление рецидивных опухолей малого таза, фотодинамическая терапия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C60</w:t>
            </w:r>
          </w:p>
        </w:tc>
        <w:tc>
          <w:tcPr>
            <w:tcW w:w="2438" w:type="dxa"/>
            <w:tcBorders>
              <w:top w:val="nil"/>
              <w:left w:val="nil"/>
              <w:bottom w:val="nil"/>
              <w:right w:val="nil"/>
            </w:tcBorders>
          </w:tcPr>
          <w:p w:rsidR="00A86492" w:rsidRDefault="00A86492">
            <w:pPr>
              <w:pStyle w:val="ConsPlusNormal"/>
            </w:pPr>
            <w:r>
              <w:t xml:space="preserve">злокачественные </w:t>
            </w:r>
            <w:r>
              <w:lastRenderedPageBreak/>
              <w:t>новообразования полового члена (I - IV стадия)</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C61</w:t>
            </w:r>
          </w:p>
        </w:tc>
        <w:tc>
          <w:tcPr>
            <w:tcW w:w="2438" w:type="dxa"/>
            <w:tcBorders>
              <w:top w:val="nil"/>
              <w:left w:val="nil"/>
              <w:bottom w:val="nil"/>
              <w:right w:val="nil"/>
            </w:tcBorders>
          </w:tcPr>
          <w:p w:rsidR="00A86492" w:rsidRDefault="00A86492">
            <w:pPr>
              <w:pStyle w:val="ConsPlusNormal"/>
            </w:pPr>
            <w:r>
              <w:t>локализованные злокачественные новообразования предстательной железы (I - II стадия), T1-2cN0M0</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криодеструкция опухоли предстательной железы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C62</w:t>
            </w:r>
          </w:p>
        </w:tc>
        <w:tc>
          <w:tcPr>
            <w:tcW w:w="2438" w:type="dxa"/>
            <w:tcBorders>
              <w:top w:val="nil"/>
              <w:left w:val="nil"/>
              <w:bottom w:val="nil"/>
              <w:right w:val="nil"/>
            </w:tcBorders>
          </w:tcPr>
          <w:p w:rsidR="00A86492" w:rsidRDefault="00A86492">
            <w:pPr>
              <w:pStyle w:val="ConsPlusNormal"/>
            </w:pPr>
            <w:r>
              <w:t>злокачественные новообразования яичка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забрюшинная лимфаденэктомия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C64</w:t>
            </w:r>
          </w:p>
        </w:tc>
        <w:tc>
          <w:tcPr>
            <w:tcW w:w="2438" w:type="dxa"/>
            <w:tcBorders>
              <w:top w:val="nil"/>
              <w:left w:val="nil"/>
              <w:bottom w:val="nil"/>
              <w:right w:val="nil"/>
            </w:tcBorders>
          </w:tcPr>
          <w:p w:rsidR="00A86492" w:rsidRDefault="00A86492">
            <w:pPr>
              <w:pStyle w:val="ConsPlusNormal"/>
            </w:pPr>
            <w:r>
              <w:t>злокачественные новообразования почки (III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нефрэктомия с тромбэктомией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злокачественные новообразования почки (I - 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криодеструкция злокачественных новообразований почки;</w:t>
            </w:r>
          </w:p>
          <w:p w:rsidR="00A86492" w:rsidRDefault="00A8649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C67</w:t>
            </w:r>
          </w:p>
        </w:tc>
        <w:tc>
          <w:tcPr>
            <w:tcW w:w="2438" w:type="dxa"/>
            <w:tcBorders>
              <w:top w:val="nil"/>
              <w:left w:val="nil"/>
              <w:bottom w:val="nil"/>
              <w:right w:val="nil"/>
            </w:tcBorders>
          </w:tcPr>
          <w:p w:rsidR="00A86492" w:rsidRDefault="00A86492">
            <w:pPr>
              <w:pStyle w:val="ConsPlusNormal"/>
            </w:pPr>
            <w:r>
              <w:t>злокачественные новообразования мочевого пузыря (I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цистпростатвезикулэктомия с расширенной лимфаденэктомией;</w:t>
            </w:r>
          </w:p>
          <w:p w:rsidR="00A86492" w:rsidRDefault="00A86492">
            <w:pPr>
              <w:pStyle w:val="ConsPlusNormal"/>
            </w:pPr>
            <w:r>
              <w:t>резекция мочевого пузыря с интраоперационной фотодинамической терапией;</w:t>
            </w:r>
          </w:p>
          <w:p w:rsidR="00A86492" w:rsidRDefault="00A86492">
            <w:pPr>
              <w:pStyle w:val="ConsPlusNormal"/>
            </w:pPr>
            <w:r>
              <w:t xml:space="preserve">трансуретральная резекция мочевого пузыря с </w:t>
            </w:r>
            <w:r>
              <w:lastRenderedPageBreak/>
              <w:t>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C74</w:t>
            </w:r>
          </w:p>
        </w:tc>
        <w:tc>
          <w:tcPr>
            <w:tcW w:w="2438" w:type="dxa"/>
            <w:tcBorders>
              <w:top w:val="nil"/>
              <w:left w:val="nil"/>
              <w:bottom w:val="nil"/>
              <w:right w:val="nil"/>
            </w:tcBorders>
          </w:tcPr>
          <w:p w:rsidR="00A86492" w:rsidRDefault="00A86492">
            <w:pPr>
              <w:pStyle w:val="ConsPlusNormal"/>
            </w:pPr>
            <w:r>
              <w:t>злокачественные новообразования надпочечника (I - III стадия) (T1a-T3aNxMo)</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злокачественные новообразования надпочечника (III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C78</w:t>
            </w:r>
          </w:p>
        </w:tc>
        <w:tc>
          <w:tcPr>
            <w:tcW w:w="2438" w:type="dxa"/>
            <w:tcBorders>
              <w:top w:val="nil"/>
              <w:left w:val="nil"/>
              <w:bottom w:val="nil"/>
              <w:right w:val="nil"/>
            </w:tcBorders>
          </w:tcPr>
          <w:p w:rsidR="00A86492" w:rsidRDefault="00A86492">
            <w:pPr>
              <w:pStyle w:val="ConsPlusNormal"/>
            </w:pPr>
            <w:r>
              <w:t>метастатическое поражение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A86492" w:rsidRDefault="00A86492">
            <w:pPr>
              <w:pStyle w:val="ConsPlusNormal"/>
            </w:pPr>
            <w:r>
              <w:t>удаление (прецизионное, резекция легкого) множественных метастазов в легких с применением физических факторов;</w:t>
            </w:r>
          </w:p>
          <w:p w:rsidR="00A86492" w:rsidRDefault="00A86492">
            <w:pPr>
              <w:pStyle w:val="ConsPlusNormal"/>
            </w:pPr>
            <w:proofErr w:type="gramStart"/>
            <w:r>
              <w:t>изолированная</w:t>
            </w:r>
            <w:proofErr w:type="gramEnd"/>
            <w:r>
              <w:t xml:space="preserve"> регионарная гипертермическая химиоперфузия легкого</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22.</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w:t>
            </w:r>
            <w:proofErr w:type="gramStart"/>
            <w:r>
              <w:t>е-</w:t>
            </w:r>
            <w:proofErr w:type="gramEnd"/>
            <w:r>
              <w:t xml:space="preserve"> гирующей терапии</w:t>
            </w:r>
          </w:p>
        </w:tc>
        <w:tc>
          <w:tcPr>
            <w:tcW w:w="1020" w:type="dxa"/>
            <w:tcBorders>
              <w:top w:val="nil"/>
              <w:left w:val="nil"/>
              <w:bottom w:val="nil"/>
              <w:right w:val="nil"/>
            </w:tcBorders>
          </w:tcPr>
          <w:p w:rsidR="00A86492" w:rsidRDefault="00A86492">
            <w:pPr>
              <w:pStyle w:val="ConsPlusNormal"/>
            </w:pPr>
            <w:r>
              <w:lastRenderedPageBreak/>
              <w:t>C38, C39</w:t>
            </w:r>
          </w:p>
        </w:tc>
        <w:tc>
          <w:tcPr>
            <w:tcW w:w="2438" w:type="dxa"/>
            <w:tcBorders>
              <w:top w:val="nil"/>
              <w:left w:val="nil"/>
              <w:bottom w:val="nil"/>
              <w:right w:val="nil"/>
            </w:tcBorders>
          </w:tcPr>
          <w:p w:rsidR="00A86492" w:rsidRDefault="00A86492">
            <w:pPr>
              <w:pStyle w:val="ConsPlusNormal"/>
            </w:pPr>
            <w:r>
              <w:t>местнораспространенные опухоли органов средостения</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3005" w:type="dxa"/>
            <w:tcBorders>
              <w:top w:val="nil"/>
              <w:left w:val="nil"/>
              <w:bottom w:val="nil"/>
              <w:right w:val="nil"/>
            </w:tcBorders>
          </w:tcPr>
          <w:p w:rsidR="00A86492" w:rsidRDefault="00A86492">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C50</w:t>
            </w:r>
          </w:p>
        </w:tc>
        <w:tc>
          <w:tcPr>
            <w:tcW w:w="2438" w:type="dxa"/>
            <w:tcBorders>
              <w:top w:val="nil"/>
              <w:left w:val="nil"/>
              <w:bottom w:val="nil"/>
              <w:right w:val="nil"/>
            </w:tcBorders>
          </w:tcPr>
          <w:p w:rsidR="00A86492" w:rsidRDefault="00A86492">
            <w:pPr>
              <w:pStyle w:val="ConsPlusNormal"/>
            </w:pPr>
            <w:r>
              <w:t>первичный рак молочной железы T1N2-3M0, T2-3N1-3M0</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3005" w:type="dxa"/>
            <w:tcBorders>
              <w:top w:val="nil"/>
              <w:left w:val="nil"/>
              <w:bottom w:val="nil"/>
              <w:right w:val="nil"/>
            </w:tcBorders>
          </w:tcPr>
          <w:p w:rsidR="00A86492" w:rsidRDefault="00A86492">
            <w:pPr>
              <w:pStyle w:val="ConsPlusNormal"/>
            </w:pPr>
            <w:r>
              <w:t>послеоперационная химиотерапия с проведением хирургического вмешательства в течение одной госпитализации;</w:t>
            </w:r>
          </w:p>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23.</w:t>
            </w:r>
          </w:p>
        </w:tc>
        <w:tc>
          <w:tcPr>
            <w:tcW w:w="794" w:type="dxa"/>
            <w:tcBorders>
              <w:top w:val="nil"/>
              <w:left w:val="nil"/>
              <w:bottom w:val="nil"/>
              <w:right w:val="nil"/>
            </w:tcBorders>
          </w:tcPr>
          <w:p w:rsidR="00A86492" w:rsidRDefault="00A86492">
            <w:pPr>
              <w:pStyle w:val="ConsPlusNormal"/>
              <w:jc w:val="center"/>
            </w:pPr>
            <w:r>
              <w:t>17.</w:t>
            </w:r>
          </w:p>
        </w:tc>
        <w:tc>
          <w:tcPr>
            <w:tcW w:w="2324" w:type="dxa"/>
            <w:tcBorders>
              <w:top w:val="nil"/>
              <w:left w:val="nil"/>
              <w:bottom w:val="nil"/>
              <w:right w:val="nil"/>
            </w:tcBorders>
          </w:tcPr>
          <w:p w:rsidR="00A86492" w:rsidRDefault="00A8649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20" w:type="dxa"/>
            <w:tcBorders>
              <w:top w:val="nil"/>
              <w:left w:val="nil"/>
              <w:bottom w:val="nil"/>
              <w:right w:val="nil"/>
            </w:tcBorders>
          </w:tcPr>
          <w:p w:rsidR="00A86492" w:rsidRDefault="00A86492">
            <w:pPr>
              <w:pStyle w:val="ConsPlusNormal"/>
            </w:pPr>
            <w:r>
              <w:t>C22</w:t>
            </w:r>
          </w:p>
        </w:tc>
        <w:tc>
          <w:tcPr>
            <w:tcW w:w="2438" w:type="dxa"/>
            <w:tcBorders>
              <w:top w:val="nil"/>
              <w:left w:val="nil"/>
              <w:bottom w:val="nil"/>
              <w:right w:val="nil"/>
            </w:tcBorders>
          </w:tcPr>
          <w:p w:rsidR="00A86492" w:rsidRDefault="00A86492">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высокоинтенсивная фокусированная ультразвуковая терапия (HIFU)</w:t>
            </w:r>
          </w:p>
        </w:tc>
        <w:tc>
          <w:tcPr>
            <w:tcW w:w="1587" w:type="dxa"/>
            <w:tcBorders>
              <w:top w:val="nil"/>
              <w:left w:val="nil"/>
              <w:bottom w:val="nil"/>
              <w:right w:val="nil"/>
            </w:tcBorders>
          </w:tcPr>
          <w:p w:rsidR="00A86492" w:rsidRDefault="00A86492">
            <w:pPr>
              <w:pStyle w:val="ConsPlusNormal"/>
              <w:jc w:val="center"/>
            </w:pPr>
            <w:r>
              <w:t>84545,00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C25</w:t>
            </w:r>
          </w:p>
        </w:tc>
        <w:tc>
          <w:tcPr>
            <w:tcW w:w="2438" w:type="dxa"/>
            <w:tcBorders>
              <w:top w:val="nil"/>
              <w:left w:val="nil"/>
              <w:bottom w:val="nil"/>
              <w:right w:val="nil"/>
            </w:tcBorders>
          </w:tcPr>
          <w:p w:rsidR="00A86492" w:rsidRDefault="00A86492">
            <w:pPr>
              <w:pStyle w:val="ConsPlusNormal"/>
            </w:pPr>
            <w:proofErr w:type="gramStart"/>
            <w:r>
              <w:t>злокачественные новообразования поджелудочной железы (II - IV стадия (T3-4N0-</w:t>
            </w:r>
            <w:r>
              <w:lastRenderedPageBreak/>
              <w:t>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3005" w:type="dxa"/>
            <w:tcBorders>
              <w:top w:val="nil"/>
              <w:left w:val="nil"/>
              <w:bottom w:val="nil"/>
              <w:right w:val="nil"/>
            </w:tcBorders>
          </w:tcPr>
          <w:p w:rsidR="00A86492" w:rsidRDefault="00A86492">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поджелудочной железы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C40, C41</w:t>
            </w:r>
          </w:p>
        </w:tc>
        <w:tc>
          <w:tcPr>
            <w:tcW w:w="2438" w:type="dxa"/>
            <w:tcBorders>
              <w:top w:val="nil"/>
              <w:left w:val="nil"/>
              <w:bottom w:val="nil"/>
              <w:right w:val="nil"/>
            </w:tcBorders>
          </w:tcPr>
          <w:p w:rsidR="00A86492" w:rsidRDefault="00A86492">
            <w:pPr>
              <w:pStyle w:val="ConsPlusNormal"/>
            </w:pPr>
            <w:r>
              <w:t>метастатическое поражение костей</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C48, C49</w:t>
            </w:r>
          </w:p>
        </w:tc>
        <w:tc>
          <w:tcPr>
            <w:tcW w:w="2438" w:type="dxa"/>
            <w:tcBorders>
              <w:top w:val="nil"/>
              <w:left w:val="nil"/>
              <w:bottom w:val="nil"/>
              <w:right w:val="nil"/>
            </w:tcBorders>
          </w:tcPr>
          <w:p w:rsidR="00A86492" w:rsidRDefault="00A86492">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C50, C67, C74, C73</w:t>
            </w:r>
          </w:p>
        </w:tc>
        <w:tc>
          <w:tcPr>
            <w:tcW w:w="2438" w:type="dxa"/>
            <w:tcBorders>
              <w:top w:val="nil"/>
              <w:left w:val="nil"/>
              <w:bottom w:val="nil"/>
              <w:right w:val="nil"/>
            </w:tcBorders>
          </w:tcPr>
          <w:p w:rsidR="00A86492" w:rsidRDefault="00A86492">
            <w:pPr>
              <w:pStyle w:val="ConsPlusNormal"/>
            </w:pPr>
            <w:r>
              <w:t>злокачественные новообразования молочной железы (T2-</w:t>
            </w:r>
            <w:r>
              <w:lastRenderedPageBreak/>
              <w:t>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3005" w:type="dxa"/>
            <w:tcBorders>
              <w:top w:val="nil"/>
              <w:left w:val="nil"/>
              <w:bottom w:val="nil"/>
              <w:right w:val="nil"/>
            </w:tcBorders>
          </w:tcPr>
          <w:p w:rsidR="00A86492" w:rsidRDefault="00A86492">
            <w:pPr>
              <w:pStyle w:val="ConsPlusNormal"/>
            </w:pPr>
            <w:r>
              <w:t xml:space="preserve">высокоинтенсивная фокусированная ультразвуковая терапия (HIFU) </w:t>
            </w:r>
            <w:r>
              <w:lastRenderedPageBreak/>
              <w:t>при злокачественных новообразованиях молочной железы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C61</w:t>
            </w:r>
          </w:p>
        </w:tc>
        <w:tc>
          <w:tcPr>
            <w:tcW w:w="2438" w:type="dxa"/>
            <w:tcBorders>
              <w:top w:val="nil"/>
              <w:left w:val="nil"/>
              <w:bottom w:val="nil"/>
              <w:right w:val="nil"/>
            </w:tcBorders>
          </w:tcPr>
          <w:p w:rsidR="00A86492" w:rsidRDefault="00A86492">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24.</w:t>
            </w:r>
          </w:p>
        </w:tc>
        <w:tc>
          <w:tcPr>
            <w:tcW w:w="794" w:type="dxa"/>
            <w:tcBorders>
              <w:top w:val="nil"/>
              <w:left w:val="nil"/>
              <w:bottom w:val="nil"/>
              <w:right w:val="nil"/>
            </w:tcBorders>
          </w:tcPr>
          <w:p w:rsidR="00A86492" w:rsidRDefault="00A86492">
            <w:pPr>
              <w:pStyle w:val="ConsPlusNormal"/>
              <w:jc w:val="center"/>
            </w:pPr>
            <w:r>
              <w:t>18.</w:t>
            </w:r>
          </w:p>
        </w:tc>
        <w:tc>
          <w:tcPr>
            <w:tcW w:w="2324" w:type="dxa"/>
            <w:tcBorders>
              <w:top w:val="nil"/>
              <w:left w:val="nil"/>
              <w:bottom w:val="nil"/>
              <w:right w:val="nil"/>
            </w:tcBorders>
          </w:tcPr>
          <w:p w:rsidR="00A86492" w:rsidRDefault="00A8649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020" w:type="dxa"/>
            <w:tcBorders>
              <w:top w:val="nil"/>
              <w:left w:val="nil"/>
              <w:bottom w:val="nil"/>
              <w:right w:val="nil"/>
            </w:tcBorders>
          </w:tcPr>
          <w:p w:rsidR="00A86492" w:rsidRDefault="00A86492">
            <w:pPr>
              <w:pStyle w:val="ConsPlusNormal"/>
            </w:pPr>
            <w:proofErr w:type="gramStart"/>
            <w:r>
              <w:lastRenderedPageBreak/>
              <w:t xml:space="preserve">C81 - C90, C91.0, C91.5 - C91.9, C92, C93, C94.0, C94.2 - C94.7, C95, C96.9, C00 - C14, C15 - C21, C22, C23 - C26, C30 - </w:t>
            </w:r>
            <w:r>
              <w:lastRenderedPageBreak/>
              <w:t>C32, C34, C37, C38, C39, C40, C41, C45, C46, C47, C48, C49, C51 - C58, C60, C61, C62, C63, C64, C65, C66, C67, C68, C69, C71, C72, C73, C74, C75, C76, C77, C78, C79</w:t>
            </w:r>
            <w:proofErr w:type="gramEnd"/>
          </w:p>
        </w:tc>
        <w:tc>
          <w:tcPr>
            <w:tcW w:w="2438" w:type="dxa"/>
            <w:tcBorders>
              <w:top w:val="nil"/>
              <w:left w:val="nil"/>
              <w:bottom w:val="nil"/>
              <w:right w:val="nil"/>
            </w:tcBorders>
          </w:tcPr>
          <w:p w:rsidR="00A86492" w:rsidRDefault="00A8649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3005" w:type="dxa"/>
            <w:tcBorders>
              <w:top w:val="nil"/>
              <w:left w:val="nil"/>
              <w:bottom w:val="nil"/>
              <w:right w:val="nil"/>
            </w:tcBorders>
          </w:tcPr>
          <w:p w:rsidR="00A86492" w:rsidRDefault="00A8649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A86492" w:rsidRDefault="00A86492">
            <w:pPr>
              <w:pStyle w:val="ConsPlusNormal"/>
              <w:jc w:val="center"/>
            </w:pPr>
            <w:r>
              <w:t>117754,00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Оториноларингология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25.</w:t>
            </w:r>
          </w:p>
        </w:tc>
        <w:tc>
          <w:tcPr>
            <w:tcW w:w="794" w:type="dxa"/>
            <w:tcBorders>
              <w:top w:val="nil"/>
              <w:left w:val="nil"/>
              <w:bottom w:val="nil"/>
              <w:right w:val="nil"/>
            </w:tcBorders>
          </w:tcPr>
          <w:p w:rsidR="00A86492" w:rsidRDefault="00A86492">
            <w:pPr>
              <w:pStyle w:val="ConsPlusNormal"/>
              <w:jc w:val="center"/>
            </w:pPr>
            <w:r>
              <w:t>19.</w:t>
            </w:r>
          </w:p>
        </w:tc>
        <w:tc>
          <w:tcPr>
            <w:tcW w:w="2324" w:type="dxa"/>
            <w:tcBorders>
              <w:top w:val="nil"/>
              <w:left w:val="nil"/>
              <w:bottom w:val="nil"/>
              <w:right w:val="nil"/>
            </w:tcBorders>
          </w:tcPr>
          <w:p w:rsidR="00A86492" w:rsidRDefault="00A86492">
            <w:pPr>
              <w:pStyle w:val="ConsPlusNormal"/>
            </w:pPr>
            <w:r>
              <w:t>Реконструктивные операции на звукопроводящем аппарате среднего уха</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 xml:space="preserve">H66.1, H66.2, Q16, H80.0, H80.1, H80.9, </w:t>
            </w:r>
            <w:r w:rsidRPr="00A86492">
              <w:rPr>
                <w:lang w:val="en-US"/>
              </w:rPr>
              <w:lastRenderedPageBreak/>
              <w:t>H74.1, H74.2, H74.3, H90</w:t>
            </w:r>
          </w:p>
        </w:tc>
        <w:tc>
          <w:tcPr>
            <w:tcW w:w="2438" w:type="dxa"/>
            <w:tcBorders>
              <w:top w:val="nil"/>
              <w:left w:val="nil"/>
              <w:bottom w:val="nil"/>
              <w:right w:val="nil"/>
            </w:tcBorders>
          </w:tcPr>
          <w:p w:rsidR="00A86492" w:rsidRDefault="00A86492">
            <w:pPr>
              <w:pStyle w:val="ConsPlusNormal"/>
            </w:pPr>
            <w:r>
              <w:lastRenderedPageBreak/>
              <w:t xml:space="preserve">хронический туботимпальный гнойный средний отит. Хронический эпитимпаноантральный гнойный средний отит. </w:t>
            </w:r>
            <w:r>
              <w:lastRenderedPageBreak/>
              <w:t>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roofErr w:type="gramEnd"/>
          </w:p>
          <w:p w:rsidR="00A86492" w:rsidRDefault="00A8649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A86492" w:rsidRDefault="00A8649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A86492" w:rsidRDefault="00A86492">
            <w:pPr>
              <w:pStyle w:val="ConsPlusNormal"/>
            </w:pPr>
            <w: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A86492" w:rsidRDefault="00A86492">
            <w:pPr>
              <w:pStyle w:val="ConsPlusNormal"/>
              <w:jc w:val="center"/>
            </w:pPr>
            <w:r>
              <w:lastRenderedPageBreak/>
              <w:t>100348,00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H74.1, H74.2, H74.3, H90</w:t>
            </w:r>
          </w:p>
        </w:tc>
        <w:tc>
          <w:tcPr>
            <w:tcW w:w="2438" w:type="dxa"/>
            <w:tcBorders>
              <w:top w:val="nil"/>
              <w:left w:val="nil"/>
              <w:bottom w:val="nil"/>
              <w:right w:val="nil"/>
            </w:tcBorders>
          </w:tcPr>
          <w:p w:rsidR="00A86492" w:rsidRDefault="00A86492">
            <w:pPr>
              <w:pStyle w:val="ConsPlusNormal"/>
            </w:pPr>
            <w:r>
              <w:t>адгезивная болезнь среднего уха. Разрыв и дислокация слуховых косточек</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тимпанопластика с применением микрохирургической техники, аллогенных трансплантатов, в том числе металлических;</w:t>
            </w:r>
          </w:p>
          <w:p w:rsidR="00A86492" w:rsidRDefault="00A86492">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86492" w:rsidRDefault="00A86492">
            <w:pPr>
              <w:pStyle w:val="ConsPlusNormal"/>
            </w:pPr>
            <w:r>
              <w:t>слухоулучшающие операции с применением имплантата среднего уха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26.</w:t>
            </w:r>
          </w:p>
        </w:tc>
        <w:tc>
          <w:tcPr>
            <w:tcW w:w="794" w:type="dxa"/>
            <w:tcBorders>
              <w:top w:val="nil"/>
              <w:left w:val="nil"/>
              <w:bottom w:val="nil"/>
              <w:right w:val="nil"/>
            </w:tcBorders>
          </w:tcPr>
          <w:p w:rsidR="00A86492" w:rsidRDefault="00A86492">
            <w:pPr>
              <w:pStyle w:val="ConsPlusNormal"/>
              <w:jc w:val="center"/>
            </w:pPr>
            <w:r>
              <w:t>20.</w:t>
            </w:r>
          </w:p>
        </w:tc>
        <w:tc>
          <w:tcPr>
            <w:tcW w:w="2324" w:type="dxa"/>
            <w:tcBorders>
              <w:top w:val="nil"/>
              <w:left w:val="nil"/>
              <w:bottom w:val="nil"/>
              <w:right w:val="nil"/>
            </w:tcBorders>
          </w:tcPr>
          <w:p w:rsidR="00A86492" w:rsidRDefault="00A86492">
            <w:pPr>
              <w:pStyle w:val="ConsPlusNormal"/>
            </w:pPr>
            <w:r>
              <w:t>Хирургическое лечение доброкачественных новообразований околоносовых пазух, основания черепа и среднего уха</w:t>
            </w:r>
          </w:p>
        </w:tc>
        <w:tc>
          <w:tcPr>
            <w:tcW w:w="1020" w:type="dxa"/>
            <w:tcBorders>
              <w:top w:val="nil"/>
              <w:left w:val="nil"/>
              <w:bottom w:val="nil"/>
              <w:right w:val="nil"/>
            </w:tcBorders>
          </w:tcPr>
          <w:p w:rsidR="00A86492" w:rsidRDefault="00A86492">
            <w:pPr>
              <w:pStyle w:val="ConsPlusNormal"/>
            </w:pPr>
            <w:r>
              <w:t>J32.3</w:t>
            </w:r>
          </w:p>
        </w:tc>
        <w:tc>
          <w:tcPr>
            <w:tcW w:w="2438" w:type="dxa"/>
            <w:tcBorders>
              <w:top w:val="nil"/>
              <w:left w:val="nil"/>
              <w:bottom w:val="nil"/>
              <w:right w:val="nil"/>
            </w:tcBorders>
          </w:tcPr>
          <w:p w:rsidR="00A86492" w:rsidRDefault="00A86492">
            <w:pPr>
              <w:pStyle w:val="ConsPlusNormal"/>
            </w:pPr>
            <w:r>
              <w:t>доброкачественное новообразование полости носа и придаточных пазух носа, пазух клиновидной кости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A86492" w:rsidRDefault="00A86492">
            <w:pPr>
              <w:pStyle w:val="ConsPlusNormal"/>
              <w:jc w:val="center"/>
            </w:pPr>
            <w:r>
              <w:t>60100,00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27.</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Реконструктивно-пластическое восстановление функции гортани и трахеи</w:t>
            </w:r>
          </w:p>
        </w:tc>
        <w:tc>
          <w:tcPr>
            <w:tcW w:w="1020" w:type="dxa"/>
            <w:tcBorders>
              <w:top w:val="nil"/>
              <w:left w:val="nil"/>
              <w:bottom w:val="nil"/>
              <w:right w:val="nil"/>
            </w:tcBorders>
          </w:tcPr>
          <w:p w:rsidR="00A86492" w:rsidRDefault="00A86492">
            <w:pPr>
              <w:pStyle w:val="ConsPlusNormal"/>
            </w:pPr>
            <w:r>
              <w:t>J38.6, D14.1, D14.2, J38.0, J38.3, R49.0, R49.1</w:t>
            </w:r>
          </w:p>
        </w:tc>
        <w:tc>
          <w:tcPr>
            <w:tcW w:w="2438" w:type="dxa"/>
            <w:tcBorders>
              <w:top w:val="nil"/>
              <w:left w:val="nil"/>
              <w:bottom w:val="nil"/>
              <w:right w:val="nil"/>
            </w:tcBorders>
          </w:tcPr>
          <w:p w:rsidR="00A86492" w:rsidRDefault="00A8649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новообразования или рубца гортани и трахеи с использованием микрохирургической и лучевой техники;</w:t>
            </w:r>
          </w:p>
          <w:p w:rsidR="00A86492" w:rsidRDefault="00A8649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J38.3, R49.0, R49.1</w:t>
            </w:r>
          </w:p>
        </w:tc>
        <w:tc>
          <w:tcPr>
            <w:tcW w:w="2438" w:type="dxa"/>
            <w:tcBorders>
              <w:top w:val="nil"/>
              <w:left w:val="nil"/>
              <w:bottom w:val="nil"/>
              <w:right w:val="nil"/>
            </w:tcBorders>
          </w:tcPr>
          <w:p w:rsidR="00A86492" w:rsidRDefault="00A86492">
            <w:pPr>
              <w:pStyle w:val="ConsPlusNormal"/>
            </w:pPr>
            <w:r>
              <w:t>другие болезни голосовых складок. Дисфония. Афония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A86492" w:rsidRDefault="00A8649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Офтальмология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28.</w:t>
            </w:r>
          </w:p>
        </w:tc>
        <w:tc>
          <w:tcPr>
            <w:tcW w:w="794" w:type="dxa"/>
            <w:tcBorders>
              <w:top w:val="nil"/>
              <w:left w:val="nil"/>
              <w:bottom w:val="nil"/>
              <w:right w:val="nil"/>
            </w:tcBorders>
          </w:tcPr>
          <w:p w:rsidR="00A86492" w:rsidRDefault="00A86492">
            <w:pPr>
              <w:pStyle w:val="ConsPlusNormal"/>
              <w:jc w:val="center"/>
            </w:pPr>
            <w:r>
              <w:t>21.</w:t>
            </w:r>
          </w:p>
        </w:tc>
        <w:tc>
          <w:tcPr>
            <w:tcW w:w="2324" w:type="dxa"/>
            <w:tcBorders>
              <w:top w:val="nil"/>
              <w:left w:val="nil"/>
              <w:bottom w:val="nil"/>
              <w:right w:val="nil"/>
            </w:tcBorders>
          </w:tcPr>
          <w:p w:rsidR="00A86492" w:rsidRDefault="00A8649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Borders>
              <w:top w:val="nil"/>
              <w:left w:val="nil"/>
              <w:bottom w:val="nil"/>
              <w:right w:val="nil"/>
            </w:tcBorders>
          </w:tcPr>
          <w:p w:rsidR="00A86492" w:rsidRDefault="00A86492">
            <w:pPr>
              <w:pStyle w:val="ConsPlusNormal"/>
            </w:pPr>
            <w:r>
              <w:t>H26.0- H26.4, H40.1- H40.8, Q15.0</w:t>
            </w:r>
          </w:p>
        </w:tc>
        <w:tc>
          <w:tcPr>
            <w:tcW w:w="2438" w:type="dxa"/>
            <w:tcBorders>
              <w:top w:val="nil"/>
              <w:left w:val="nil"/>
              <w:bottom w:val="nil"/>
              <w:right w:val="nil"/>
            </w:tcBorders>
          </w:tcPr>
          <w:p w:rsidR="00A86492" w:rsidRDefault="00A8649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p w:rsidR="00A86492" w:rsidRDefault="00A86492">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p w:rsidR="00A86492" w:rsidRDefault="00A86492">
            <w:pPr>
              <w:pStyle w:val="ConsPlusNormal"/>
            </w:pPr>
            <w:r>
              <w:t>синустрабекулэктомия с имплантацией различных моделей дренажей с задней трепанацией склеры;</w:t>
            </w:r>
          </w:p>
          <w:p w:rsidR="00A86492" w:rsidRDefault="00A86492">
            <w:pPr>
              <w:pStyle w:val="ConsPlusNormal"/>
            </w:pPr>
            <w:r>
              <w:t>подшивание цилиарного тела с задней трепанацией склеры;</w:t>
            </w:r>
          </w:p>
          <w:p w:rsidR="00A86492" w:rsidRDefault="00A86492">
            <w:pPr>
              <w:pStyle w:val="ConsPlusNormal"/>
            </w:pPr>
            <w:r>
              <w:lastRenderedPageBreak/>
              <w:t>вискоканалостомия;</w:t>
            </w:r>
          </w:p>
          <w:p w:rsidR="00A86492" w:rsidRDefault="00A86492">
            <w:pPr>
              <w:pStyle w:val="ConsPlusNormal"/>
            </w:pPr>
            <w:r>
              <w:t>микроинвазивная интрасклеральная диатермостомия микроинвазивная хирургия шлеммова канала;</w:t>
            </w:r>
          </w:p>
          <w:p w:rsidR="00A86492" w:rsidRDefault="00A86492">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A86492" w:rsidRDefault="00A86492">
            <w:pPr>
              <w:pStyle w:val="ConsPlusNormal"/>
              <w:jc w:val="center"/>
            </w:pPr>
            <w:r>
              <w:lastRenderedPageBreak/>
              <w:t>62679</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3005" w:type="dxa"/>
            <w:tcBorders>
              <w:top w:val="nil"/>
              <w:left w:val="nil"/>
              <w:bottom w:val="nil"/>
              <w:right w:val="nil"/>
            </w:tcBorders>
          </w:tcPr>
          <w:p w:rsidR="00A86492" w:rsidRDefault="00A8649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A86492" w:rsidRDefault="00A86492">
            <w:pPr>
              <w:pStyle w:val="ConsPlusNormal"/>
            </w:pPr>
            <w:r>
              <w:t>удаление вторичной катаракты с реконструкцией задней камеры с имплантацией интраокулярной линзы;</w:t>
            </w:r>
          </w:p>
          <w:p w:rsidR="00A86492" w:rsidRDefault="00A86492">
            <w:pPr>
              <w:pStyle w:val="ConsPlusNormal"/>
            </w:pPr>
            <w:r>
              <w:t xml:space="preserve">реконструкция передней камеры с лазерной экстракцией осложненной катаракты с имплантацией </w:t>
            </w:r>
            <w:r>
              <w:lastRenderedPageBreak/>
              <w:t>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29.</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20" w:type="dxa"/>
            <w:tcBorders>
              <w:top w:val="nil"/>
              <w:left w:val="nil"/>
              <w:bottom w:val="nil"/>
              <w:right w:val="nil"/>
            </w:tcBorders>
          </w:tcPr>
          <w:p w:rsidR="00A86492" w:rsidRDefault="00A86492">
            <w:pPr>
              <w:pStyle w:val="ConsPlusNormal"/>
            </w:pPr>
            <w:r>
              <w:t xml:space="preserve">E10.3, E11.3, H25.0 - H25.9, H26.0 - H26.4, H27.0, H28, H30.0 - H30.9, H31.3, H32.8, H33.0 - H33.5, H34.8, H35.2 - H35.4, H36.8, </w:t>
            </w:r>
            <w:r>
              <w:lastRenderedPageBreak/>
              <w:t>H43.1, H43.3, H44.0, H44.1</w:t>
            </w:r>
          </w:p>
        </w:tc>
        <w:tc>
          <w:tcPr>
            <w:tcW w:w="2438" w:type="dxa"/>
            <w:tcBorders>
              <w:top w:val="nil"/>
              <w:left w:val="nil"/>
              <w:bottom w:val="nil"/>
              <w:right w:val="nil"/>
            </w:tcBorders>
          </w:tcPr>
          <w:p w:rsidR="00A86492" w:rsidRDefault="00A8649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эписклеральное круговое и (или) локальное пломбирование в сочетании с транспупиллярной лазеркоагуляцией сетчатки;</w:t>
            </w:r>
          </w:p>
          <w:p w:rsidR="00A86492" w:rsidRDefault="00A8649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A86492" w:rsidRDefault="00A8649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5" w:type="dxa"/>
            <w:tcBorders>
              <w:top w:val="nil"/>
              <w:left w:val="nil"/>
              <w:bottom w:val="nil"/>
              <w:right w:val="nil"/>
            </w:tcBorders>
          </w:tcPr>
          <w:p w:rsidR="00A86492" w:rsidRDefault="00A86492">
            <w:pPr>
              <w:pStyle w:val="ConsPlusNormal"/>
            </w:pPr>
          </w:p>
        </w:tc>
        <w:tc>
          <w:tcPr>
            <w:tcW w:w="3005" w:type="dxa"/>
            <w:tcBorders>
              <w:top w:val="nil"/>
              <w:left w:val="nil"/>
              <w:bottom w:val="nil"/>
              <w:right w:val="nil"/>
            </w:tcBorders>
          </w:tcPr>
          <w:p w:rsidR="00A86492" w:rsidRDefault="00A86492">
            <w:pPr>
              <w:pStyle w:val="ConsPlusNormal"/>
            </w:pP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30.</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 xml:space="preserve">H02.0 - H02.5, H04.0 - H04.6, H05.0 - H05.5, H11.2, H21.5, H27.0, H27.1, H26.0 - H26.9, H31.3, H40.3, S00.1, S00.2, S02.30, S02.31, S02.80, S02.81, S04.0- S04.5, S05.0- </w:t>
            </w:r>
            <w:r w:rsidRPr="00A86492">
              <w:rPr>
                <w:lang w:val="en-US"/>
              </w:rPr>
              <w:lastRenderedPageBreak/>
              <w:t>S05.9, T26.0- T26.9, H44.0- H44.8, T85.2, T85.3, T90.4, T95.0, T95.8</w:t>
            </w:r>
          </w:p>
        </w:tc>
        <w:tc>
          <w:tcPr>
            <w:tcW w:w="2438" w:type="dxa"/>
            <w:tcBorders>
              <w:top w:val="nil"/>
              <w:left w:val="nil"/>
              <w:bottom w:val="nil"/>
              <w:right w:val="nil"/>
            </w:tcBorders>
          </w:tcPr>
          <w:p w:rsidR="00A86492" w:rsidRDefault="00A86492">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w:t>
            </w:r>
            <w:r>
              <w:lastRenderedPageBreak/>
              <w:t>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иридоциклосклерэктомия при посттравматической глаукоме;</w:t>
            </w:r>
          </w:p>
          <w:p w:rsidR="00A86492" w:rsidRDefault="00A86492">
            <w:pPr>
              <w:pStyle w:val="ConsPlusNormal"/>
            </w:pPr>
            <w:r>
              <w:t>имплантация дренажа при посттравматической глаукоме;</w:t>
            </w:r>
          </w:p>
          <w:p w:rsidR="00A86492" w:rsidRDefault="00A86492">
            <w:pPr>
              <w:pStyle w:val="ConsPlusNormal"/>
            </w:pPr>
            <w:r>
              <w:t>исправление травматического косоглазия с пластикой экстраокулярных мышц;</w:t>
            </w:r>
          </w:p>
          <w:p w:rsidR="00A86492" w:rsidRDefault="00A86492">
            <w:pPr>
              <w:pStyle w:val="ConsPlusNormal"/>
            </w:pPr>
            <w: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31.</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 xml:space="preserve">Хирургическое и (или) лучевое лечение злокачественных </w:t>
            </w:r>
            <w: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20" w:type="dxa"/>
            <w:tcBorders>
              <w:top w:val="nil"/>
              <w:left w:val="nil"/>
              <w:bottom w:val="nil"/>
              <w:right w:val="nil"/>
            </w:tcBorders>
          </w:tcPr>
          <w:p w:rsidR="00A86492" w:rsidRDefault="00A86492">
            <w:pPr>
              <w:pStyle w:val="ConsPlusNormal"/>
            </w:pPr>
            <w:r>
              <w:lastRenderedPageBreak/>
              <w:t xml:space="preserve">C43.1, C44.1, C69, </w:t>
            </w:r>
            <w:r>
              <w:lastRenderedPageBreak/>
              <w:t>C72.3, D31.5, D31.6, Q10.7, Q11.0 - Q11.2</w:t>
            </w:r>
          </w:p>
        </w:tc>
        <w:tc>
          <w:tcPr>
            <w:tcW w:w="2438" w:type="dxa"/>
            <w:tcBorders>
              <w:top w:val="nil"/>
              <w:left w:val="nil"/>
              <w:bottom w:val="nil"/>
              <w:right w:val="nil"/>
            </w:tcBorders>
          </w:tcPr>
          <w:p w:rsidR="00A86492" w:rsidRDefault="00A86492">
            <w:pPr>
              <w:pStyle w:val="ConsPlusNormal"/>
            </w:pPr>
            <w:r>
              <w:lastRenderedPageBreak/>
              <w:t xml:space="preserve">злокачественные новообразования глаза и его придаточного </w:t>
            </w:r>
            <w:r>
              <w:lastRenderedPageBreak/>
              <w:t>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5" w:type="dxa"/>
            <w:tcBorders>
              <w:top w:val="nil"/>
              <w:left w:val="nil"/>
              <w:bottom w:val="nil"/>
              <w:right w:val="nil"/>
            </w:tcBorders>
          </w:tcPr>
          <w:p w:rsidR="00A86492" w:rsidRDefault="00A86492">
            <w:pPr>
              <w:pStyle w:val="ConsPlusNormal"/>
            </w:pPr>
            <w:r>
              <w:lastRenderedPageBreak/>
              <w:t>комбинированное лечение</w:t>
            </w:r>
          </w:p>
        </w:tc>
        <w:tc>
          <w:tcPr>
            <w:tcW w:w="3005" w:type="dxa"/>
            <w:tcBorders>
              <w:top w:val="nil"/>
              <w:left w:val="nil"/>
              <w:bottom w:val="nil"/>
              <w:right w:val="nil"/>
            </w:tcBorders>
          </w:tcPr>
          <w:p w:rsidR="00A86492" w:rsidRDefault="00A86492">
            <w:pPr>
              <w:pStyle w:val="ConsPlusNormal"/>
            </w:pPr>
            <w:r>
              <w:t xml:space="preserve">реконструктивные операции на экстраокулярных мышцах при новообразованиях </w:t>
            </w:r>
            <w:r>
              <w:lastRenderedPageBreak/>
              <w:t>орбиты;</w:t>
            </w:r>
          </w:p>
          <w:p w:rsidR="00A86492" w:rsidRDefault="00A86492">
            <w:pPr>
              <w:pStyle w:val="ConsPlusNormal"/>
            </w:pPr>
            <w:r>
              <w:t>отсроченная реконструкция леватора при новообразованиях орбиты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32.</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20" w:type="dxa"/>
            <w:tcBorders>
              <w:top w:val="nil"/>
              <w:left w:val="nil"/>
              <w:bottom w:val="nil"/>
              <w:right w:val="nil"/>
            </w:tcBorders>
          </w:tcPr>
          <w:p w:rsidR="00A86492" w:rsidRDefault="00A86492">
            <w:pPr>
              <w:pStyle w:val="ConsPlusNormal"/>
            </w:pPr>
            <w:r>
              <w:t>H35.2</w:t>
            </w:r>
          </w:p>
        </w:tc>
        <w:tc>
          <w:tcPr>
            <w:tcW w:w="2438" w:type="dxa"/>
            <w:tcBorders>
              <w:top w:val="nil"/>
              <w:left w:val="nil"/>
              <w:bottom w:val="nil"/>
              <w:right w:val="nil"/>
            </w:tcBorders>
          </w:tcPr>
          <w:p w:rsidR="00A86492" w:rsidRDefault="00A86492">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685" w:type="dxa"/>
            <w:tcBorders>
              <w:top w:val="nil"/>
              <w:left w:val="nil"/>
              <w:bottom w:val="nil"/>
              <w:right w:val="nil"/>
            </w:tcBorders>
          </w:tcPr>
          <w:p w:rsidR="00A86492" w:rsidRDefault="00A86492">
            <w:pPr>
              <w:pStyle w:val="ConsPlusNormal"/>
            </w:pPr>
            <w:r>
              <w:t>хирургическое и (или) лучевое лечение</w:t>
            </w:r>
          </w:p>
        </w:tc>
        <w:tc>
          <w:tcPr>
            <w:tcW w:w="3005" w:type="dxa"/>
            <w:tcBorders>
              <w:top w:val="nil"/>
              <w:left w:val="nil"/>
              <w:bottom w:val="nil"/>
              <w:right w:val="nil"/>
            </w:tcBorders>
          </w:tcPr>
          <w:p w:rsidR="00A86492" w:rsidRDefault="00A8649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A86492" w:rsidRDefault="00A86492">
            <w:pPr>
              <w:pStyle w:val="ConsPlusNormal"/>
            </w:pPr>
            <w:proofErr w:type="gramStart"/>
            <w:r>
              <w:t>диодная</w:t>
            </w:r>
            <w:proofErr w:type="gramEnd"/>
            <w:r>
              <w:t xml:space="preserve"> транссклеральная фотокоагуляция, в том числе с криокоагуляцией сетчатки;</w:t>
            </w:r>
          </w:p>
          <w:p w:rsidR="00A86492" w:rsidRDefault="00A86492">
            <w:pPr>
              <w:pStyle w:val="ConsPlusNormal"/>
            </w:pPr>
            <w:r>
              <w:t>криокоагуляция сетчатки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33.</w:t>
            </w:r>
          </w:p>
        </w:tc>
        <w:tc>
          <w:tcPr>
            <w:tcW w:w="794" w:type="dxa"/>
            <w:tcBorders>
              <w:top w:val="nil"/>
              <w:left w:val="nil"/>
              <w:bottom w:val="nil"/>
              <w:right w:val="nil"/>
            </w:tcBorders>
          </w:tcPr>
          <w:p w:rsidR="00A86492" w:rsidRDefault="00A86492">
            <w:pPr>
              <w:pStyle w:val="ConsPlusNormal"/>
              <w:jc w:val="center"/>
            </w:pPr>
            <w:r>
              <w:t>22.</w:t>
            </w:r>
          </w:p>
        </w:tc>
        <w:tc>
          <w:tcPr>
            <w:tcW w:w="2324" w:type="dxa"/>
            <w:tcBorders>
              <w:top w:val="nil"/>
              <w:left w:val="nil"/>
              <w:bottom w:val="nil"/>
              <w:right w:val="nil"/>
            </w:tcBorders>
          </w:tcPr>
          <w:p w:rsidR="00A86492" w:rsidRDefault="00A8649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Borders>
              <w:top w:val="nil"/>
              <w:left w:val="nil"/>
              <w:bottom w:val="nil"/>
              <w:right w:val="nil"/>
            </w:tcBorders>
          </w:tcPr>
          <w:p w:rsidR="00A86492" w:rsidRDefault="00A86492">
            <w:pPr>
              <w:pStyle w:val="ConsPlusNormal"/>
            </w:pPr>
            <w:proofErr w:type="gramStart"/>
            <w:r>
              <w:t>H26.0, H26.1, H26.2, H26.4, H27.0, H33.0, H33.2 - 33.5, H35.1, H40.3, H40.4, H40.5, H43.1, H43.3, H49.9, Q10.0, Q10.1, Q10.4 - Q10.7, Q11.1, Q12.0, Q12.1, Q12.3, Q12.4, Q12.8, Q13.0, Q13.3, Q13.4, Q13.8, Q14.0, Q14</w:t>
            </w:r>
            <w:proofErr w:type="gramEnd"/>
            <w:r>
              <w:t xml:space="preserve">.1, Q14.3, Q15.0, H02.0 - </w:t>
            </w:r>
            <w:r>
              <w:lastRenderedPageBreak/>
              <w:t>H02.5, H04.5, H05.3, H11.2</w:t>
            </w:r>
          </w:p>
        </w:tc>
        <w:tc>
          <w:tcPr>
            <w:tcW w:w="2438" w:type="dxa"/>
            <w:tcBorders>
              <w:top w:val="nil"/>
              <w:left w:val="nil"/>
              <w:bottom w:val="nil"/>
              <w:right w:val="nil"/>
            </w:tcBorders>
          </w:tcPr>
          <w:p w:rsidR="00A86492" w:rsidRDefault="00A8649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устранение врожденного птоза верхнего века подвешиванием или укорочением леватора;</w:t>
            </w:r>
          </w:p>
          <w:p w:rsidR="00A86492" w:rsidRDefault="00A86492">
            <w:pPr>
              <w:pStyle w:val="ConsPlusNormal"/>
            </w:pPr>
            <w:r>
              <w:t>исправление косоглазия с пластикой экстраокулярных мышц</w:t>
            </w:r>
          </w:p>
        </w:tc>
        <w:tc>
          <w:tcPr>
            <w:tcW w:w="1587" w:type="dxa"/>
            <w:tcBorders>
              <w:top w:val="nil"/>
              <w:left w:val="nil"/>
              <w:bottom w:val="nil"/>
              <w:right w:val="nil"/>
            </w:tcBorders>
          </w:tcPr>
          <w:p w:rsidR="00A86492" w:rsidRDefault="00A86492">
            <w:pPr>
              <w:pStyle w:val="ConsPlusNormal"/>
              <w:jc w:val="center"/>
            </w:pPr>
            <w:r>
              <w:t>76980,00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Ревматология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34.</w:t>
            </w:r>
          </w:p>
        </w:tc>
        <w:tc>
          <w:tcPr>
            <w:tcW w:w="794" w:type="dxa"/>
            <w:tcBorders>
              <w:top w:val="nil"/>
              <w:left w:val="nil"/>
              <w:bottom w:val="nil"/>
              <w:right w:val="nil"/>
            </w:tcBorders>
          </w:tcPr>
          <w:p w:rsidR="00A86492" w:rsidRDefault="00A86492">
            <w:pPr>
              <w:pStyle w:val="ConsPlusNormal"/>
              <w:jc w:val="center"/>
            </w:pPr>
            <w:r>
              <w:t>26.</w:t>
            </w:r>
          </w:p>
        </w:tc>
        <w:tc>
          <w:tcPr>
            <w:tcW w:w="2324" w:type="dxa"/>
            <w:tcBorders>
              <w:top w:val="nil"/>
              <w:left w:val="nil"/>
              <w:bottom w:val="nil"/>
              <w:right w:val="nil"/>
            </w:tcBorders>
          </w:tcPr>
          <w:p w:rsidR="00A86492" w:rsidRDefault="00A8649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lastRenderedPageBreak/>
              <w:t>инструментальной диагностики больных (старше 18 лет) системными воспалительными ревматическими заболеваниями</w:t>
            </w:r>
          </w:p>
        </w:tc>
        <w:tc>
          <w:tcPr>
            <w:tcW w:w="1020" w:type="dxa"/>
            <w:tcBorders>
              <w:top w:val="nil"/>
              <w:left w:val="nil"/>
              <w:bottom w:val="nil"/>
              <w:right w:val="nil"/>
            </w:tcBorders>
          </w:tcPr>
          <w:p w:rsidR="00A86492" w:rsidRDefault="00A86492">
            <w:pPr>
              <w:pStyle w:val="ConsPlusNormal"/>
            </w:pPr>
            <w:r>
              <w:lastRenderedPageBreak/>
              <w:t>M05.0, M05.1, M05.2, M05.3, M05.8, M06.0, M06.1, M06.4, M06.8, M08, M45, M32, M34, M07.2</w:t>
            </w:r>
          </w:p>
        </w:tc>
        <w:tc>
          <w:tcPr>
            <w:tcW w:w="2438" w:type="dxa"/>
            <w:tcBorders>
              <w:top w:val="nil"/>
              <w:left w:val="nil"/>
              <w:bottom w:val="nil"/>
              <w:right w:val="nil"/>
            </w:tcBorders>
          </w:tcPr>
          <w:p w:rsidR="00A86492" w:rsidRDefault="00A8649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p w:rsidR="00A86492" w:rsidRDefault="00A86492">
            <w:pPr>
              <w:pStyle w:val="ConsPlusNormal"/>
            </w:pPr>
            <w:r>
              <w:t>поликомпонентная иммуномодулирующая терапия с применением пульстерапии глюкокортикодами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A86492" w:rsidRDefault="00A86492">
            <w:pPr>
              <w:pStyle w:val="ConsPlusNormal"/>
              <w:jc w:val="center"/>
            </w:pPr>
            <w:r>
              <w:lastRenderedPageBreak/>
              <w:t>115401,00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 xml:space="preserve">Раздел </w:t>
            </w:r>
            <w:proofErr w:type="gramStart"/>
            <w:r>
              <w:t>Сердечно-сосудистая</w:t>
            </w:r>
            <w:proofErr w:type="gramEnd"/>
            <w:r>
              <w:t xml:space="preserve">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35.</w:t>
            </w:r>
          </w:p>
        </w:tc>
        <w:tc>
          <w:tcPr>
            <w:tcW w:w="794" w:type="dxa"/>
            <w:tcBorders>
              <w:top w:val="nil"/>
              <w:left w:val="nil"/>
              <w:bottom w:val="nil"/>
              <w:right w:val="nil"/>
            </w:tcBorders>
          </w:tcPr>
          <w:p w:rsidR="00A86492" w:rsidRDefault="00A86492">
            <w:pPr>
              <w:pStyle w:val="ConsPlusNormal"/>
              <w:jc w:val="center"/>
            </w:pPr>
            <w:r>
              <w:t>27.</w:t>
            </w:r>
          </w:p>
        </w:tc>
        <w:tc>
          <w:tcPr>
            <w:tcW w:w="2324" w:type="dxa"/>
            <w:tcBorders>
              <w:top w:val="nil"/>
              <w:left w:val="nil"/>
              <w:bottom w:val="nil"/>
              <w:right w:val="nil"/>
            </w:tcBorders>
          </w:tcPr>
          <w:p w:rsidR="00A86492" w:rsidRDefault="00A8649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A86492" w:rsidRDefault="00A86492">
            <w:pPr>
              <w:pStyle w:val="ConsPlusNormal"/>
            </w:pPr>
            <w:r>
              <w:t>120.0, 121.0, 121.1, 121.2, 121.3, 121.9, 122</w:t>
            </w:r>
          </w:p>
        </w:tc>
        <w:tc>
          <w:tcPr>
            <w:tcW w:w="2438" w:type="dxa"/>
            <w:tcBorders>
              <w:top w:val="nil"/>
              <w:left w:val="nil"/>
              <w:bottom w:val="nil"/>
              <w:right w:val="nil"/>
            </w:tcBorders>
          </w:tcPr>
          <w:p w:rsidR="00A86492" w:rsidRDefault="00A86492">
            <w:pPr>
              <w:pStyle w:val="ConsPlusNormal"/>
            </w:pPr>
            <w:r>
              <w:t>острый и повторный инфаркт миокарда (с подъемом сегмента ST электрокардиограммы)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баллонная</w:t>
            </w:r>
            <w:proofErr w:type="gramEnd"/>
            <w:r>
              <w:t xml:space="preserve"> вазодилатация с установкой стента в сосуд (сосуды)</w:t>
            </w:r>
          </w:p>
        </w:tc>
        <w:tc>
          <w:tcPr>
            <w:tcW w:w="1587" w:type="dxa"/>
            <w:tcBorders>
              <w:top w:val="nil"/>
              <w:left w:val="nil"/>
              <w:bottom w:val="nil"/>
              <w:right w:val="nil"/>
            </w:tcBorders>
          </w:tcPr>
          <w:p w:rsidR="00A86492" w:rsidRDefault="00A86492">
            <w:pPr>
              <w:pStyle w:val="ConsPlusNormal"/>
              <w:jc w:val="center"/>
            </w:pPr>
            <w:r>
              <w:t>192094,00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36.</w:t>
            </w:r>
          </w:p>
        </w:tc>
        <w:tc>
          <w:tcPr>
            <w:tcW w:w="794" w:type="dxa"/>
            <w:tcBorders>
              <w:top w:val="nil"/>
              <w:left w:val="nil"/>
              <w:bottom w:val="nil"/>
              <w:right w:val="nil"/>
            </w:tcBorders>
          </w:tcPr>
          <w:p w:rsidR="00A86492" w:rsidRDefault="00A86492">
            <w:pPr>
              <w:pStyle w:val="ConsPlusNormal"/>
              <w:jc w:val="center"/>
            </w:pPr>
            <w:r>
              <w:t>28.</w:t>
            </w:r>
          </w:p>
        </w:tc>
        <w:tc>
          <w:tcPr>
            <w:tcW w:w="2324" w:type="dxa"/>
            <w:tcBorders>
              <w:top w:val="nil"/>
              <w:left w:val="nil"/>
              <w:bottom w:val="nil"/>
              <w:right w:val="nil"/>
            </w:tcBorders>
          </w:tcPr>
          <w:p w:rsidR="00A86492" w:rsidRDefault="00A8649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A86492" w:rsidRDefault="00A86492">
            <w:pPr>
              <w:pStyle w:val="ConsPlusNormal"/>
            </w:pPr>
            <w:r>
              <w:t>120.0, 121.4, 121.9, 122</w:t>
            </w:r>
          </w:p>
        </w:tc>
        <w:tc>
          <w:tcPr>
            <w:tcW w:w="2438" w:type="dxa"/>
            <w:tcBorders>
              <w:top w:val="nil"/>
              <w:left w:val="nil"/>
              <w:bottom w:val="nil"/>
              <w:right w:val="nil"/>
            </w:tcBorders>
          </w:tcPr>
          <w:p w:rsidR="00A86492" w:rsidRDefault="00A86492">
            <w:pPr>
              <w:pStyle w:val="ConsPlusNormal"/>
            </w:pPr>
            <w:r>
              <w:t>нестабильная стенокардия, острый и повторный инфаркт миокарда (без подъема сегмента ST электрокардиограммы)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баллонная</w:t>
            </w:r>
            <w:proofErr w:type="gramEnd"/>
            <w:r>
              <w:t xml:space="preserve"> вазодилатация с установкой стента в сосуд (сосуды)</w:t>
            </w:r>
          </w:p>
        </w:tc>
        <w:tc>
          <w:tcPr>
            <w:tcW w:w="1587" w:type="dxa"/>
            <w:tcBorders>
              <w:top w:val="nil"/>
              <w:left w:val="nil"/>
              <w:bottom w:val="nil"/>
              <w:right w:val="nil"/>
            </w:tcBorders>
          </w:tcPr>
          <w:p w:rsidR="00A86492" w:rsidRDefault="00A86492">
            <w:pPr>
              <w:pStyle w:val="ConsPlusNormal"/>
              <w:jc w:val="center"/>
            </w:pPr>
            <w:r>
              <w:t>171275,00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37.</w:t>
            </w:r>
          </w:p>
        </w:tc>
        <w:tc>
          <w:tcPr>
            <w:tcW w:w="794" w:type="dxa"/>
            <w:tcBorders>
              <w:top w:val="nil"/>
              <w:left w:val="nil"/>
              <w:bottom w:val="nil"/>
              <w:right w:val="nil"/>
            </w:tcBorders>
          </w:tcPr>
          <w:p w:rsidR="00A86492" w:rsidRDefault="00A86492">
            <w:pPr>
              <w:pStyle w:val="ConsPlusNormal"/>
              <w:jc w:val="center"/>
            </w:pPr>
            <w:r>
              <w:t>29.</w:t>
            </w:r>
          </w:p>
        </w:tc>
        <w:tc>
          <w:tcPr>
            <w:tcW w:w="2324" w:type="dxa"/>
            <w:tcBorders>
              <w:top w:val="nil"/>
              <w:left w:val="nil"/>
              <w:bottom w:val="nil"/>
              <w:right w:val="nil"/>
            </w:tcBorders>
          </w:tcPr>
          <w:p w:rsidR="00A86492" w:rsidRDefault="00A8649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20" w:type="dxa"/>
            <w:tcBorders>
              <w:top w:val="nil"/>
              <w:left w:val="nil"/>
              <w:bottom w:val="nil"/>
              <w:right w:val="nil"/>
            </w:tcBorders>
          </w:tcPr>
          <w:p w:rsidR="00A86492" w:rsidRDefault="00A86492">
            <w:pPr>
              <w:pStyle w:val="ConsPlusNormal"/>
            </w:pPr>
            <w:r>
              <w:t>144.1, 144.2, 145.2, 145.2, 145.6, 146.0, 147.0, 147.1, 147.0, 147.9, 148, 149.0, 149.5, Q22.5, Q24.6</w:t>
            </w:r>
          </w:p>
        </w:tc>
        <w:tc>
          <w:tcPr>
            <w:tcW w:w="2438" w:type="dxa"/>
            <w:tcBorders>
              <w:top w:val="nil"/>
              <w:left w:val="nil"/>
              <w:bottom w:val="nil"/>
              <w:right w:val="nil"/>
            </w:tcBorders>
          </w:tcPr>
          <w:p w:rsidR="00A86492" w:rsidRDefault="00A864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имплантация частотно адаптированного однокамерного кардиостимулятора</w:t>
            </w:r>
          </w:p>
        </w:tc>
        <w:tc>
          <w:tcPr>
            <w:tcW w:w="1587" w:type="dxa"/>
            <w:tcBorders>
              <w:top w:val="nil"/>
              <w:left w:val="nil"/>
              <w:bottom w:val="nil"/>
              <w:right w:val="nil"/>
            </w:tcBorders>
          </w:tcPr>
          <w:p w:rsidR="00A86492" w:rsidRDefault="00A86492">
            <w:pPr>
              <w:pStyle w:val="ConsPlusNormal"/>
              <w:jc w:val="center"/>
            </w:pPr>
            <w:r>
              <w:t>124467,00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38.</w:t>
            </w:r>
          </w:p>
        </w:tc>
        <w:tc>
          <w:tcPr>
            <w:tcW w:w="794" w:type="dxa"/>
            <w:tcBorders>
              <w:top w:val="nil"/>
              <w:left w:val="nil"/>
              <w:bottom w:val="nil"/>
              <w:right w:val="nil"/>
            </w:tcBorders>
          </w:tcPr>
          <w:p w:rsidR="00A86492" w:rsidRDefault="00A86492">
            <w:pPr>
              <w:pStyle w:val="ConsPlusNormal"/>
              <w:jc w:val="center"/>
            </w:pPr>
            <w:r>
              <w:t>31.</w:t>
            </w:r>
          </w:p>
        </w:tc>
        <w:tc>
          <w:tcPr>
            <w:tcW w:w="2324" w:type="dxa"/>
            <w:tcBorders>
              <w:top w:val="nil"/>
              <w:left w:val="nil"/>
              <w:bottom w:val="nil"/>
              <w:right w:val="nil"/>
            </w:tcBorders>
          </w:tcPr>
          <w:p w:rsidR="00A86492" w:rsidRDefault="00A86492">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Borders>
              <w:top w:val="nil"/>
              <w:left w:val="nil"/>
              <w:bottom w:val="nil"/>
              <w:right w:val="nil"/>
            </w:tcBorders>
          </w:tcPr>
          <w:p w:rsidR="00A86492" w:rsidRDefault="00A86492">
            <w:pPr>
              <w:pStyle w:val="ConsPlusNormal"/>
            </w:pPr>
            <w:r>
              <w:t xml:space="preserve">144.1, 144.2, 145.2, 1453, 145.6, 146.0, 147.0, 147.1, </w:t>
            </w:r>
            <w:r>
              <w:lastRenderedPageBreak/>
              <w:t>147.0, 147.9, 148, 149.0, 149.5, Q22.5, Q24.6</w:t>
            </w:r>
          </w:p>
        </w:tc>
        <w:tc>
          <w:tcPr>
            <w:tcW w:w="2438" w:type="dxa"/>
            <w:tcBorders>
              <w:top w:val="nil"/>
              <w:left w:val="nil"/>
              <w:bottom w:val="nil"/>
              <w:right w:val="nil"/>
            </w:tcBorders>
          </w:tcPr>
          <w:p w:rsidR="00A86492" w:rsidRDefault="00A86492">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имплантация частотно адаптированного двухкамерного кардиостимулятора</w:t>
            </w:r>
          </w:p>
        </w:tc>
        <w:tc>
          <w:tcPr>
            <w:tcW w:w="1587" w:type="dxa"/>
            <w:tcBorders>
              <w:top w:val="nil"/>
              <w:left w:val="nil"/>
              <w:bottom w:val="nil"/>
              <w:right w:val="nil"/>
            </w:tcBorders>
          </w:tcPr>
          <w:p w:rsidR="00A86492" w:rsidRDefault="00A86492">
            <w:pPr>
              <w:pStyle w:val="ConsPlusNormal"/>
              <w:jc w:val="center"/>
            </w:pPr>
            <w:r>
              <w:t>205468,00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Торакальная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39.</w:t>
            </w:r>
          </w:p>
        </w:tc>
        <w:tc>
          <w:tcPr>
            <w:tcW w:w="794" w:type="dxa"/>
            <w:tcBorders>
              <w:top w:val="nil"/>
              <w:left w:val="nil"/>
              <w:bottom w:val="nil"/>
              <w:right w:val="nil"/>
            </w:tcBorders>
          </w:tcPr>
          <w:p w:rsidR="00A86492" w:rsidRDefault="00A86492">
            <w:pPr>
              <w:pStyle w:val="ConsPlusNormal"/>
              <w:jc w:val="center"/>
            </w:pPr>
            <w:r>
              <w:t>32.</w:t>
            </w:r>
          </w:p>
        </w:tc>
        <w:tc>
          <w:tcPr>
            <w:tcW w:w="2324" w:type="dxa"/>
            <w:tcBorders>
              <w:top w:val="nil"/>
              <w:left w:val="nil"/>
              <w:bottom w:val="nil"/>
              <w:right w:val="nil"/>
            </w:tcBorders>
          </w:tcPr>
          <w:p w:rsidR="00A86492" w:rsidRDefault="00A86492">
            <w:pPr>
              <w:pStyle w:val="ConsPlusNormal"/>
            </w:pPr>
            <w:r>
              <w:t>Эндоскопические и эндоваскулярные операции на органах грудной полости</w:t>
            </w:r>
          </w:p>
        </w:tc>
        <w:tc>
          <w:tcPr>
            <w:tcW w:w="1020" w:type="dxa"/>
            <w:tcBorders>
              <w:top w:val="nil"/>
              <w:left w:val="nil"/>
              <w:bottom w:val="nil"/>
              <w:right w:val="nil"/>
            </w:tcBorders>
          </w:tcPr>
          <w:p w:rsidR="00A86492" w:rsidRDefault="00A86492">
            <w:pPr>
              <w:pStyle w:val="ConsPlusNormal"/>
            </w:pPr>
            <w:r>
              <w:t>127.0 137</w:t>
            </w:r>
          </w:p>
        </w:tc>
        <w:tc>
          <w:tcPr>
            <w:tcW w:w="2438" w:type="dxa"/>
            <w:tcBorders>
              <w:top w:val="nil"/>
              <w:left w:val="nil"/>
              <w:bottom w:val="nil"/>
              <w:right w:val="nil"/>
            </w:tcBorders>
          </w:tcPr>
          <w:p w:rsidR="00A86492" w:rsidRDefault="00A86492">
            <w:pPr>
              <w:pStyle w:val="ConsPlusNormal"/>
            </w:pPr>
            <w:r>
              <w:t>первичная легочная гипертензия стеноз клапана легочной артерии</w:t>
            </w:r>
          </w:p>
        </w:tc>
        <w:tc>
          <w:tcPr>
            <w:tcW w:w="1685" w:type="dxa"/>
            <w:tcBorders>
              <w:top w:val="nil"/>
              <w:left w:val="nil"/>
              <w:bottom w:val="nil"/>
              <w:right w:val="nil"/>
            </w:tcBorders>
          </w:tcPr>
          <w:p w:rsidR="00A86492" w:rsidRDefault="00A86492">
            <w:pPr>
              <w:pStyle w:val="ConsPlusNormal"/>
            </w:pPr>
            <w:r>
              <w:t>хирургическое лечение хирургическое лечение</w:t>
            </w:r>
          </w:p>
        </w:tc>
        <w:tc>
          <w:tcPr>
            <w:tcW w:w="3005" w:type="dxa"/>
            <w:tcBorders>
              <w:top w:val="nil"/>
              <w:left w:val="nil"/>
              <w:bottom w:val="nil"/>
              <w:right w:val="nil"/>
            </w:tcBorders>
          </w:tcPr>
          <w:p w:rsidR="00A86492" w:rsidRDefault="00A86492">
            <w:pPr>
              <w:pStyle w:val="ConsPlusNormal"/>
            </w:pPr>
            <w:r>
              <w:t>атриосептостомия баллонная ангиопластика</w:t>
            </w:r>
          </w:p>
        </w:tc>
        <w:tc>
          <w:tcPr>
            <w:tcW w:w="1587" w:type="dxa"/>
            <w:tcBorders>
              <w:top w:val="nil"/>
              <w:left w:val="nil"/>
              <w:bottom w:val="nil"/>
              <w:right w:val="nil"/>
            </w:tcBorders>
          </w:tcPr>
          <w:p w:rsidR="00A86492" w:rsidRDefault="00A86492">
            <w:pPr>
              <w:pStyle w:val="ConsPlusNormal"/>
              <w:jc w:val="center"/>
            </w:pPr>
            <w:r>
              <w:t>128228,00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40.</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Видеоторакоскопические операции на органах грудной полости</w:t>
            </w:r>
          </w:p>
        </w:tc>
        <w:tc>
          <w:tcPr>
            <w:tcW w:w="1020" w:type="dxa"/>
            <w:tcBorders>
              <w:top w:val="nil"/>
              <w:left w:val="nil"/>
              <w:bottom w:val="nil"/>
              <w:right w:val="nil"/>
            </w:tcBorders>
          </w:tcPr>
          <w:p w:rsidR="00A86492" w:rsidRDefault="00A86492">
            <w:pPr>
              <w:pStyle w:val="ConsPlusNormal"/>
            </w:pPr>
            <w:r>
              <w:t>J43</w:t>
            </w:r>
          </w:p>
        </w:tc>
        <w:tc>
          <w:tcPr>
            <w:tcW w:w="2438" w:type="dxa"/>
            <w:tcBorders>
              <w:top w:val="nil"/>
              <w:left w:val="nil"/>
              <w:bottom w:val="nil"/>
              <w:right w:val="nil"/>
            </w:tcBorders>
          </w:tcPr>
          <w:p w:rsidR="00A86492" w:rsidRDefault="00A86492">
            <w:pPr>
              <w:pStyle w:val="ConsPlusNormal"/>
            </w:pPr>
            <w:r>
              <w:t>эмфизема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видеоторакоскопическая резекция легких при осложненной эмфиземе</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41.</w:t>
            </w:r>
          </w:p>
        </w:tc>
        <w:tc>
          <w:tcPr>
            <w:tcW w:w="794" w:type="dxa"/>
            <w:tcBorders>
              <w:top w:val="nil"/>
              <w:left w:val="nil"/>
              <w:bottom w:val="nil"/>
              <w:right w:val="nil"/>
            </w:tcBorders>
          </w:tcPr>
          <w:p w:rsidR="00A86492" w:rsidRDefault="00A86492">
            <w:pPr>
              <w:pStyle w:val="ConsPlusNormal"/>
              <w:jc w:val="center"/>
            </w:pPr>
            <w:r>
              <w:t>33.</w:t>
            </w:r>
          </w:p>
        </w:tc>
        <w:tc>
          <w:tcPr>
            <w:tcW w:w="2324" w:type="dxa"/>
            <w:tcBorders>
              <w:top w:val="nil"/>
              <w:left w:val="nil"/>
              <w:bottom w:val="nil"/>
              <w:right w:val="nil"/>
            </w:tcBorders>
          </w:tcPr>
          <w:p w:rsidR="00A86492" w:rsidRDefault="00A86492">
            <w:pPr>
              <w:pStyle w:val="ConsPlusNormal"/>
            </w:pPr>
            <w:r>
              <w:t>Расширенные и реконструктивно-пластические операции на органах грудной полости</w:t>
            </w:r>
          </w:p>
        </w:tc>
        <w:tc>
          <w:tcPr>
            <w:tcW w:w="1020" w:type="dxa"/>
            <w:tcBorders>
              <w:top w:val="nil"/>
              <w:left w:val="nil"/>
              <w:bottom w:val="nil"/>
              <w:right w:val="nil"/>
            </w:tcBorders>
          </w:tcPr>
          <w:p w:rsidR="00A86492" w:rsidRDefault="00A86492">
            <w:pPr>
              <w:pStyle w:val="ConsPlusNormal"/>
            </w:pPr>
            <w:r>
              <w:t>J43</w:t>
            </w:r>
          </w:p>
        </w:tc>
        <w:tc>
          <w:tcPr>
            <w:tcW w:w="2438" w:type="dxa"/>
            <w:tcBorders>
              <w:top w:val="nil"/>
              <w:left w:val="nil"/>
              <w:bottom w:val="nil"/>
              <w:right w:val="nil"/>
            </w:tcBorders>
          </w:tcPr>
          <w:p w:rsidR="00A86492" w:rsidRDefault="00A86492">
            <w:pPr>
              <w:pStyle w:val="ConsPlusNormal"/>
            </w:pPr>
            <w:r>
              <w:t>эмфизема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пластика гигантских булл легкого</w:t>
            </w:r>
          </w:p>
        </w:tc>
        <w:tc>
          <w:tcPr>
            <w:tcW w:w="1587" w:type="dxa"/>
            <w:tcBorders>
              <w:top w:val="nil"/>
              <w:left w:val="nil"/>
              <w:bottom w:val="nil"/>
              <w:right w:val="nil"/>
            </w:tcBorders>
          </w:tcPr>
          <w:p w:rsidR="00A86492" w:rsidRDefault="00A86492">
            <w:pPr>
              <w:pStyle w:val="ConsPlusNormal"/>
              <w:jc w:val="center"/>
            </w:pPr>
            <w:r>
              <w:t>224403,00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Травматология и ортопедия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42.</w:t>
            </w:r>
          </w:p>
        </w:tc>
        <w:tc>
          <w:tcPr>
            <w:tcW w:w="794" w:type="dxa"/>
            <w:tcBorders>
              <w:top w:val="nil"/>
              <w:left w:val="nil"/>
              <w:bottom w:val="nil"/>
              <w:right w:val="nil"/>
            </w:tcBorders>
          </w:tcPr>
          <w:p w:rsidR="00A86492" w:rsidRDefault="00A86492">
            <w:pPr>
              <w:pStyle w:val="ConsPlusNormal"/>
              <w:jc w:val="center"/>
            </w:pPr>
            <w:r>
              <w:t>34.</w:t>
            </w:r>
          </w:p>
        </w:tc>
        <w:tc>
          <w:tcPr>
            <w:tcW w:w="2324" w:type="dxa"/>
            <w:tcBorders>
              <w:top w:val="nil"/>
              <w:left w:val="nil"/>
              <w:bottom w:val="nil"/>
              <w:right w:val="nil"/>
            </w:tcBorders>
          </w:tcPr>
          <w:p w:rsidR="00A86492" w:rsidRDefault="00A8649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Borders>
              <w:top w:val="nil"/>
              <w:left w:val="nil"/>
              <w:bottom w:val="nil"/>
              <w:right w:val="nil"/>
            </w:tcBorders>
          </w:tcPr>
          <w:p w:rsidR="00A86492" w:rsidRDefault="00A86492">
            <w:pPr>
              <w:pStyle w:val="ConsPlusNormal"/>
            </w:pPr>
            <w:r>
              <w:lastRenderedPageBreak/>
              <w:t>B67, D16, D18, M88</w:t>
            </w:r>
          </w:p>
        </w:tc>
        <w:tc>
          <w:tcPr>
            <w:tcW w:w="2438" w:type="dxa"/>
            <w:tcBorders>
              <w:top w:val="nil"/>
              <w:left w:val="nil"/>
              <w:bottom w:val="nil"/>
              <w:right w:val="nil"/>
            </w:tcBorders>
          </w:tcPr>
          <w:p w:rsidR="00A86492" w:rsidRDefault="00A86492">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A86492" w:rsidRDefault="00A86492">
            <w:pPr>
              <w:pStyle w:val="ConsPlusNormal"/>
              <w:jc w:val="center"/>
            </w:pPr>
            <w:r>
              <w:t>123394,00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M42, M43, M45, M46, M48, M50, M51, M53, M92, M93, M95, Q76.2</w:t>
            </w:r>
          </w:p>
        </w:tc>
        <w:tc>
          <w:tcPr>
            <w:tcW w:w="2438" w:type="dxa"/>
            <w:tcBorders>
              <w:top w:val="nil"/>
              <w:left w:val="nil"/>
              <w:bottom w:val="nil"/>
              <w:right w:val="nil"/>
            </w:tcBorders>
          </w:tcPr>
          <w:p w:rsidR="00A86492" w:rsidRDefault="00A864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43.</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Borders>
              <w:top w:val="nil"/>
              <w:left w:val="nil"/>
              <w:bottom w:val="nil"/>
              <w:right w:val="nil"/>
            </w:tcBorders>
          </w:tcPr>
          <w:p w:rsidR="00A86492" w:rsidRDefault="00A86492">
            <w:pPr>
              <w:pStyle w:val="ConsPlusNormal"/>
            </w:pPr>
            <w:r>
              <w:lastRenderedPageBreak/>
              <w:t xml:space="preserve">M00, M01, </w:t>
            </w:r>
            <w:r>
              <w:lastRenderedPageBreak/>
              <w:t>M03.0, M12.5, M17</w:t>
            </w:r>
          </w:p>
        </w:tc>
        <w:tc>
          <w:tcPr>
            <w:tcW w:w="2438" w:type="dxa"/>
            <w:tcBorders>
              <w:top w:val="nil"/>
              <w:left w:val="nil"/>
              <w:bottom w:val="nil"/>
              <w:right w:val="nil"/>
            </w:tcBorders>
          </w:tcPr>
          <w:p w:rsidR="00A86492" w:rsidRDefault="00A86492">
            <w:pPr>
              <w:pStyle w:val="ConsPlusNormal"/>
            </w:pPr>
            <w:r>
              <w:lastRenderedPageBreak/>
              <w:t xml:space="preserve">выраженное нарушение функции крупного </w:t>
            </w:r>
            <w:r>
              <w:lastRenderedPageBreak/>
              <w:t>сустава конечности любой этиологии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артродез крупных суставов конечностей с различными </w:t>
            </w:r>
            <w:r>
              <w:lastRenderedPageBreak/>
              <w:t>видами фиксации и остеосинтеза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44.</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 xml:space="preserve">M24.6, Z98.1, G80.1, G80.2, M21.0, M21.2, M21.4, M21.5, M21.9, Q68.1, Q72.5, Q72.6, Q72.8, Q72.9, Q74.2, Q74.3, Q74.8, Q77.7, Q87.3, G11.4, G12.1, G80.9, S44, S45, S44, S50, </w:t>
            </w:r>
            <w:r w:rsidRPr="00A86492">
              <w:rPr>
                <w:lang w:val="en-US"/>
              </w:rPr>
              <w:lastRenderedPageBreak/>
              <w:t>M19.1, M20.1, M20.5, Q05.9, Q66.0, Q66.5, Q66.8, Q68.2</w:t>
            </w:r>
          </w:p>
        </w:tc>
        <w:tc>
          <w:tcPr>
            <w:tcW w:w="2438" w:type="dxa"/>
            <w:tcBorders>
              <w:top w:val="nil"/>
              <w:left w:val="nil"/>
              <w:bottom w:val="nil"/>
              <w:right w:val="nil"/>
            </w:tcBorders>
          </w:tcPr>
          <w:p w:rsidR="00A86492" w:rsidRDefault="00A8649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артролиз и артродез суставов кисти с различными видами чрескостного, накостного и интрамедуллярного остеосинтеза;</w:t>
            </w:r>
          </w:p>
          <w:p w:rsidR="00A86492" w:rsidRDefault="00A86492">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45.</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S70.7, S70.9, S71, S71, S77, S79, S42, S43, S47, S49, S49, M99.9, M21.6, M95.1, M21.8, M21.9, Q66, Q78, M86, G11.4, G12.1, G80.9, G80.1, G80.2</w:t>
            </w:r>
          </w:p>
        </w:tc>
        <w:tc>
          <w:tcPr>
            <w:tcW w:w="2438" w:type="dxa"/>
            <w:tcBorders>
              <w:top w:val="nil"/>
              <w:left w:val="nil"/>
              <w:bottom w:val="nil"/>
              <w:right w:val="nil"/>
            </w:tcBorders>
          </w:tcPr>
          <w:p w:rsidR="00A86492" w:rsidRDefault="00A8649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w:t>
            </w:r>
            <w:r>
              <w:lastRenderedPageBreak/>
              <w:t>конечности (не менее 30 мм), стойкими контрактурами суставов. Деформации костей таза, бедренной кости у детей со спастическим синдромом</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чрескостный остеосинтез с использованием метода цифрового анализа;</w:t>
            </w:r>
          </w:p>
          <w:p w:rsidR="00A86492" w:rsidRDefault="00A86492">
            <w:pPr>
              <w:pStyle w:val="ConsPlusNormal"/>
            </w:pPr>
            <w:r>
              <w:t>чрескостный остеосинтез методом компоновок аппаратов с использованием модульной трансформации;</w:t>
            </w:r>
          </w:p>
          <w:p w:rsidR="00A86492" w:rsidRDefault="00A86492">
            <w:pPr>
              <w:pStyle w:val="ConsPlusNormal"/>
            </w:pPr>
            <w:r>
              <w:t>корригирующие остеотомии костей верхних и нижних конечностей;</w:t>
            </w:r>
          </w:p>
          <w:p w:rsidR="00A86492" w:rsidRDefault="00A8649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M25.3, M91, M95.8, Q65.0, Q65.1, Q65.3, Q65.4, Q65.8, M16.2, M16.3, M92</w:t>
            </w:r>
          </w:p>
        </w:tc>
        <w:tc>
          <w:tcPr>
            <w:tcW w:w="2438" w:type="dxa"/>
            <w:tcBorders>
              <w:top w:val="nil"/>
              <w:left w:val="nil"/>
              <w:bottom w:val="nil"/>
              <w:right w:val="nil"/>
            </w:tcBorders>
          </w:tcPr>
          <w:p w:rsidR="00A86492" w:rsidRDefault="00A86492">
            <w:pPr>
              <w:pStyle w:val="ConsPlusNormal"/>
            </w:pPr>
            <w:r>
              <w:t>дисплазии, аномалии развития, последствия травм крупных суставов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A86492" w:rsidRDefault="00A8649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M24.6</w:t>
            </w:r>
          </w:p>
        </w:tc>
        <w:tc>
          <w:tcPr>
            <w:tcW w:w="2438" w:type="dxa"/>
            <w:tcBorders>
              <w:top w:val="nil"/>
              <w:left w:val="nil"/>
              <w:bottom w:val="nil"/>
              <w:right w:val="nil"/>
            </w:tcBorders>
          </w:tcPr>
          <w:p w:rsidR="00A86492" w:rsidRDefault="00A86492">
            <w:pPr>
              <w:pStyle w:val="ConsPlusNormal"/>
            </w:pPr>
            <w:r>
              <w:t>анкилоз крупного сустава в порочном положении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корригирующие остеотомии с фиксацией имплантатами или аппаратами внешней </w:t>
            </w:r>
            <w:r>
              <w:lastRenderedPageBreak/>
              <w:t>фиксации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46.</w:t>
            </w:r>
          </w:p>
        </w:tc>
        <w:tc>
          <w:tcPr>
            <w:tcW w:w="794" w:type="dxa"/>
            <w:tcBorders>
              <w:top w:val="nil"/>
              <w:left w:val="nil"/>
              <w:bottom w:val="nil"/>
              <w:right w:val="nil"/>
            </w:tcBorders>
          </w:tcPr>
          <w:p w:rsidR="00A86492" w:rsidRDefault="00A86492">
            <w:pPr>
              <w:pStyle w:val="ConsPlusNormal"/>
              <w:jc w:val="center"/>
            </w:pPr>
            <w:r>
              <w:t>35.</w:t>
            </w:r>
          </w:p>
        </w:tc>
        <w:tc>
          <w:tcPr>
            <w:tcW w:w="2324" w:type="dxa"/>
            <w:tcBorders>
              <w:top w:val="nil"/>
              <w:left w:val="nil"/>
              <w:bottom w:val="nil"/>
              <w:right w:val="nil"/>
            </w:tcBorders>
          </w:tcPr>
          <w:p w:rsidR="00A86492" w:rsidRDefault="00A8649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T84, S12.0, S12.0, S13, S19, S22.0, S22.1, S23, S32.0, S32.0, S33, T08, T09, T85, T91, M80, M81, M82, M86, M85, M87, M96, M99, Q67, Q76.0, Q76.1, Q76.4, Q77, Q76.3</w:t>
            </w:r>
          </w:p>
        </w:tc>
        <w:tc>
          <w:tcPr>
            <w:tcW w:w="2438" w:type="dxa"/>
            <w:tcBorders>
              <w:top w:val="nil"/>
              <w:left w:val="nil"/>
              <w:bottom w:val="nil"/>
              <w:right w:val="nil"/>
            </w:tcBorders>
          </w:tcPr>
          <w:p w:rsidR="00A86492" w:rsidRDefault="00A8649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A86492" w:rsidRDefault="00A86492">
            <w:pPr>
              <w:pStyle w:val="ConsPlusNormal"/>
              <w:jc w:val="center"/>
            </w:pPr>
            <w:r>
              <w:t>184545,00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47.</w:t>
            </w:r>
          </w:p>
        </w:tc>
        <w:tc>
          <w:tcPr>
            <w:tcW w:w="794" w:type="dxa"/>
            <w:tcBorders>
              <w:top w:val="nil"/>
              <w:left w:val="nil"/>
              <w:bottom w:val="nil"/>
              <w:right w:val="nil"/>
            </w:tcBorders>
          </w:tcPr>
          <w:p w:rsidR="00A86492" w:rsidRDefault="00A86492">
            <w:pPr>
              <w:pStyle w:val="ConsPlusNormal"/>
              <w:jc w:val="center"/>
            </w:pPr>
            <w:r>
              <w:t>36.</w:t>
            </w:r>
          </w:p>
        </w:tc>
        <w:tc>
          <w:tcPr>
            <w:tcW w:w="2324" w:type="dxa"/>
            <w:tcBorders>
              <w:top w:val="nil"/>
              <w:left w:val="nil"/>
              <w:bottom w:val="nil"/>
              <w:right w:val="nil"/>
            </w:tcBorders>
          </w:tcPr>
          <w:p w:rsidR="00A86492" w:rsidRDefault="00A86492">
            <w:pPr>
              <w:pStyle w:val="ConsPlusNormal"/>
            </w:pPr>
            <w:r>
              <w:t>Эндопротезирование суставов конечностей</w:t>
            </w:r>
          </w:p>
        </w:tc>
        <w:tc>
          <w:tcPr>
            <w:tcW w:w="1020" w:type="dxa"/>
            <w:tcBorders>
              <w:top w:val="nil"/>
              <w:left w:val="nil"/>
              <w:bottom w:val="nil"/>
              <w:right w:val="nil"/>
            </w:tcBorders>
          </w:tcPr>
          <w:p w:rsidR="00A86492" w:rsidRDefault="00A86492">
            <w:pPr>
              <w:pStyle w:val="ConsPlusNormal"/>
            </w:pPr>
            <w:r>
              <w:t>S72.1, M84.1 M16.1</w:t>
            </w:r>
          </w:p>
        </w:tc>
        <w:tc>
          <w:tcPr>
            <w:tcW w:w="2438" w:type="dxa"/>
            <w:tcBorders>
              <w:top w:val="nil"/>
              <w:left w:val="nil"/>
              <w:bottom w:val="nil"/>
              <w:right w:val="nil"/>
            </w:tcBorders>
          </w:tcPr>
          <w:p w:rsidR="00A86492" w:rsidRDefault="00A86492">
            <w:pPr>
              <w:pStyle w:val="ConsPlusNormal"/>
            </w:pPr>
            <w:r>
              <w:t xml:space="preserve">неправильно сросшиеся внутри- и околосуставные переломы и ложные суставы </w:t>
            </w:r>
            <w:r>
              <w:lastRenderedPageBreak/>
              <w:t>идиопатический деформирующий коксартроз без существенной разницы в длине конечностей (до 2 см)</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имплантация эндопротеза сустава</w:t>
            </w:r>
          </w:p>
        </w:tc>
        <w:tc>
          <w:tcPr>
            <w:tcW w:w="1587" w:type="dxa"/>
            <w:tcBorders>
              <w:top w:val="nil"/>
              <w:left w:val="nil"/>
              <w:bottom w:val="nil"/>
              <w:right w:val="nil"/>
            </w:tcBorders>
          </w:tcPr>
          <w:p w:rsidR="00A86492" w:rsidRDefault="00A86492">
            <w:pPr>
              <w:pStyle w:val="ConsPlusNormal"/>
              <w:jc w:val="center"/>
            </w:pPr>
            <w:r>
              <w:t>128733,00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lastRenderedPageBreak/>
              <w:t>Раздел Урология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48.</w:t>
            </w:r>
          </w:p>
        </w:tc>
        <w:tc>
          <w:tcPr>
            <w:tcW w:w="794" w:type="dxa"/>
            <w:tcBorders>
              <w:top w:val="nil"/>
              <w:left w:val="nil"/>
              <w:bottom w:val="nil"/>
              <w:right w:val="nil"/>
            </w:tcBorders>
          </w:tcPr>
          <w:p w:rsidR="00A86492" w:rsidRDefault="00A86492">
            <w:pPr>
              <w:pStyle w:val="ConsPlusNormal"/>
              <w:jc w:val="center"/>
            </w:pPr>
            <w:r>
              <w:t>38.</w:t>
            </w:r>
          </w:p>
        </w:tc>
        <w:tc>
          <w:tcPr>
            <w:tcW w:w="2324" w:type="dxa"/>
            <w:tcBorders>
              <w:top w:val="nil"/>
              <w:left w:val="nil"/>
              <w:bottom w:val="nil"/>
              <w:right w:val="nil"/>
            </w:tcBorders>
          </w:tcPr>
          <w:p w:rsidR="00A86492" w:rsidRDefault="00A8649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20" w:type="dxa"/>
            <w:tcBorders>
              <w:top w:val="nil"/>
              <w:left w:val="nil"/>
              <w:bottom w:val="nil"/>
              <w:right w:val="nil"/>
            </w:tcBorders>
          </w:tcPr>
          <w:p w:rsidR="00A86492" w:rsidRDefault="00A86492">
            <w:pPr>
              <w:pStyle w:val="ConsPlusNormal"/>
            </w:pPr>
            <w:r>
              <w:t>N13.0, N13.1, N13.2, N35, Q54, Q64.0, Q64.1, Q62.1, Q62.2, Q62.3, Q62.7, C67, N82.1, N82.8, N82.0, N32.2, N33.8</w:t>
            </w:r>
          </w:p>
        </w:tc>
        <w:tc>
          <w:tcPr>
            <w:tcW w:w="2438" w:type="dxa"/>
            <w:tcBorders>
              <w:top w:val="nil"/>
              <w:left w:val="nil"/>
              <w:bottom w:val="nil"/>
              <w:right w:val="nil"/>
            </w:tcBorders>
          </w:tcPr>
          <w:p w:rsidR="00A86492" w:rsidRDefault="00A86492">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proofErr w:type="gramStart"/>
            <w:r>
              <w:t xml:space="preserve">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w:t>
            </w:r>
            <w:r>
              <w:lastRenderedPageBreak/>
              <w:t>пластикой мочевого пузыря</w:t>
            </w:r>
            <w:proofErr w:type="gramEnd"/>
            <w:r>
              <w:t xml:space="preserve">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87" w:type="dxa"/>
            <w:tcBorders>
              <w:top w:val="nil"/>
              <w:left w:val="nil"/>
              <w:bottom w:val="nil"/>
              <w:right w:val="nil"/>
            </w:tcBorders>
          </w:tcPr>
          <w:p w:rsidR="00A86492" w:rsidRDefault="00A86492">
            <w:pPr>
              <w:pStyle w:val="ConsPlusNormal"/>
              <w:jc w:val="center"/>
            </w:pPr>
            <w:r>
              <w:lastRenderedPageBreak/>
              <w:t>83409,00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49.</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Оперативные вмешательства на органах мочеполовой системы с использованием лапароскопической техники</w:t>
            </w:r>
          </w:p>
        </w:tc>
        <w:tc>
          <w:tcPr>
            <w:tcW w:w="1020" w:type="dxa"/>
            <w:tcBorders>
              <w:top w:val="nil"/>
              <w:left w:val="nil"/>
              <w:bottom w:val="nil"/>
              <w:right w:val="nil"/>
            </w:tcBorders>
          </w:tcPr>
          <w:p w:rsidR="00A86492" w:rsidRDefault="00A86492">
            <w:pPr>
              <w:pStyle w:val="ConsPlusNormal"/>
            </w:pPr>
            <w:r>
              <w:t>N28.1, Q61.0, N13.0, N13.1, N13.2, N28, 186.1</w:t>
            </w:r>
          </w:p>
        </w:tc>
        <w:tc>
          <w:tcPr>
            <w:tcW w:w="2438" w:type="dxa"/>
            <w:tcBorders>
              <w:top w:val="nil"/>
              <w:left w:val="nil"/>
              <w:bottom w:val="nil"/>
              <w:right w:val="nil"/>
            </w:tcBorders>
          </w:tcPr>
          <w:p w:rsidR="00A86492" w:rsidRDefault="00A8649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лапар</w:t>
            </w:r>
            <w:proofErr w:type="gramStart"/>
            <w:r>
              <w:t>о-</w:t>
            </w:r>
            <w:proofErr w:type="gramEnd"/>
            <w:r>
              <w:t xml:space="preserve"> и экстраперитонеоскопическая простатэктомия;</w:t>
            </w:r>
          </w:p>
          <w:p w:rsidR="00A86492" w:rsidRDefault="00A86492">
            <w:pPr>
              <w:pStyle w:val="ConsPlusNormal"/>
            </w:pPr>
            <w:r>
              <w:t>лапар</w:t>
            </w:r>
            <w:proofErr w:type="gramStart"/>
            <w:r>
              <w:t>о-</w:t>
            </w:r>
            <w:proofErr w:type="gramEnd"/>
            <w:r>
              <w:t xml:space="preserve"> и экстраперитонеоскопическая цистэктомия;</w:t>
            </w:r>
          </w:p>
          <w:p w:rsidR="00A86492" w:rsidRDefault="00A86492">
            <w:pPr>
              <w:pStyle w:val="ConsPlusNormal"/>
            </w:pPr>
            <w:r>
              <w:t>лапар</w:t>
            </w:r>
            <w:proofErr w:type="gramStart"/>
            <w:r>
              <w:t>о-</w:t>
            </w:r>
            <w:proofErr w:type="gramEnd"/>
            <w:r>
              <w:t xml:space="preserve"> и ретроперитонеоскопическая тазовая лимфаденэктомия;</w:t>
            </w:r>
          </w:p>
          <w:p w:rsidR="00A86492" w:rsidRDefault="00A86492">
            <w:pPr>
              <w:pStyle w:val="ConsPlusNormal"/>
            </w:pPr>
            <w:r>
              <w:t>лапар</w:t>
            </w:r>
            <w:proofErr w:type="gramStart"/>
            <w:r>
              <w:t>о-</w:t>
            </w:r>
            <w:proofErr w:type="gramEnd"/>
            <w:r>
              <w:t xml:space="preserve"> и ретроперитонеоскопическая нефрэктомия лапаро- и ретроперитонеоскопическое иссечение кисты почки;</w:t>
            </w:r>
          </w:p>
          <w:p w:rsidR="00A86492" w:rsidRDefault="00A86492">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186.1</w:t>
            </w:r>
          </w:p>
        </w:tc>
        <w:tc>
          <w:tcPr>
            <w:tcW w:w="2438" w:type="dxa"/>
            <w:tcBorders>
              <w:top w:val="nil"/>
              <w:left w:val="nil"/>
              <w:bottom w:val="nil"/>
              <w:right w:val="nil"/>
            </w:tcBorders>
          </w:tcPr>
          <w:p w:rsidR="00A86492" w:rsidRDefault="00A86492">
            <w:pPr>
              <w:pStyle w:val="ConsPlusNormal"/>
            </w:pPr>
            <w:r>
              <w:t xml:space="preserve">опухоль </w:t>
            </w:r>
            <w:r>
              <w:lastRenderedPageBreak/>
              <w:t>предстательной железы. Опухоль почки. Опухоль мочевого пузыря. Опухоль почечной лоханки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86492" w:rsidRDefault="00A86492">
            <w:pPr>
              <w:pStyle w:val="ConsPlusNormal"/>
            </w:pPr>
            <w:r>
              <w:lastRenderedPageBreak/>
              <w:t>лапар</w:t>
            </w:r>
            <w:proofErr w:type="gramStart"/>
            <w:r>
              <w:t>о-</w:t>
            </w:r>
            <w:proofErr w:type="gramEnd"/>
            <w:r>
              <w:t xml:space="preserve"> и </w:t>
            </w:r>
            <w:r>
              <w:lastRenderedPageBreak/>
              <w:t>ретроперитонеоскопическая нефроуретерэктомия;</w:t>
            </w:r>
          </w:p>
          <w:p w:rsidR="00A86492" w:rsidRDefault="00A86492">
            <w:pPr>
              <w:pStyle w:val="ConsPlusNormal"/>
            </w:pPr>
            <w:r>
              <w:t>лапар</w:t>
            </w:r>
            <w:proofErr w:type="gramStart"/>
            <w:r>
              <w:t>о-</w:t>
            </w:r>
            <w:proofErr w:type="gramEnd"/>
            <w:r>
              <w:t xml:space="preserve"> и ретроперитонеоскопическая резекция почки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50.</w:t>
            </w: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r>
              <w:t>Рецидивные и особо сложные операции на органах мочеполовой системы</w:t>
            </w:r>
          </w:p>
        </w:tc>
        <w:tc>
          <w:tcPr>
            <w:tcW w:w="1020" w:type="dxa"/>
            <w:tcBorders>
              <w:top w:val="nil"/>
              <w:left w:val="nil"/>
              <w:bottom w:val="nil"/>
              <w:right w:val="nil"/>
            </w:tcBorders>
          </w:tcPr>
          <w:p w:rsidR="00A86492" w:rsidRPr="00A86492" w:rsidRDefault="00A86492">
            <w:pPr>
              <w:pStyle w:val="ConsPlusNormal"/>
              <w:rPr>
                <w:lang w:val="en-US"/>
              </w:rPr>
            </w:pPr>
            <w:r w:rsidRPr="00A86492">
              <w:rPr>
                <w:lang w:val="en-US"/>
              </w:rPr>
              <w:t>N20.2, N20.0, N13.0, N13.1, N13.2, C67, Q62.1, Q62.2, Q62.3, Q62.7</w:t>
            </w:r>
          </w:p>
        </w:tc>
        <w:tc>
          <w:tcPr>
            <w:tcW w:w="2438" w:type="dxa"/>
            <w:tcBorders>
              <w:top w:val="nil"/>
              <w:left w:val="nil"/>
              <w:bottom w:val="nil"/>
              <w:right w:val="nil"/>
            </w:tcBorders>
          </w:tcPr>
          <w:p w:rsidR="00A86492" w:rsidRDefault="00A8649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51.</w:t>
            </w:r>
          </w:p>
        </w:tc>
        <w:tc>
          <w:tcPr>
            <w:tcW w:w="794" w:type="dxa"/>
            <w:tcBorders>
              <w:top w:val="nil"/>
              <w:left w:val="nil"/>
              <w:bottom w:val="nil"/>
              <w:right w:val="nil"/>
            </w:tcBorders>
          </w:tcPr>
          <w:p w:rsidR="00A86492" w:rsidRDefault="00A86492">
            <w:pPr>
              <w:pStyle w:val="ConsPlusNormal"/>
              <w:jc w:val="center"/>
            </w:pPr>
            <w:r>
              <w:t>39.</w:t>
            </w:r>
          </w:p>
        </w:tc>
        <w:tc>
          <w:tcPr>
            <w:tcW w:w="2324" w:type="dxa"/>
            <w:tcBorders>
              <w:top w:val="nil"/>
              <w:left w:val="nil"/>
              <w:bottom w:val="nil"/>
              <w:right w:val="nil"/>
            </w:tcBorders>
          </w:tcPr>
          <w:p w:rsidR="00A86492" w:rsidRDefault="00A8649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Borders>
              <w:top w:val="nil"/>
              <w:left w:val="nil"/>
              <w:bottom w:val="nil"/>
              <w:right w:val="nil"/>
            </w:tcBorders>
          </w:tcPr>
          <w:p w:rsidR="00A86492" w:rsidRDefault="00A86492">
            <w:pPr>
              <w:pStyle w:val="ConsPlusNormal"/>
            </w:pPr>
            <w:r>
              <w:t>R32, N31.2</w:t>
            </w:r>
          </w:p>
        </w:tc>
        <w:tc>
          <w:tcPr>
            <w:tcW w:w="2438" w:type="dxa"/>
            <w:tcBorders>
              <w:top w:val="nil"/>
              <w:left w:val="nil"/>
              <w:bottom w:val="nil"/>
              <w:right w:val="nil"/>
            </w:tcBorders>
          </w:tcPr>
          <w:p w:rsidR="00A86492" w:rsidRDefault="00A86492">
            <w:pPr>
              <w:pStyle w:val="ConsPlusNormal"/>
            </w:pPr>
            <w:r>
              <w:t>недержание мочи при напряжении. Несостоятельность сфинктера мочевого пузыря. Атония мочевого пузыря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A86492" w:rsidRDefault="00A86492">
            <w:pPr>
              <w:pStyle w:val="ConsPlusNormal"/>
              <w:jc w:val="center"/>
            </w:pPr>
            <w:r>
              <w:t>122255,00</w:t>
            </w: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Челюстно-лицевая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52.</w:t>
            </w:r>
          </w:p>
        </w:tc>
        <w:tc>
          <w:tcPr>
            <w:tcW w:w="794" w:type="dxa"/>
            <w:vMerge w:val="restart"/>
            <w:tcBorders>
              <w:top w:val="nil"/>
              <w:left w:val="nil"/>
              <w:bottom w:val="nil"/>
              <w:right w:val="nil"/>
            </w:tcBorders>
          </w:tcPr>
          <w:p w:rsidR="00A86492" w:rsidRDefault="00A86492">
            <w:pPr>
              <w:pStyle w:val="ConsPlusNormal"/>
              <w:jc w:val="center"/>
            </w:pPr>
            <w:r>
              <w:t>40.</w:t>
            </w:r>
          </w:p>
        </w:tc>
        <w:tc>
          <w:tcPr>
            <w:tcW w:w="2324" w:type="dxa"/>
            <w:vMerge w:val="restart"/>
            <w:tcBorders>
              <w:top w:val="nil"/>
              <w:left w:val="nil"/>
              <w:bottom w:val="nil"/>
              <w:right w:val="nil"/>
            </w:tcBorders>
          </w:tcPr>
          <w:p w:rsidR="00A86492" w:rsidRDefault="00A86492">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Borders>
              <w:top w:val="nil"/>
              <w:left w:val="nil"/>
              <w:bottom w:val="nil"/>
              <w:right w:val="nil"/>
            </w:tcBorders>
          </w:tcPr>
          <w:p w:rsidR="00A86492" w:rsidRDefault="00A86492">
            <w:pPr>
              <w:pStyle w:val="ConsPlusNormal"/>
            </w:pPr>
            <w:r>
              <w:t>Q36.9</w:t>
            </w:r>
          </w:p>
        </w:tc>
        <w:tc>
          <w:tcPr>
            <w:tcW w:w="2438" w:type="dxa"/>
            <w:tcBorders>
              <w:top w:val="nil"/>
              <w:left w:val="nil"/>
              <w:bottom w:val="nil"/>
              <w:right w:val="nil"/>
            </w:tcBorders>
          </w:tcPr>
          <w:p w:rsidR="00A86492" w:rsidRDefault="00A86492">
            <w:pPr>
              <w:pStyle w:val="ConsPlusNormal"/>
            </w:pPr>
            <w:r>
              <w:t>врожденная полная односторонняя расщелина верхней губы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реконструктивная хейлоринопластика</w:t>
            </w:r>
          </w:p>
        </w:tc>
        <w:tc>
          <w:tcPr>
            <w:tcW w:w="1587" w:type="dxa"/>
            <w:tcBorders>
              <w:top w:val="nil"/>
              <w:left w:val="nil"/>
              <w:bottom w:val="nil"/>
              <w:right w:val="nil"/>
            </w:tcBorders>
          </w:tcPr>
          <w:p w:rsidR="00A86492" w:rsidRDefault="00A86492">
            <w:pPr>
              <w:pStyle w:val="ConsPlusNormal"/>
              <w:jc w:val="center"/>
            </w:pPr>
            <w:r>
              <w:t>108236,00</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L91, M96, M95.0</w:t>
            </w:r>
          </w:p>
        </w:tc>
        <w:tc>
          <w:tcPr>
            <w:tcW w:w="2438" w:type="dxa"/>
            <w:tcBorders>
              <w:top w:val="nil"/>
              <w:left w:val="nil"/>
              <w:bottom w:val="nil"/>
              <w:right w:val="nil"/>
            </w:tcBorders>
          </w:tcPr>
          <w:p w:rsidR="00A86492" w:rsidRDefault="00A86492">
            <w:pPr>
              <w:pStyle w:val="ConsPlusNormal"/>
            </w:pPr>
            <w:r>
              <w:t xml:space="preserve">рубцовая деформация верхней губы и </w:t>
            </w:r>
            <w:r>
              <w:lastRenderedPageBreak/>
              <w:t>концевого отдела носа после ранее проведенной хейлоринопластики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хирургическая коррекция рубцовой деформации </w:t>
            </w:r>
            <w:r>
              <w:lastRenderedPageBreak/>
              <w:t>верхней губы и носа местными тканями</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Q35.0, Q35.1, M96</w:t>
            </w:r>
          </w:p>
        </w:tc>
        <w:tc>
          <w:tcPr>
            <w:tcW w:w="2438" w:type="dxa"/>
            <w:tcBorders>
              <w:top w:val="nil"/>
              <w:left w:val="nil"/>
              <w:bottom w:val="nil"/>
              <w:right w:val="nil"/>
            </w:tcBorders>
          </w:tcPr>
          <w:p w:rsidR="00A86492" w:rsidRDefault="00A86492">
            <w:pPr>
              <w:pStyle w:val="ConsPlusNormal"/>
            </w:pPr>
            <w:r>
              <w:t>послеоперационный дефект твердого неба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пластика твердого неба лоскутом на ножке из прилегающих участков (из щеки, языка, верхней губы, носогубной складки);</w:t>
            </w:r>
          </w:p>
          <w:p w:rsidR="00A86492" w:rsidRDefault="00A86492">
            <w:pPr>
              <w:pStyle w:val="ConsPlusNormal"/>
            </w:pPr>
            <w: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Q35.0, Q35.1, Q38</w:t>
            </w:r>
          </w:p>
        </w:tc>
        <w:tc>
          <w:tcPr>
            <w:tcW w:w="2438" w:type="dxa"/>
            <w:tcBorders>
              <w:top w:val="nil"/>
              <w:left w:val="nil"/>
              <w:bottom w:val="nil"/>
              <w:right w:val="nil"/>
            </w:tcBorders>
          </w:tcPr>
          <w:p w:rsidR="00A86492" w:rsidRDefault="00A86492">
            <w:pPr>
              <w:pStyle w:val="ConsPlusNormal"/>
            </w:pPr>
            <w:r>
              <w:t>врожденная и приобретенная небноглоточная недостаточность различного генеза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94" w:type="dxa"/>
            <w:tcBorders>
              <w:top w:val="nil"/>
              <w:left w:val="nil"/>
              <w:bottom w:val="nil"/>
              <w:right w:val="nil"/>
            </w:tcBorders>
          </w:tcPr>
          <w:p w:rsidR="00A86492" w:rsidRDefault="00A86492">
            <w:pPr>
              <w:pStyle w:val="ConsPlusNormal"/>
            </w:pPr>
          </w:p>
        </w:tc>
        <w:tc>
          <w:tcPr>
            <w:tcW w:w="2324" w:type="dxa"/>
            <w:tcBorders>
              <w:top w:val="nil"/>
              <w:left w:val="nil"/>
              <w:bottom w:val="nil"/>
              <w:right w:val="nil"/>
            </w:tcBorders>
          </w:tcPr>
          <w:p w:rsidR="00A86492" w:rsidRDefault="00A86492">
            <w:pPr>
              <w:pStyle w:val="ConsPlusNormal"/>
            </w:pPr>
          </w:p>
        </w:tc>
        <w:tc>
          <w:tcPr>
            <w:tcW w:w="1020" w:type="dxa"/>
            <w:tcBorders>
              <w:top w:val="nil"/>
              <w:left w:val="nil"/>
              <w:bottom w:val="nil"/>
              <w:right w:val="nil"/>
            </w:tcBorders>
          </w:tcPr>
          <w:p w:rsidR="00A86492" w:rsidRDefault="00A86492">
            <w:pPr>
              <w:pStyle w:val="ConsPlusNormal"/>
            </w:pPr>
            <w:r>
              <w:t>Q18, Q30</w:t>
            </w:r>
          </w:p>
        </w:tc>
        <w:tc>
          <w:tcPr>
            <w:tcW w:w="2438" w:type="dxa"/>
            <w:tcBorders>
              <w:top w:val="nil"/>
              <w:left w:val="nil"/>
              <w:bottom w:val="nil"/>
              <w:right w:val="nil"/>
            </w:tcBorders>
          </w:tcPr>
          <w:p w:rsidR="00A86492" w:rsidRDefault="00A86492">
            <w:pPr>
              <w:pStyle w:val="ConsPlusNormal"/>
            </w:pPr>
            <w:r>
              <w:t>врожденная расщелина носа, лица - косая, поперечная, срединная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53.</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Borders>
              <w:top w:val="nil"/>
              <w:left w:val="nil"/>
              <w:bottom w:val="nil"/>
              <w:right w:val="nil"/>
            </w:tcBorders>
          </w:tcPr>
          <w:p w:rsidR="00A86492" w:rsidRDefault="00A86492">
            <w:pPr>
              <w:pStyle w:val="ConsPlusNormal"/>
            </w:pPr>
            <w:r>
              <w:lastRenderedPageBreak/>
              <w:t>M95.1, Q87.0</w:t>
            </w:r>
          </w:p>
        </w:tc>
        <w:tc>
          <w:tcPr>
            <w:tcW w:w="2438" w:type="dxa"/>
            <w:tcBorders>
              <w:top w:val="nil"/>
              <w:left w:val="nil"/>
              <w:bottom w:val="nil"/>
              <w:right w:val="nil"/>
            </w:tcBorders>
          </w:tcPr>
          <w:p w:rsidR="00A86492" w:rsidRDefault="00A86492">
            <w:pPr>
              <w:pStyle w:val="ConsPlusNormal"/>
            </w:pPr>
            <w:r>
              <w:t xml:space="preserve">субтотальный дефект и деформация ушной </w:t>
            </w:r>
            <w:r>
              <w:lastRenderedPageBreak/>
              <w:t>раковины</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3005" w:type="dxa"/>
            <w:tcBorders>
              <w:top w:val="nil"/>
              <w:left w:val="nil"/>
              <w:bottom w:val="nil"/>
              <w:right w:val="nil"/>
            </w:tcBorders>
          </w:tcPr>
          <w:p w:rsidR="00A86492" w:rsidRDefault="00A86492">
            <w:pPr>
              <w:pStyle w:val="ConsPlusNormal"/>
            </w:pPr>
            <w:r>
              <w:t xml:space="preserve">пластика с использованием тканей из прилегающих к </w:t>
            </w:r>
            <w:r>
              <w:lastRenderedPageBreak/>
              <w:t>ушной раковине участков</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Q18.5, Q18.4</w:t>
            </w:r>
          </w:p>
        </w:tc>
        <w:tc>
          <w:tcPr>
            <w:tcW w:w="2438" w:type="dxa"/>
            <w:tcBorders>
              <w:top w:val="nil"/>
              <w:left w:val="nil"/>
              <w:bottom w:val="nil"/>
              <w:right w:val="nil"/>
            </w:tcBorders>
          </w:tcPr>
          <w:p w:rsidR="00A86492" w:rsidRDefault="00A86492">
            <w:pPr>
              <w:pStyle w:val="ConsPlusNormal"/>
            </w:pPr>
            <w:r>
              <w:t>микростомия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пластическое устранение микростомы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p>
        </w:tc>
        <w:tc>
          <w:tcPr>
            <w:tcW w:w="2438" w:type="dxa"/>
            <w:tcBorders>
              <w:top w:val="nil"/>
              <w:left w:val="nil"/>
              <w:bottom w:val="nil"/>
              <w:right w:val="nil"/>
            </w:tcBorders>
          </w:tcPr>
          <w:p w:rsidR="00A86492" w:rsidRDefault="00A86492">
            <w:pPr>
              <w:pStyle w:val="ConsPlusNormal"/>
            </w:pPr>
            <w:r>
              <w:t>макростомия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пластическое устранение макростомы</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54.</w:t>
            </w:r>
          </w:p>
        </w:tc>
        <w:tc>
          <w:tcPr>
            <w:tcW w:w="794" w:type="dxa"/>
            <w:vMerge w:val="restart"/>
            <w:tcBorders>
              <w:top w:val="nil"/>
              <w:left w:val="nil"/>
              <w:bottom w:val="nil"/>
              <w:right w:val="nil"/>
            </w:tcBorders>
          </w:tcPr>
          <w:p w:rsidR="00A86492" w:rsidRDefault="00A86492">
            <w:pPr>
              <w:pStyle w:val="ConsPlusNormal"/>
            </w:pPr>
          </w:p>
        </w:tc>
        <w:tc>
          <w:tcPr>
            <w:tcW w:w="2324" w:type="dxa"/>
            <w:vMerge w:val="restart"/>
            <w:tcBorders>
              <w:top w:val="nil"/>
              <w:left w:val="nil"/>
              <w:bottom w:val="nil"/>
              <w:right w:val="nil"/>
            </w:tcBorders>
          </w:tcPr>
          <w:p w:rsidR="00A86492" w:rsidRDefault="00A8649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Borders>
              <w:top w:val="nil"/>
              <w:left w:val="nil"/>
              <w:bottom w:val="nil"/>
              <w:right w:val="nil"/>
            </w:tcBorders>
          </w:tcPr>
          <w:p w:rsidR="00A86492" w:rsidRDefault="00A86492">
            <w:pPr>
              <w:pStyle w:val="ConsPlusNormal"/>
            </w:pPr>
            <w:r>
              <w:t>D11.0</w:t>
            </w:r>
          </w:p>
        </w:tc>
        <w:tc>
          <w:tcPr>
            <w:tcW w:w="2438" w:type="dxa"/>
            <w:tcBorders>
              <w:top w:val="nil"/>
              <w:left w:val="nil"/>
              <w:bottom w:val="nil"/>
              <w:right w:val="nil"/>
            </w:tcBorders>
          </w:tcPr>
          <w:p w:rsidR="00A86492" w:rsidRDefault="00A86492">
            <w:pPr>
              <w:pStyle w:val="ConsPlusNormal"/>
            </w:pPr>
            <w:r>
              <w:t>доброкачественное новообразование околоушной слюнной железы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новообразования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D11.9</w:t>
            </w:r>
          </w:p>
        </w:tc>
        <w:tc>
          <w:tcPr>
            <w:tcW w:w="2438" w:type="dxa"/>
            <w:tcBorders>
              <w:top w:val="nil"/>
              <w:left w:val="nil"/>
              <w:bottom w:val="nil"/>
              <w:right w:val="nil"/>
            </w:tcBorders>
          </w:tcPr>
          <w:p w:rsidR="00A86492" w:rsidRDefault="00A86492">
            <w:pPr>
              <w:pStyle w:val="ConsPlusNormal"/>
            </w:pPr>
            <w:r>
              <w:t>новообразование околоушной слюнной железы с распространением в прилегающие области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3005" w:type="dxa"/>
            <w:tcBorders>
              <w:top w:val="nil"/>
              <w:left w:val="nil"/>
              <w:bottom w:val="nil"/>
              <w:right w:val="nil"/>
            </w:tcBorders>
          </w:tcPr>
          <w:p w:rsidR="00A86492" w:rsidRDefault="00A86492">
            <w:pPr>
              <w:pStyle w:val="ConsPlusNormal"/>
            </w:pPr>
            <w:r>
              <w:t>удаление новообразования</w:t>
            </w:r>
          </w:p>
        </w:tc>
        <w:tc>
          <w:tcPr>
            <w:tcW w:w="1587"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3" w:type="dxa"/>
            <w:gridSpan w:val="8"/>
            <w:tcBorders>
              <w:top w:val="nil"/>
              <w:left w:val="nil"/>
              <w:bottom w:val="nil"/>
              <w:right w:val="nil"/>
            </w:tcBorders>
          </w:tcPr>
          <w:p w:rsidR="00A86492" w:rsidRDefault="00A86492">
            <w:pPr>
              <w:pStyle w:val="ConsPlusNormal"/>
              <w:jc w:val="center"/>
              <w:outlineLvl w:val="3"/>
            </w:pPr>
            <w:r>
              <w:t>Раздел Эндокринология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55.</w:t>
            </w:r>
          </w:p>
        </w:tc>
        <w:tc>
          <w:tcPr>
            <w:tcW w:w="794" w:type="dxa"/>
            <w:vMerge w:val="restart"/>
            <w:tcBorders>
              <w:top w:val="nil"/>
              <w:left w:val="nil"/>
              <w:bottom w:val="nil"/>
              <w:right w:val="nil"/>
            </w:tcBorders>
          </w:tcPr>
          <w:p w:rsidR="00A86492" w:rsidRDefault="00A86492">
            <w:pPr>
              <w:pStyle w:val="ConsPlusNormal"/>
              <w:jc w:val="center"/>
            </w:pPr>
            <w:r>
              <w:t>41.</w:t>
            </w:r>
          </w:p>
        </w:tc>
        <w:tc>
          <w:tcPr>
            <w:tcW w:w="2324" w:type="dxa"/>
            <w:vMerge w:val="restart"/>
            <w:tcBorders>
              <w:top w:val="nil"/>
              <w:left w:val="nil"/>
              <w:bottom w:val="nil"/>
              <w:right w:val="nil"/>
            </w:tcBorders>
          </w:tcPr>
          <w:p w:rsidR="00A86492" w:rsidRDefault="00A86492">
            <w:pPr>
              <w:pStyle w:val="ConsPlusNormal"/>
            </w:pPr>
            <w:r>
              <w:t xml:space="preserve">Терапевтическое лечение сахарного диабета и его сосудистых </w:t>
            </w:r>
            <w:r>
              <w:lastRenderedPageBreak/>
              <w:t>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20" w:type="dxa"/>
            <w:tcBorders>
              <w:top w:val="nil"/>
              <w:left w:val="nil"/>
              <w:bottom w:val="nil"/>
              <w:right w:val="nil"/>
            </w:tcBorders>
          </w:tcPr>
          <w:p w:rsidR="00A86492" w:rsidRDefault="00A86492">
            <w:pPr>
              <w:pStyle w:val="ConsPlusNormal"/>
            </w:pPr>
            <w:r>
              <w:lastRenderedPageBreak/>
              <w:t>E10.9, E11.9, E13.9, E14.9</w:t>
            </w:r>
          </w:p>
        </w:tc>
        <w:tc>
          <w:tcPr>
            <w:tcW w:w="2438" w:type="dxa"/>
            <w:tcBorders>
              <w:top w:val="nil"/>
              <w:left w:val="nil"/>
              <w:bottom w:val="nil"/>
              <w:right w:val="nil"/>
            </w:tcBorders>
          </w:tcPr>
          <w:p w:rsidR="00A86492" w:rsidRDefault="00A86492">
            <w:pPr>
              <w:pStyle w:val="ConsPlusNormal"/>
            </w:pPr>
            <w:r>
              <w:t xml:space="preserve">сахарный диабет с нестандартным течением, синдромальные, </w:t>
            </w:r>
            <w:r>
              <w:lastRenderedPageBreak/>
              <w:t>моногенные формы сахарного диабета</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3005" w:type="dxa"/>
            <w:tcBorders>
              <w:top w:val="nil"/>
              <w:left w:val="nil"/>
              <w:bottom w:val="nil"/>
              <w:right w:val="nil"/>
            </w:tcBorders>
          </w:tcPr>
          <w:p w:rsidR="00A86492" w:rsidRDefault="00A86492">
            <w:pPr>
              <w:pStyle w:val="ConsPlusNormal"/>
            </w:pPr>
            <w:r>
              <w:t xml:space="preserve">комплексное лечение, включая персонализированную терапию сахарного диабета </w:t>
            </w:r>
            <w:r>
              <w:lastRenderedPageBreak/>
              <w:t>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A86492" w:rsidRDefault="00A86492">
            <w:pPr>
              <w:pStyle w:val="ConsPlusNormal"/>
              <w:jc w:val="center"/>
            </w:pPr>
            <w:r>
              <w:lastRenderedPageBreak/>
              <w:t>166545,00"</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94" w:type="dxa"/>
            <w:vMerge/>
            <w:tcBorders>
              <w:top w:val="nil"/>
              <w:left w:val="nil"/>
              <w:bottom w:val="nil"/>
              <w:right w:val="nil"/>
            </w:tcBorders>
          </w:tcPr>
          <w:p w:rsidR="00A86492" w:rsidRDefault="00A86492"/>
        </w:tc>
        <w:tc>
          <w:tcPr>
            <w:tcW w:w="2324" w:type="dxa"/>
            <w:vMerge/>
            <w:tcBorders>
              <w:top w:val="nil"/>
              <w:left w:val="nil"/>
              <w:bottom w:val="nil"/>
              <w:right w:val="nil"/>
            </w:tcBorders>
          </w:tcPr>
          <w:p w:rsidR="00A86492" w:rsidRDefault="00A86492"/>
        </w:tc>
        <w:tc>
          <w:tcPr>
            <w:tcW w:w="1020" w:type="dxa"/>
            <w:tcBorders>
              <w:top w:val="nil"/>
              <w:left w:val="nil"/>
              <w:bottom w:val="nil"/>
              <w:right w:val="nil"/>
            </w:tcBorders>
          </w:tcPr>
          <w:p w:rsidR="00A86492" w:rsidRDefault="00A86492">
            <w:pPr>
              <w:pStyle w:val="ConsPlusNormal"/>
            </w:pPr>
            <w:r>
              <w:t>E10.2, E10.4, E10.5, E10.7, E11.2, E11.4, E11.5, E11.7</w:t>
            </w:r>
          </w:p>
        </w:tc>
        <w:tc>
          <w:tcPr>
            <w:tcW w:w="2438" w:type="dxa"/>
            <w:tcBorders>
              <w:top w:val="nil"/>
              <w:left w:val="nil"/>
              <w:bottom w:val="nil"/>
              <w:right w:val="nil"/>
            </w:tcBorders>
          </w:tcPr>
          <w:p w:rsidR="00A86492" w:rsidRDefault="00A8649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3005" w:type="dxa"/>
            <w:tcBorders>
              <w:top w:val="nil"/>
              <w:left w:val="nil"/>
              <w:bottom w:val="nil"/>
              <w:right w:val="nil"/>
            </w:tcBorders>
          </w:tcPr>
          <w:p w:rsidR="00A86492" w:rsidRDefault="00A8649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A86492" w:rsidRDefault="00A86492">
            <w:pPr>
              <w:pStyle w:val="ConsPlusNormal"/>
            </w:pPr>
          </w:p>
        </w:tc>
      </w:tr>
    </w:tbl>
    <w:p w:rsidR="00A86492" w:rsidRDefault="00A86492">
      <w:pPr>
        <w:sectPr w:rsidR="00A86492">
          <w:pgSz w:w="16838" w:h="11905" w:orient="landscape"/>
          <w:pgMar w:top="1701" w:right="1134" w:bottom="850" w:left="1134" w:header="0" w:footer="0" w:gutter="0"/>
          <w:cols w:space="720"/>
        </w:sectPr>
      </w:pPr>
    </w:p>
    <w:p w:rsidR="00A86492" w:rsidRDefault="00A86492">
      <w:pPr>
        <w:pStyle w:val="ConsPlusNormal"/>
      </w:pPr>
    </w:p>
    <w:p w:rsidR="00A86492" w:rsidRDefault="00A86492">
      <w:pPr>
        <w:pStyle w:val="ConsPlusNormal"/>
        <w:jc w:val="right"/>
        <w:outlineLvl w:val="2"/>
      </w:pPr>
      <w:r>
        <w:t>Таблица 2</w:t>
      </w:r>
    </w:p>
    <w:p w:rsidR="00A86492" w:rsidRDefault="00A86492">
      <w:pPr>
        <w:pStyle w:val="ConsPlusNormal"/>
      </w:pPr>
    </w:p>
    <w:p w:rsidR="00A86492" w:rsidRDefault="00A86492">
      <w:pPr>
        <w:pStyle w:val="ConsPlusNormal"/>
        <w:jc w:val="center"/>
      </w:pPr>
      <w:bookmarkStart w:id="34" w:name="P5576"/>
      <w:bookmarkEnd w:id="34"/>
      <w:r>
        <w:t>Перечень видов ВМП, не включенных в базовую программу</w:t>
      </w:r>
    </w:p>
    <w:p w:rsidR="00A86492" w:rsidRDefault="00A86492">
      <w:pPr>
        <w:pStyle w:val="ConsPlusNormal"/>
        <w:jc w:val="center"/>
      </w:pPr>
      <w:r>
        <w:t xml:space="preserve">обязательного медицинского страхования, </w:t>
      </w:r>
      <w:proofErr w:type="gramStart"/>
      <w:r>
        <w:t>финансовое</w:t>
      </w:r>
      <w:proofErr w:type="gramEnd"/>
    </w:p>
    <w:p w:rsidR="00A86492" w:rsidRDefault="00A86492">
      <w:pPr>
        <w:pStyle w:val="ConsPlusNormal"/>
        <w:jc w:val="center"/>
      </w:pPr>
      <w:proofErr w:type="gramStart"/>
      <w:r>
        <w:t>обеспечение</w:t>
      </w:r>
      <w:proofErr w:type="gramEnd"/>
      <w:r>
        <w:t xml:space="preserve"> которых осуществляется за счет средств,</w:t>
      </w:r>
    </w:p>
    <w:p w:rsidR="00A86492" w:rsidRDefault="00A86492">
      <w:pPr>
        <w:pStyle w:val="ConsPlusNormal"/>
        <w:jc w:val="center"/>
      </w:pPr>
      <w:proofErr w:type="gramStart"/>
      <w:r>
        <w:t>предоставляемых</w:t>
      </w:r>
      <w:proofErr w:type="gramEnd"/>
      <w:r>
        <w:t xml:space="preserve"> федеральному бюджету из бюджета</w:t>
      </w:r>
    </w:p>
    <w:p w:rsidR="00A86492" w:rsidRDefault="00A86492">
      <w:pPr>
        <w:pStyle w:val="ConsPlusNormal"/>
        <w:jc w:val="center"/>
      </w:pPr>
      <w:r>
        <w:t>Федерального фонда обязательного медицинского страхования</w:t>
      </w:r>
    </w:p>
    <w:p w:rsidR="00A86492" w:rsidRDefault="00A86492">
      <w:pPr>
        <w:pStyle w:val="ConsPlusNormal"/>
        <w:jc w:val="center"/>
      </w:pPr>
      <w:r>
        <w:t>в виде иных межбюджетных трансфертов, и средств</w:t>
      </w:r>
    </w:p>
    <w:p w:rsidR="00A86492" w:rsidRDefault="00A86492">
      <w:pPr>
        <w:pStyle w:val="ConsPlusNormal"/>
        <w:jc w:val="center"/>
      </w:pPr>
      <w:r>
        <w:t>бюджета Ставропольского края</w:t>
      </w:r>
    </w:p>
    <w:p w:rsidR="00A86492" w:rsidRDefault="00A8649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20"/>
        <w:gridCol w:w="2551"/>
        <w:gridCol w:w="1133"/>
        <w:gridCol w:w="2381"/>
        <w:gridCol w:w="1685"/>
        <w:gridCol w:w="2665"/>
        <w:gridCol w:w="1723"/>
      </w:tblGrid>
      <w:tr w:rsidR="00A86492">
        <w:tc>
          <w:tcPr>
            <w:tcW w:w="720" w:type="dxa"/>
            <w:tcBorders>
              <w:top w:val="single" w:sz="4" w:space="0" w:color="auto"/>
              <w:bottom w:val="single" w:sz="4" w:space="0" w:color="auto"/>
            </w:tcBorders>
            <w:vAlign w:val="center"/>
          </w:tcPr>
          <w:p w:rsidR="00A86492" w:rsidRDefault="00A86492">
            <w:pPr>
              <w:pStyle w:val="ConsPlusNormal"/>
              <w:jc w:val="center"/>
            </w:pPr>
            <w:r>
              <w:t>N п/п</w:t>
            </w:r>
          </w:p>
        </w:tc>
        <w:tc>
          <w:tcPr>
            <w:tcW w:w="720" w:type="dxa"/>
            <w:tcBorders>
              <w:top w:val="single" w:sz="4" w:space="0" w:color="auto"/>
              <w:bottom w:val="single" w:sz="4" w:space="0" w:color="auto"/>
            </w:tcBorders>
            <w:vAlign w:val="center"/>
          </w:tcPr>
          <w:p w:rsidR="00A86492" w:rsidRDefault="00A86492">
            <w:pPr>
              <w:pStyle w:val="ConsPlusNormal"/>
              <w:jc w:val="center"/>
            </w:pPr>
            <w:r>
              <w:t>N группы ВМП</w:t>
            </w:r>
          </w:p>
        </w:tc>
        <w:tc>
          <w:tcPr>
            <w:tcW w:w="2551" w:type="dxa"/>
            <w:tcBorders>
              <w:top w:val="single" w:sz="4" w:space="0" w:color="auto"/>
              <w:bottom w:val="single" w:sz="4" w:space="0" w:color="auto"/>
            </w:tcBorders>
            <w:vAlign w:val="center"/>
          </w:tcPr>
          <w:p w:rsidR="00A86492" w:rsidRDefault="00A86492">
            <w:pPr>
              <w:pStyle w:val="ConsPlusNormal"/>
              <w:jc w:val="center"/>
            </w:pPr>
            <w:r>
              <w:t>Наименование вида ВМП</w:t>
            </w:r>
          </w:p>
        </w:tc>
        <w:tc>
          <w:tcPr>
            <w:tcW w:w="1133" w:type="dxa"/>
            <w:tcBorders>
              <w:top w:val="single" w:sz="4" w:space="0" w:color="auto"/>
              <w:bottom w:val="single" w:sz="4" w:space="0" w:color="auto"/>
            </w:tcBorders>
            <w:vAlign w:val="center"/>
          </w:tcPr>
          <w:p w:rsidR="00A86492" w:rsidRDefault="00A86492">
            <w:pPr>
              <w:pStyle w:val="ConsPlusNormal"/>
              <w:jc w:val="center"/>
            </w:pPr>
            <w:r>
              <w:t xml:space="preserve">Коды по МКБ-10 </w:t>
            </w:r>
            <w:hyperlink w:anchor="P9048" w:history="1">
              <w:r>
                <w:rPr>
                  <w:color w:val="0000FF"/>
                </w:rPr>
                <w:t>&lt;**&gt;</w:t>
              </w:r>
            </w:hyperlink>
          </w:p>
        </w:tc>
        <w:tc>
          <w:tcPr>
            <w:tcW w:w="2381" w:type="dxa"/>
            <w:tcBorders>
              <w:top w:val="single" w:sz="4" w:space="0" w:color="auto"/>
              <w:bottom w:val="single" w:sz="4" w:space="0" w:color="auto"/>
            </w:tcBorders>
            <w:vAlign w:val="center"/>
          </w:tcPr>
          <w:p w:rsidR="00A86492" w:rsidRDefault="00A86492">
            <w:pPr>
              <w:pStyle w:val="ConsPlusNormal"/>
              <w:jc w:val="center"/>
            </w:pPr>
            <w:r>
              <w:t>Модель пациента</w:t>
            </w:r>
          </w:p>
        </w:tc>
        <w:tc>
          <w:tcPr>
            <w:tcW w:w="1685" w:type="dxa"/>
            <w:tcBorders>
              <w:top w:val="single" w:sz="4" w:space="0" w:color="auto"/>
              <w:bottom w:val="single" w:sz="4" w:space="0" w:color="auto"/>
            </w:tcBorders>
            <w:vAlign w:val="center"/>
          </w:tcPr>
          <w:p w:rsidR="00A86492" w:rsidRDefault="00A86492">
            <w:pPr>
              <w:pStyle w:val="ConsPlusNormal"/>
              <w:jc w:val="center"/>
            </w:pPr>
            <w:r>
              <w:t>Вид лечения</w:t>
            </w:r>
          </w:p>
        </w:tc>
        <w:tc>
          <w:tcPr>
            <w:tcW w:w="2665" w:type="dxa"/>
            <w:tcBorders>
              <w:top w:val="single" w:sz="4" w:space="0" w:color="auto"/>
              <w:bottom w:val="single" w:sz="4" w:space="0" w:color="auto"/>
            </w:tcBorders>
            <w:vAlign w:val="center"/>
          </w:tcPr>
          <w:p w:rsidR="00A86492" w:rsidRDefault="00A86492">
            <w:pPr>
              <w:pStyle w:val="ConsPlusNormal"/>
              <w:jc w:val="center"/>
            </w:pPr>
            <w:r>
              <w:t>Метод лечения</w:t>
            </w:r>
          </w:p>
        </w:tc>
        <w:tc>
          <w:tcPr>
            <w:tcW w:w="1723" w:type="dxa"/>
            <w:tcBorders>
              <w:top w:val="single" w:sz="4" w:space="0" w:color="auto"/>
              <w:bottom w:val="single" w:sz="4" w:space="0" w:color="auto"/>
            </w:tcBorders>
            <w:vAlign w:val="center"/>
          </w:tcPr>
          <w:p w:rsidR="00A86492" w:rsidRDefault="00A86492">
            <w:pPr>
              <w:pStyle w:val="ConsPlusNormal"/>
              <w:jc w:val="center"/>
            </w:pPr>
            <w:r>
              <w:t xml:space="preserve">Норматив финансовых затрат на единицу объема медицинской помощи </w:t>
            </w:r>
            <w:hyperlink w:anchor="P9053" w:history="1">
              <w:r>
                <w:rPr>
                  <w:color w:val="0000FF"/>
                </w:rPr>
                <w:t>&lt;***&gt;</w:t>
              </w:r>
            </w:hyperlink>
            <w:r>
              <w:t>, (рублей)</w:t>
            </w:r>
          </w:p>
        </w:tc>
      </w:tr>
      <w:tr w:rsidR="00A86492">
        <w:tc>
          <w:tcPr>
            <w:tcW w:w="720" w:type="dxa"/>
            <w:tcBorders>
              <w:top w:val="single" w:sz="4" w:space="0" w:color="auto"/>
              <w:bottom w:val="single" w:sz="4" w:space="0" w:color="auto"/>
            </w:tcBorders>
          </w:tcPr>
          <w:p w:rsidR="00A86492" w:rsidRDefault="00A86492">
            <w:pPr>
              <w:pStyle w:val="ConsPlusNormal"/>
              <w:jc w:val="center"/>
            </w:pPr>
            <w:r>
              <w:t>1</w:t>
            </w:r>
          </w:p>
        </w:tc>
        <w:tc>
          <w:tcPr>
            <w:tcW w:w="720" w:type="dxa"/>
            <w:tcBorders>
              <w:top w:val="single" w:sz="4" w:space="0" w:color="auto"/>
              <w:bottom w:val="single" w:sz="4" w:space="0" w:color="auto"/>
            </w:tcBorders>
          </w:tcPr>
          <w:p w:rsidR="00A86492" w:rsidRDefault="00A86492">
            <w:pPr>
              <w:pStyle w:val="ConsPlusNormal"/>
              <w:jc w:val="center"/>
            </w:pPr>
            <w:r>
              <w:t>2</w:t>
            </w:r>
          </w:p>
        </w:tc>
        <w:tc>
          <w:tcPr>
            <w:tcW w:w="2551" w:type="dxa"/>
            <w:tcBorders>
              <w:top w:val="single" w:sz="4" w:space="0" w:color="auto"/>
              <w:bottom w:val="single" w:sz="4" w:space="0" w:color="auto"/>
            </w:tcBorders>
          </w:tcPr>
          <w:p w:rsidR="00A86492" w:rsidRDefault="00A86492">
            <w:pPr>
              <w:pStyle w:val="ConsPlusNormal"/>
              <w:jc w:val="center"/>
            </w:pPr>
            <w:r>
              <w:t>3</w:t>
            </w:r>
          </w:p>
        </w:tc>
        <w:tc>
          <w:tcPr>
            <w:tcW w:w="1133" w:type="dxa"/>
            <w:tcBorders>
              <w:top w:val="single" w:sz="4" w:space="0" w:color="auto"/>
              <w:bottom w:val="single" w:sz="4" w:space="0" w:color="auto"/>
            </w:tcBorders>
          </w:tcPr>
          <w:p w:rsidR="00A86492" w:rsidRDefault="00A86492">
            <w:pPr>
              <w:pStyle w:val="ConsPlusNormal"/>
              <w:jc w:val="center"/>
            </w:pPr>
            <w:r>
              <w:t>4</w:t>
            </w:r>
          </w:p>
        </w:tc>
        <w:tc>
          <w:tcPr>
            <w:tcW w:w="2381" w:type="dxa"/>
            <w:tcBorders>
              <w:top w:val="single" w:sz="4" w:space="0" w:color="auto"/>
              <w:bottom w:val="single" w:sz="4" w:space="0" w:color="auto"/>
            </w:tcBorders>
          </w:tcPr>
          <w:p w:rsidR="00A86492" w:rsidRDefault="00A86492">
            <w:pPr>
              <w:pStyle w:val="ConsPlusNormal"/>
              <w:jc w:val="center"/>
            </w:pPr>
            <w:r>
              <w:t>5</w:t>
            </w:r>
          </w:p>
        </w:tc>
        <w:tc>
          <w:tcPr>
            <w:tcW w:w="1685" w:type="dxa"/>
            <w:tcBorders>
              <w:top w:val="single" w:sz="4" w:space="0" w:color="auto"/>
              <w:bottom w:val="single" w:sz="4" w:space="0" w:color="auto"/>
            </w:tcBorders>
          </w:tcPr>
          <w:p w:rsidR="00A86492" w:rsidRDefault="00A86492">
            <w:pPr>
              <w:pStyle w:val="ConsPlusNormal"/>
              <w:jc w:val="center"/>
            </w:pPr>
            <w:r>
              <w:t>6</w:t>
            </w:r>
          </w:p>
        </w:tc>
        <w:tc>
          <w:tcPr>
            <w:tcW w:w="2665" w:type="dxa"/>
            <w:tcBorders>
              <w:top w:val="single" w:sz="4" w:space="0" w:color="auto"/>
              <w:bottom w:val="single" w:sz="4" w:space="0" w:color="auto"/>
            </w:tcBorders>
          </w:tcPr>
          <w:p w:rsidR="00A86492" w:rsidRDefault="00A86492">
            <w:pPr>
              <w:pStyle w:val="ConsPlusNormal"/>
              <w:jc w:val="center"/>
            </w:pPr>
            <w:r>
              <w:t>7</w:t>
            </w:r>
          </w:p>
        </w:tc>
        <w:tc>
          <w:tcPr>
            <w:tcW w:w="1723" w:type="dxa"/>
            <w:tcBorders>
              <w:top w:val="single" w:sz="4" w:space="0" w:color="auto"/>
              <w:bottom w:val="single" w:sz="4" w:space="0" w:color="auto"/>
            </w:tcBorders>
          </w:tcPr>
          <w:p w:rsidR="00A86492" w:rsidRDefault="00A86492">
            <w:pPr>
              <w:pStyle w:val="ConsPlusNormal"/>
              <w:jc w:val="center"/>
            </w:pPr>
            <w:r>
              <w:t>8</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single" w:sz="4" w:space="0" w:color="auto"/>
              <w:left w:val="nil"/>
              <w:bottom w:val="nil"/>
              <w:right w:val="nil"/>
            </w:tcBorders>
          </w:tcPr>
          <w:p w:rsidR="00A86492" w:rsidRDefault="00A86492">
            <w:pPr>
              <w:pStyle w:val="ConsPlusNormal"/>
              <w:jc w:val="center"/>
              <w:outlineLvl w:val="3"/>
            </w:pPr>
            <w:r>
              <w:t>Раздел Абдоминальная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w:t>
            </w:r>
          </w:p>
        </w:tc>
        <w:tc>
          <w:tcPr>
            <w:tcW w:w="720" w:type="dxa"/>
            <w:tcBorders>
              <w:top w:val="nil"/>
              <w:left w:val="nil"/>
              <w:bottom w:val="nil"/>
              <w:right w:val="nil"/>
            </w:tcBorders>
          </w:tcPr>
          <w:p w:rsidR="00A86492" w:rsidRDefault="00A86492">
            <w:pPr>
              <w:pStyle w:val="ConsPlusNormal"/>
              <w:jc w:val="center"/>
            </w:pPr>
            <w:r>
              <w:t>1.</w:t>
            </w:r>
          </w:p>
        </w:tc>
        <w:tc>
          <w:tcPr>
            <w:tcW w:w="2551" w:type="dxa"/>
            <w:tcBorders>
              <w:top w:val="nil"/>
              <w:left w:val="nil"/>
              <w:bottom w:val="nil"/>
              <w:right w:val="nil"/>
            </w:tcBorders>
          </w:tcPr>
          <w:p w:rsidR="00A86492" w:rsidRDefault="00A8649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133" w:type="dxa"/>
            <w:tcBorders>
              <w:top w:val="nil"/>
              <w:left w:val="nil"/>
              <w:bottom w:val="nil"/>
              <w:right w:val="nil"/>
            </w:tcBorders>
          </w:tcPr>
          <w:p w:rsidR="00A86492" w:rsidRDefault="00A86492">
            <w:pPr>
              <w:pStyle w:val="ConsPlusNormal"/>
            </w:pPr>
            <w:r>
              <w:t>К86.0 - К86.8</w:t>
            </w:r>
          </w:p>
        </w:tc>
        <w:tc>
          <w:tcPr>
            <w:tcW w:w="2381" w:type="dxa"/>
            <w:tcBorders>
              <w:top w:val="nil"/>
              <w:left w:val="nil"/>
              <w:bottom w:val="nil"/>
              <w:right w:val="nil"/>
            </w:tcBorders>
          </w:tcPr>
          <w:p w:rsidR="00A86492" w:rsidRDefault="00A86492">
            <w:pPr>
              <w:pStyle w:val="ConsPlusNormal"/>
            </w:pPr>
            <w:r>
              <w:t>заболевания поджелудочной железы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панкреатодуоденальная резекция тотальная панкреатодуоденэктомия</w:t>
            </w:r>
          </w:p>
        </w:tc>
        <w:tc>
          <w:tcPr>
            <w:tcW w:w="1723" w:type="dxa"/>
            <w:tcBorders>
              <w:top w:val="nil"/>
              <w:left w:val="nil"/>
              <w:bottom w:val="nil"/>
              <w:right w:val="nil"/>
            </w:tcBorders>
          </w:tcPr>
          <w:p w:rsidR="00A86492" w:rsidRDefault="00A86492">
            <w:pPr>
              <w:pStyle w:val="ConsPlusNormal"/>
              <w:jc w:val="center"/>
            </w:pPr>
            <w:r>
              <w:t>184620,00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w:t>
            </w:r>
          </w:p>
        </w:tc>
        <w:tc>
          <w:tcPr>
            <w:tcW w:w="1133" w:type="dxa"/>
            <w:tcBorders>
              <w:top w:val="nil"/>
              <w:left w:val="nil"/>
              <w:bottom w:val="nil"/>
              <w:right w:val="nil"/>
            </w:tcBorders>
          </w:tcPr>
          <w:p w:rsidR="00A86492" w:rsidRDefault="00A86492">
            <w:pPr>
              <w:pStyle w:val="ConsPlusNormal"/>
            </w:pPr>
            <w:r>
              <w:lastRenderedPageBreak/>
              <w:t>D18.0,</w:t>
            </w:r>
          </w:p>
          <w:p w:rsidR="00A86492" w:rsidRDefault="00A86492">
            <w:pPr>
              <w:pStyle w:val="ConsPlusNormal"/>
            </w:pPr>
            <w:r>
              <w:lastRenderedPageBreak/>
              <w:t>D13.4,</w:t>
            </w:r>
          </w:p>
          <w:p w:rsidR="00A86492" w:rsidRDefault="00A86492">
            <w:pPr>
              <w:pStyle w:val="ConsPlusNormal"/>
            </w:pPr>
            <w:r>
              <w:t>D13.5,</w:t>
            </w:r>
          </w:p>
          <w:p w:rsidR="00A86492" w:rsidRDefault="00A86492">
            <w:pPr>
              <w:pStyle w:val="ConsPlusNormal"/>
            </w:pPr>
            <w:r>
              <w:t>В67.0,</w:t>
            </w:r>
          </w:p>
          <w:p w:rsidR="00A86492" w:rsidRDefault="00A86492">
            <w:pPr>
              <w:pStyle w:val="ConsPlusNormal"/>
            </w:pPr>
            <w:r>
              <w:t>К76.6,</w:t>
            </w:r>
          </w:p>
          <w:p w:rsidR="00A86492" w:rsidRDefault="00A86492">
            <w:pPr>
              <w:pStyle w:val="ConsPlusNormal"/>
            </w:pPr>
            <w:r>
              <w:t>К76.8,</w:t>
            </w:r>
          </w:p>
          <w:p w:rsidR="00A86492" w:rsidRDefault="00A86492">
            <w:pPr>
              <w:pStyle w:val="ConsPlusNormal"/>
            </w:pPr>
            <w:r>
              <w:t>Q26.5,</w:t>
            </w:r>
          </w:p>
          <w:p w:rsidR="00A86492" w:rsidRDefault="00A86492">
            <w:pPr>
              <w:pStyle w:val="ConsPlusNormal"/>
            </w:pPr>
            <w:r>
              <w:t>185.0</w:t>
            </w:r>
          </w:p>
        </w:tc>
        <w:tc>
          <w:tcPr>
            <w:tcW w:w="2381" w:type="dxa"/>
            <w:tcBorders>
              <w:top w:val="nil"/>
              <w:left w:val="nil"/>
              <w:bottom w:val="nil"/>
              <w:right w:val="nil"/>
            </w:tcBorders>
          </w:tcPr>
          <w:p w:rsidR="00A86492" w:rsidRDefault="00A86492">
            <w:pPr>
              <w:pStyle w:val="ConsPlusNormal"/>
            </w:pPr>
            <w:r>
              <w:lastRenderedPageBreak/>
              <w:t xml:space="preserve">заболевания, </w:t>
            </w:r>
            <w:r>
              <w:lastRenderedPageBreak/>
              <w:t>врожденные аномалии печени, желчных протоков, воротной вены;</w:t>
            </w:r>
          </w:p>
          <w:p w:rsidR="00A86492" w:rsidRDefault="00A86492">
            <w:pPr>
              <w:pStyle w:val="ConsPlusNormal"/>
            </w:pPr>
            <w:r>
              <w:t>новообразования печени;</w:t>
            </w:r>
          </w:p>
          <w:p w:rsidR="00A86492" w:rsidRDefault="00A86492">
            <w:pPr>
              <w:pStyle w:val="ConsPlusNormal"/>
            </w:pPr>
            <w:r>
              <w:t>новообразования</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2665" w:type="dxa"/>
            <w:tcBorders>
              <w:top w:val="nil"/>
              <w:left w:val="nil"/>
              <w:bottom w:val="nil"/>
              <w:right w:val="nil"/>
            </w:tcBorders>
          </w:tcPr>
          <w:p w:rsidR="00A86492" w:rsidRDefault="00A86492">
            <w:pPr>
              <w:pStyle w:val="ConsPlusNormal"/>
            </w:pPr>
            <w:r>
              <w:lastRenderedPageBreak/>
              <w:t xml:space="preserve">эндоваскулярная </w:t>
            </w:r>
            <w:r>
              <w:lastRenderedPageBreak/>
              <w:t>окклюзирующая операция на сосудах печени; гемигепатэктомия; резекция двух и более сегментов печени; реконструктивная гепатикоеюностомия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операции на сосудах системы воротной вены, стентирование внутри- и внепеченочных желчных протоков</w:t>
            </w: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133" w:type="dxa"/>
            <w:tcBorders>
              <w:top w:val="nil"/>
              <w:left w:val="nil"/>
              <w:bottom w:val="nil"/>
              <w:right w:val="nil"/>
            </w:tcBorders>
          </w:tcPr>
          <w:p w:rsidR="00A86492" w:rsidRDefault="00A86492">
            <w:pPr>
              <w:pStyle w:val="ConsPlusNormal"/>
            </w:pPr>
            <w:r>
              <w:t>L05.9,</w:t>
            </w:r>
          </w:p>
          <w:p w:rsidR="00A86492" w:rsidRDefault="00A86492">
            <w:pPr>
              <w:pStyle w:val="ConsPlusNormal"/>
            </w:pPr>
            <w:r>
              <w:t>К62.3,</w:t>
            </w:r>
          </w:p>
          <w:p w:rsidR="00A86492" w:rsidRDefault="00A86492">
            <w:pPr>
              <w:pStyle w:val="ConsPlusNormal"/>
            </w:pPr>
            <w:r>
              <w:t>N81.6,</w:t>
            </w:r>
          </w:p>
          <w:p w:rsidR="00A86492" w:rsidRDefault="00A86492">
            <w:pPr>
              <w:pStyle w:val="ConsPlusNormal"/>
            </w:pPr>
            <w:r>
              <w:t>К62.8</w:t>
            </w:r>
          </w:p>
        </w:tc>
        <w:tc>
          <w:tcPr>
            <w:tcW w:w="2381" w:type="dxa"/>
            <w:tcBorders>
              <w:top w:val="nil"/>
              <w:left w:val="nil"/>
              <w:bottom w:val="nil"/>
              <w:right w:val="nil"/>
            </w:tcBorders>
          </w:tcPr>
          <w:p w:rsidR="00A86492" w:rsidRDefault="00A86492">
            <w:pPr>
              <w:pStyle w:val="ConsPlusNormal"/>
            </w:pPr>
            <w:r>
              <w:t>пресакральная киста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Реконструктивно-пластические операции </w:t>
            </w:r>
            <w:r>
              <w:lastRenderedPageBreak/>
              <w:t>на пищеводе, желудке</w:t>
            </w:r>
          </w:p>
        </w:tc>
        <w:tc>
          <w:tcPr>
            <w:tcW w:w="1133" w:type="dxa"/>
            <w:tcBorders>
              <w:top w:val="nil"/>
              <w:left w:val="nil"/>
              <w:bottom w:val="nil"/>
              <w:right w:val="nil"/>
            </w:tcBorders>
          </w:tcPr>
          <w:p w:rsidR="00A86492" w:rsidRDefault="00A86492">
            <w:pPr>
              <w:pStyle w:val="ConsPlusNormal"/>
            </w:pPr>
            <w:r>
              <w:lastRenderedPageBreak/>
              <w:t>К22.5,</w:t>
            </w:r>
          </w:p>
          <w:p w:rsidR="00A86492" w:rsidRDefault="00A86492">
            <w:pPr>
              <w:pStyle w:val="ConsPlusNormal"/>
            </w:pPr>
            <w:r>
              <w:t>К22.2,</w:t>
            </w:r>
          </w:p>
          <w:p w:rsidR="00A86492" w:rsidRDefault="00A86492">
            <w:pPr>
              <w:pStyle w:val="ConsPlusNormal"/>
            </w:pPr>
            <w:r>
              <w:lastRenderedPageBreak/>
              <w:t>К22</w:t>
            </w:r>
          </w:p>
        </w:tc>
        <w:tc>
          <w:tcPr>
            <w:tcW w:w="2381" w:type="dxa"/>
            <w:tcBorders>
              <w:top w:val="nil"/>
              <w:left w:val="nil"/>
              <w:bottom w:val="nil"/>
              <w:right w:val="nil"/>
            </w:tcBorders>
          </w:tcPr>
          <w:p w:rsidR="00A86492" w:rsidRDefault="00A86492">
            <w:pPr>
              <w:pStyle w:val="ConsPlusNormal"/>
            </w:pPr>
            <w:r>
              <w:lastRenderedPageBreak/>
              <w:t xml:space="preserve">приобретенный дивертикул пищевода, </w:t>
            </w:r>
            <w:r>
              <w:lastRenderedPageBreak/>
              <w:t>ахалазия кардиальной части пищевода, рубцовые стриктуры пищевода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иссечение дивертикула пищевода;</w:t>
            </w:r>
          </w:p>
          <w:p w:rsidR="00A86492" w:rsidRDefault="00A86492">
            <w:pPr>
              <w:pStyle w:val="ConsPlusNormal"/>
            </w:pPr>
            <w:r>
              <w:lastRenderedPageBreak/>
              <w:t>пластика пищевода;</w:t>
            </w:r>
          </w:p>
          <w:p w:rsidR="00A86492" w:rsidRDefault="00A86492">
            <w:pPr>
              <w:pStyle w:val="ConsPlusNormal"/>
            </w:pPr>
            <w:r>
              <w:t>эозофагокардиомиотомия;</w:t>
            </w:r>
          </w:p>
          <w:p w:rsidR="00A86492" w:rsidRDefault="00A86492">
            <w:pPr>
              <w:pStyle w:val="ConsPlusNormal"/>
            </w:pPr>
            <w:r>
              <w:t>экстирпация пищевода с пластикой, в том числе</w:t>
            </w:r>
          </w:p>
          <w:p w:rsidR="00A86492" w:rsidRDefault="00A86492">
            <w:pPr>
              <w:pStyle w:val="ConsPlusNormal"/>
            </w:pPr>
            <w:r>
              <w:t>лапароскопическая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lastRenderedPageBreak/>
              <w:t>Раздел Акушерство и гинекология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w:t>
            </w:r>
          </w:p>
        </w:tc>
        <w:tc>
          <w:tcPr>
            <w:tcW w:w="720" w:type="dxa"/>
            <w:tcBorders>
              <w:top w:val="nil"/>
              <w:left w:val="nil"/>
              <w:bottom w:val="nil"/>
              <w:right w:val="nil"/>
            </w:tcBorders>
          </w:tcPr>
          <w:p w:rsidR="00A86492" w:rsidRDefault="00A86492">
            <w:pPr>
              <w:pStyle w:val="ConsPlusNormal"/>
              <w:jc w:val="center"/>
            </w:pPr>
            <w:r>
              <w:t>3.</w:t>
            </w:r>
          </w:p>
        </w:tc>
        <w:tc>
          <w:tcPr>
            <w:tcW w:w="2551" w:type="dxa"/>
            <w:vMerge w:val="restart"/>
            <w:tcBorders>
              <w:top w:val="nil"/>
              <w:left w:val="nil"/>
              <w:bottom w:val="nil"/>
              <w:right w:val="nil"/>
            </w:tcBorders>
          </w:tcPr>
          <w:p w:rsidR="00A86492" w:rsidRDefault="00A8649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133" w:type="dxa"/>
            <w:vMerge w:val="restart"/>
            <w:tcBorders>
              <w:top w:val="nil"/>
              <w:left w:val="nil"/>
              <w:bottom w:val="nil"/>
              <w:right w:val="nil"/>
            </w:tcBorders>
          </w:tcPr>
          <w:p w:rsidR="00A86492" w:rsidRDefault="00A86492">
            <w:pPr>
              <w:pStyle w:val="ConsPlusNormal"/>
            </w:pPr>
            <w:r>
              <w:t>043.0,</w:t>
            </w:r>
          </w:p>
          <w:p w:rsidR="00A86492" w:rsidRDefault="00A86492">
            <w:pPr>
              <w:pStyle w:val="ConsPlusNormal"/>
            </w:pPr>
            <w:r>
              <w:t>O31.2, O31.8, Р02.3</w:t>
            </w:r>
          </w:p>
          <w:p w:rsidR="00A86492" w:rsidRDefault="00A86492">
            <w:pPr>
              <w:pStyle w:val="ConsPlusNormal"/>
            </w:pPr>
            <w:r>
              <w:t>036.2,</w:t>
            </w:r>
          </w:p>
          <w:p w:rsidR="00A86492" w:rsidRDefault="00A86492">
            <w:pPr>
              <w:pStyle w:val="ConsPlusNormal"/>
            </w:pPr>
            <w:r>
              <w:t>036.0, Р00.2, Р60, Р61.8, Р56.0, Р56.9, Р83.2</w:t>
            </w:r>
          </w:p>
        </w:tc>
        <w:tc>
          <w:tcPr>
            <w:tcW w:w="2381" w:type="dxa"/>
            <w:tcBorders>
              <w:top w:val="nil"/>
              <w:left w:val="nil"/>
              <w:bottom w:val="nil"/>
              <w:right w:val="nil"/>
            </w:tcBorders>
          </w:tcPr>
          <w:p w:rsidR="00A86492" w:rsidRDefault="00A86492">
            <w:pPr>
              <w:pStyle w:val="ConsPlusNormal"/>
            </w:pPr>
            <w:r>
              <w:t>монохориальная двойня с синдромом фето-фетальной трансфузии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лазерная коагуляция анастомозов при синдроме фето-фетальной трансфузии, фетоскопия</w:t>
            </w:r>
          </w:p>
        </w:tc>
        <w:tc>
          <w:tcPr>
            <w:tcW w:w="1723" w:type="dxa"/>
            <w:tcBorders>
              <w:top w:val="nil"/>
              <w:left w:val="nil"/>
              <w:bottom w:val="nil"/>
              <w:right w:val="nil"/>
            </w:tcBorders>
          </w:tcPr>
          <w:p w:rsidR="00A86492" w:rsidRDefault="00A86492">
            <w:pPr>
              <w:pStyle w:val="ConsPlusNormal"/>
              <w:jc w:val="center"/>
            </w:pPr>
            <w:r>
              <w:t>204360,00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r>
              <w:t>водянка плода (асцит, гидроторакс)</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035.9,</w:t>
            </w:r>
          </w:p>
          <w:p w:rsidR="00A86492" w:rsidRDefault="00A86492">
            <w:pPr>
              <w:pStyle w:val="ConsPlusNormal"/>
            </w:pPr>
            <w:r>
              <w:t>Q33.0,</w:t>
            </w:r>
          </w:p>
          <w:p w:rsidR="00A86492" w:rsidRDefault="00A86492">
            <w:pPr>
              <w:pStyle w:val="ConsPlusNormal"/>
            </w:pPr>
            <w:r>
              <w:t>Q36.2,</w:t>
            </w:r>
          </w:p>
          <w:p w:rsidR="00A86492" w:rsidRDefault="00A86492">
            <w:pPr>
              <w:pStyle w:val="ConsPlusNormal"/>
            </w:pPr>
            <w:r>
              <w:lastRenderedPageBreak/>
              <w:t>Q62,</w:t>
            </w:r>
          </w:p>
          <w:p w:rsidR="00A86492" w:rsidRDefault="00A86492">
            <w:pPr>
              <w:pStyle w:val="ConsPlusNormal"/>
            </w:pPr>
            <w:r>
              <w:t>Q64.2,</w:t>
            </w:r>
          </w:p>
          <w:p w:rsidR="00A86492" w:rsidRDefault="00A86492">
            <w:pPr>
              <w:pStyle w:val="ConsPlusNormal"/>
            </w:pPr>
            <w:r>
              <w:t>Q03</w:t>
            </w:r>
          </w:p>
        </w:tc>
        <w:tc>
          <w:tcPr>
            <w:tcW w:w="2381" w:type="dxa"/>
            <w:tcBorders>
              <w:top w:val="nil"/>
              <w:left w:val="nil"/>
              <w:bottom w:val="nil"/>
              <w:right w:val="nil"/>
            </w:tcBorders>
          </w:tcPr>
          <w:p w:rsidR="00A86492" w:rsidRDefault="00A86492">
            <w:pPr>
              <w:pStyle w:val="ConsPlusNormal"/>
            </w:pPr>
            <w:r>
              <w:lastRenderedPageBreak/>
              <w:t xml:space="preserve">пороки развития плода, требующие антенатального </w:t>
            </w:r>
            <w:r>
              <w:lastRenderedPageBreak/>
              <w:t>лечения в виде пункционных методик с возможностью дренирования (гидронефроз почек, гидроцефалия, клапан задней уретры)</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антенатальные пункционные методики для обеспечения оттока </w:t>
            </w:r>
            <w:r>
              <w:lastRenderedPageBreak/>
              <w:t>жидкости с последующим дренированием при состояниях, угрожающих жизни плода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r>
              <w:lastRenderedPageBreak/>
              <w:t xml:space="preserve">6. Утратил силу. - </w:t>
            </w:r>
            <w:hyperlink r:id="rId55" w:history="1">
              <w:r>
                <w:rPr>
                  <w:color w:val="0000FF"/>
                </w:rPr>
                <w:t>Постановление</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7.</w:t>
            </w: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133" w:type="dxa"/>
            <w:tcBorders>
              <w:top w:val="nil"/>
              <w:left w:val="nil"/>
              <w:bottom w:val="nil"/>
              <w:right w:val="nil"/>
            </w:tcBorders>
          </w:tcPr>
          <w:p w:rsidR="00A86492" w:rsidRDefault="00A86492">
            <w:pPr>
              <w:pStyle w:val="ConsPlusNormal"/>
            </w:pPr>
            <w:r>
              <w:t>Q43.7,</w:t>
            </w:r>
          </w:p>
          <w:p w:rsidR="00A86492" w:rsidRDefault="00A86492">
            <w:pPr>
              <w:pStyle w:val="ConsPlusNormal"/>
            </w:pPr>
            <w:r>
              <w:t>Q50,</w:t>
            </w:r>
          </w:p>
          <w:p w:rsidR="00A86492" w:rsidRDefault="00A86492">
            <w:pPr>
              <w:pStyle w:val="ConsPlusNormal"/>
            </w:pPr>
            <w:r>
              <w:t>Q51,</w:t>
            </w:r>
          </w:p>
          <w:p w:rsidR="00A86492" w:rsidRDefault="00A86492">
            <w:pPr>
              <w:pStyle w:val="ConsPlusNormal"/>
            </w:pPr>
            <w:r>
              <w:t>Q52,</w:t>
            </w:r>
          </w:p>
          <w:p w:rsidR="00A86492" w:rsidRDefault="00A86492">
            <w:pPr>
              <w:pStyle w:val="ConsPlusNormal"/>
            </w:pPr>
            <w:r>
              <w:t>Q56</w:t>
            </w:r>
          </w:p>
        </w:tc>
        <w:tc>
          <w:tcPr>
            <w:tcW w:w="2381" w:type="dxa"/>
            <w:vMerge w:val="restart"/>
            <w:tcBorders>
              <w:top w:val="nil"/>
              <w:left w:val="nil"/>
              <w:bottom w:val="nil"/>
              <w:right w:val="nil"/>
            </w:tcBorders>
          </w:tcPr>
          <w:p w:rsidR="00A86492" w:rsidRDefault="00A8649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A86492" w:rsidRDefault="00A86492">
            <w:pPr>
              <w:pStyle w:val="ConsPlusNormal"/>
            </w:pPr>
            <w:r>
              <w:t>врожденные ректовагинальные и уретровагинальные свищи;</w:t>
            </w:r>
          </w:p>
          <w:p w:rsidR="00A86492" w:rsidRDefault="00A86492">
            <w:pPr>
              <w:pStyle w:val="ConsPlusNormal"/>
            </w:pPr>
            <w:r>
              <w:t>урогенитальный синус, с врожденной аномалией клитора;</w:t>
            </w:r>
          </w:p>
          <w:p w:rsidR="00A86492" w:rsidRDefault="00A86492">
            <w:pPr>
              <w:pStyle w:val="ConsPlusNormal"/>
            </w:pPr>
            <w:r>
              <w:t>врожденные аномалии вульвы с атопическим расположением половых органов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685" w:type="dxa"/>
            <w:tcBorders>
              <w:top w:val="nil"/>
              <w:left w:val="nil"/>
              <w:bottom w:val="nil"/>
              <w:right w:val="nil"/>
            </w:tcBorders>
          </w:tcPr>
          <w:p w:rsidR="00A86492" w:rsidRDefault="00A86492">
            <w:pPr>
              <w:pStyle w:val="ConsPlusNormal"/>
            </w:pPr>
            <w:r>
              <w:lastRenderedPageBreak/>
              <w:t>комбинированн</w:t>
            </w:r>
            <w:r>
              <w:lastRenderedPageBreak/>
              <w:t>ое лечение</w:t>
            </w:r>
          </w:p>
        </w:tc>
        <w:tc>
          <w:tcPr>
            <w:tcW w:w="2665" w:type="dxa"/>
            <w:tcBorders>
              <w:top w:val="nil"/>
              <w:left w:val="nil"/>
              <w:bottom w:val="nil"/>
              <w:right w:val="nil"/>
            </w:tcBorders>
          </w:tcPr>
          <w:p w:rsidR="00A86492" w:rsidRDefault="00A86492">
            <w:pPr>
              <w:pStyle w:val="ConsPlusNormal"/>
            </w:pPr>
            <w:r>
              <w:lastRenderedPageBreak/>
              <w:t xml:space="preserve">коррекция пороков </w:t>
            </w:r>
            <w:r>
              <w:lastRenderedPageBreak/>
              <w:t>развития влагалища методом комплексного кольпопоэза с применением реконструктивно-пластических операций лапароскопиическим доступом, с аутотрансплантацией тканей и последующим индивидуальным подбором гормональной терапии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roofErr w:type="gramStart"/>
            <w:r>
              <w:t>женский</w:t>
            </w:r>
            <w:proofErr w:type="gramEnd"/>
            <w:r>
              <w:t xml:space="preserve"> псевдогермафродитизм неопределенность пола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8.</w:t>
            </w:r>
          </w:p>
        </w:tc>
        <w:tc>
          <w:tcPr>
            <w:tcW w:w="720" w:type="dxa"/>
            <w:tcBorders>
              <w:top w:val="nil"/>
              <w:left w:val="nil"/>
              <w:bottom w:val="nil"/>
              <w:right w:val="nil"/>
            </w:tcBorders>
          </w:tcPr>
          <w:p w:rsidR="00A86492" w:rsidRDefault="00A86492">
            <w:pPr>
              <w:pStyle w:val="ConsPlusNormal"/>
              <w:jc w:val="center"/>
            </w:pPr>
            <w:r>
              <w:t>4.</w:t>
            </w:r>
          </w:p>
        </w:tc>
        <w:tc>
          <w:tcPr>
            <w:tcW w:w="2551" w:type="dxa"/>
            <w:tcBorders>
              <w:top w:val="nil"/>
              <w:left w:val="nil"/>
              <w:bottom w:val="nil"/>
              <w:right w:val="nil"/>
            </w:tcBorders>
          </w:tcPr>
          <w:p w:rsidR="00A86492" w:rsidRDefault="00A86492">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33" w:type="dxa"/>
            <w:tcBorders>
              <w:top w:val="nil"/>
              <w:left w:val="nil"/>
              <w:bottom w:val="nil"/>
              <w:right w:val="nil"/>
            </w:tcBorders>
          </w:tcPr>
          <w:p w:rsidR="00A86492" w:rsidRDefault="00A86492">
            <w:pPr>
              <w:pStyle w:val="ConsPlusNormal"/>
            </w:pPr>
            <w:r>
              <w:lastRenderedPageBreak/>
              <w:t>D25,</w:t>
            </w:r>
          </w:p>
          <w:p w:rsidR="00A86492" w:rsidRDefault="00A86492">
            <w:pPr>
              <w:pStyle w:val="ConsPlusNormal"/>
            </w:pPr>
            <w:r>
              <w:t>N80.0</w:t>
            </w:r>
          </w:p>
        </w:tc>
        <w:tc>
          <w:tcPr>
            <w:tcW w:w="2381" w:type="dxa"/>
            <w:tcBorders>
              <w:top w:val="nil"/>
              <w:left w:val="nil"/>
              <w:bottom w:val="nil"/>
              <w:right w:val="nil"/>
            </w:tcBorders>
          </w:tcPr>
          <w:p w:rsidR="00A86492" w:rsidRDefault="00A86492">
            <w:pPr>
              <w:pStyle w:val="ConsPlusNormal"/>
            </w:pPr>
            <w:r>
              <w:t xml:space="preserve">множественная узловая форма </w:t>
            </w:r>
            <w:r>
              <w:lastRenderedPageBreak/>
              <w:t>аденомиоза, требующая хирургического лечения</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реконструктивно-пластические, </w:t>
            </w:r>
            <w:r>
              <w:lastRenderedPageBreak/>
              <w:t>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w:t>
            </w:r>
          </w:p>
          <w:p w:rsidR="00A86492" w:rsidRDefault="00A86492">
            <w:pPr>
              <w:pStyle w:val="ConsPlusNormal"/>
            </w:pPr>
            <w:r>
              <w:t>эндоваскулярная окклюзия маточных артерий</w:t>
            </w:r>
          </w:p>
        </w:tc>
        <w:tc>
          <w:tcPr>
            <w:tcW w:w="1723" w:type="dxa"/>
            <w:tcBorders>
              <w:top w:val="nil"/>
              <w:left w:val="nil"/>
              <w:bottom w:val="nil"/>
              <w:right w:val="nil"/>
            </w:tcBorders>
          </w:tcPr>
          <w:p w:rsidR="00A86492" w:rsidRDefault="00A86492">
            <w:pPr>
              <w:pStyle w:val="ConsPlusNormal"/>
              <w:jc w:val="center"/>
            </w:pPr>
            <w:r>
              <w:lastRenderedPageBreak/>
              <w:t>159010,00</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lastRenderedPageBreak/>
              <w:t>Раздел Детская хирургия в период новорожденности</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9.</w:t>
            </w:r>
          </w:p>
        </w:tc>
        <w:tc>
          <w:tcPr>
            <w:tcW w:w="720" w:type="dxa"/>
            <w:tcBorders>
              <w:top w:val="nil"/>
              <w:left w:val="nil"/>
              <w:bottom w:val="nil"/>
              <w:right w:val="nil"/>
            </w:tcBorders>
          </w:tcPr>
          <w:p w:rsidR="00A86492" w:rsidRDefault="00A86492">
            <w:pPr>
              <w:pStyle w:val="ConsPlusNormal"/>
              <w:jc w:val="center"/>
            </w:pPr>
            <w:r>
              <w:t>8.</w:t>
            </w:r>
          </w:p>
        </w:tc>
        <w:tc>
          <w:tcPr>
            <w:tcW w:w="2551" w:type="dxa"/>
            <w:tcBorders>
              <w:top w:val="nil"/>
              <w:left w:val="nil"/>
              <w:bottom w:val="nil"/>
              <w:right w:val="nil"/>
            </w:tcBorders>
          </w:tcPr>
          <w:p w:rsidR="00A86492" w:rsidRDefault="00A86492">
            <w:pPr>
              <w:pStyle w:val="ConsPlusNormal"/>
            </w:pPr>
            <w:r>
              <w:t>Реконструктивно-пластические операции на тонкой и толстой кишке у новорожденных, в том числе лапароскопические</w:t>
            </w:r>
          </w:p>
        </w:tc>
        <w:tc>
          <w:tcPr>
            <w:tcW w:w="1133" w:type="dxa"/>
            <w:tcBorders>
              <w:top w:val="nil"/>
              <w:left w:val="nil"/>
              <w:bottom w:val="nil"/>
              <w:right w:val="nil"/>
            </w:tcBorders>
          </w:tcPr>
          <w:p w:rsidR="00A86492" w:rsidRDefault="00A86492">
            <w:pPr>
              <w:pStyle w:val="ConsPlusNormal"/>
            </w:pPr>
            <w:r>
              <w:t>Q41,</w:t>
            </w:r>
          </w:p>
          <w:p w:rsidR="00A86492" w:rsidRDefault="00A86492">
            <w:pPr>
              <w:pStyle w:val="ConsPlusNormal"/>
            </w:pPr>
            <w:r>
              <w:t>Q42</w:t>
            </w:r>
          </w:p>
        </w:tc>
        <w:tc>
          <w:tcPr>
            <w:tcW w:w="2381" w:type="dxa"/>
            <w:tcBorders>
              <w:top w:val="nil"/>
              <w:left w:val="nil"/>
              <w:bottom w:val="nil"/>
              <w:right w:val="nil"/>
            </w:tcBorders>
          </w:tcPr>
          <w:p w:rsidR="00A86492" w:rsidRDefault="00A86492">
            <w:pPr>
              <w:pStyle w:val="ConsPlusNormal"/>
            </w:pPr>
            <w:r>
              <w:t>врожденная атрезия и стеноз тонкого кишечника;</w:t>
            </w:r>
          </w:p>
          <w:p w:rsidR="00A86492" w:rsidRDefault="00A86492">
            <w:pPr>
              <w:pStyle w:val="ConsPlusNormal"/>
            </w:pPr>
            <w:r>
              <w:t>врожденная атрезия и стеноз толстого кишечника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межкишечный анастомоз (бок-в-бок или конец-в-конец или конец-в-бок), в том числе с лапароскопической ассистенцией</w:t>
            </w:r>
          </w:p>
        </w:tc>
        <w:tc>
          <w:tcPr>
            <w:tcW w:w="1723" w:type="dxa"/>
            <w:tcBorders>
              <w:top w:val="nil"/>
              <w:left w:val="nil"/>
              <w:bottom w:val="nil"/>
              <w:right w:val="nil"/>
            </w:tcBorders>
          </w:tcPr>
          <w:p w:rsidR="00A86492" w:rsidRDefault="00A86492">
            <w:pPr>
              <w:pStyle w:val="ConsPlusNormal"/>
              <w:jc w:val="center"/>
            </w:pPr>
            <w:r>
              <w:t>330790,00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10.</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133" w:type="dxa"/>
            <w:tcBorders>
              <w:top w:val="nil"/>
              <w:left w:val="nil"/>
              <w:bottom w:val="nil"/>
              <w:right w:val="nil"/>
            </w:tcBorders>
          </w:tcPr>
          <w:p w:rsidR="00A86492" w:rsidRDefault="00A86492">
            <w:pPr>
              <w:pStyle w:val="ConsPlusNormal"/>
            </w:pPr>
            <w:r>
              <w:t>Q79.0,</w:t>
            </w:r>
          </w:p>
          <w:p w:rsidR="00A86492" w:rsidRDefault="00A86492">
            <w:pPr>
              <w:pStyle w:val="ConsPlusNormal"/>
            </w:pPr>
            <w:r>
              <w:t>Q79.2,</w:t>
            </w:r>
          </w:p>
          <w:p w:rsidR="00A86492" w:rsidRDefault="00A86492">
            <w:pPr>
              <w:pStyle w:val="ConsPlusNormal"/>
            </w:pPr>
            <w:r>
              <w:t>Q79.3</w:t>
            </w:r>
          </w:p>
        </w:tc>
        <w:tc>
          <w:tcPr>
            <w:tcW w:w="2381" w:type="dxa"/>
            <w:tcBorders>
              <w:top w:val="nil"/>
              <w:left w:val="nil"/>
              <w:bottom w:val="nil"/>
              <w:right w:val="nil"/>
            </w:tcBorders>
          </w:tcPr>
          <w:p w:rsidR="00A86492" w:rsidRDefault="00A86492">
            <w:pPr>
              <w:pStyle w:val="ConsPlusNormal"/>
            </w:pPr>
            <w:r>
              <w:t>врожденная диафрагмальная грыжа; омфалоцеле; гастрошизис</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пластика диафрагмы, в том числе торакоскопиическая, с применением синтетических материалов пластика передней брюшной стенки, в том числе с применением синтетических </w:t>
            </w:r>
            <w:r>
              <w:lastRenderedPageBreak/>
              <w:t xml:space="preserve">материалов, </w:t>
            </w:r>
            <w:proofErr w:type="gramStart"/>
            <w:r>
              <w:t>включая этапные операции первичная радикальная циркулярная пластика передней брюшной</w:t>
            </w:r>
            <w:proofErr w:type="gramEnd"/>
            <w:r>
              <w:t xml:space="preserve"> стенки, в том числе этапная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11.</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133" w:type="dxa"/>
            <w:tcBorders>
              <w:top w:val="nil"/>
              <w:left w:val="nil"/>
              <w:bottom w:val="nil"/>
              <w:right w:val="nil"/>
            </w:tcBorders>
          </w:tcPr>
          <w:p w:rsidR="00A86492" w:rsidRDefault="00A86492">
            <w:pPr>
              <w:pStyle w:val="ConsPlusNormal"/>
            </w:pPr>
            <w:r>
              <w:t>D18,</w:t>
            </w:r>
          </w:p>
          <w:p w:rsidR="00A86492" w:rsidRDefault="00A86492">
            <w:pPr>
              <w:pStyle w:val="ConsPlusNormal"/>
            </w:pPr>
            <w:r>
              <w:t>D20.0,</w:t>
            </w:r>
          </w:p>
          <w:p w:rsidR="00A86492" w:rsidRDefault="00A86492">
            <w:pPr>
              <w:pStyle w:val="ConsPlusNormal"/>
            </w:pPr>
            <w:r>
              <w:t>D21.5</w:t>
            </w:r>
          </w:p>
        </w:tc>
        <w:tc>
          <w:tcPr>
            <w:tcW w:w="2381" w:type="dxa"/>
            <w:tcBorders>
              <w:top w:val="nil"/>
              <w:left w:val="nil"/>
              <w:bottom w:val="nil"/>
              <w:right w:val="nil"/>
            </w:tcBorders>
          </w:tcPr>
          <w:p w:rsidR="00A86492" w:rsidRDefault="00A86492">
            <w:pPr>
              <w:pStyle w:val="ConsPlusNormal"/>
            </w:pPr>
            <w:r>
              <w:t>тератома;</w:t>
            </w:r>
          </w:p>
          <w:p w:rsidR="00A86492" w:rsidRDefault="00A86492">
            <w:pPr>
              <w:pStyle w:val="ConsPlusNormal"/>
            </w:pPr>
            <w:r>
              <w:t>объемные образования забрюшинного пространства и брюшной полости; гемангиома и лимфангиома любой локализации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крестцово-копчиковой тератомы, в том числе с применением лапароскопии;</w:t>
            </w:r>
          </w:p>
          <w:p w:rsidR="00A86492" w:rsidRDefault="00A86492">
            <w:pPr>
              <w:pStyle w:val="ConsPlusNormal"/>
            </w:pPr>
            <w:r>
              <w:t>удаление врожденных объемных образований, в том числе с применением эндовидеохирургической техники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12.</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133" w:type="dxa"/>
            <w:tcBorders>
              <w:top w:val="nil"/>
              <w:left w:val="nil"/>
              <w:bottom w:val="nil"/>
              <w:right w:val="nil"/>
            </w:tcBorders>
          </w:tcPr>
          <w:p w:rsidR="00A86492" w:rsidRDefault="00A86492">
            <w:pPr>
              <w:pStyle w:val="ConsPlusNormal"/>
            </w:pPr>
            <w:r>
              <w:t>Q61.8,</w:t>
            </w:r>
          </w:p>
          <w:p w:rsidR="00A86492" w:rsidRDefault="00A86492">
            <w:pPr>
              <w:pStyle w:val="ConsPlusNormal"/>
            </w:pPr>
            <w:r>
              <w:t>Q62.0,</w:t>
            </w:r>
          </w:p>
          <w:p w:rsidR="00A86492" w:rsidRDefault="00A86492">
            <w:pPr>
              <w:pStyle w:val="ConsPlusNormal"/>
            </w:pPr>
            <w:r>
              <w:t>Q62.1,</w:t>
            </w:r>
          </w:p>
          <w:p w:rsidR="00A86492" w:rsidRDefault="00A86492">
            <w:pPr>
              <w:pStyle w:val="ConsPlusNormal"/>
            </w:pPr>
            <w:r>
              <w:t>Q62.2,</w:t>
            </w:r>
          </w:p>
          <w:p w:rsidR="00A86492" w:rsidRDefault="00A86492">
            <w:pPr>
              <w:pStyle w:val="ConsPlusNormal"/>
            </w:pPr>
            <w:r>
              <w:t>Q62.3,</w:t>
            </w:r>
          </w:p>
          <w:p w:rsidR="00A86492" w:rsidRDefault="00A86492">
            <w:pPr>
              <w:pStyle w:val="ConsPlusNormal"/>
            </w:pPr>
            <w:r>
              <w:t>Q62.7,</w:t>
            </w:r>
          </w:p>
          <w:p w:rsidR="00A86492" w:rsidRDefault="00A86492">
            <w:pPr>
              <w:pStyle w:val="ConsPlusNormal"/>
            </w:pPr>
            <w:r>
              <w:t>Q64.1,</w:t>
            </w:r>
          </w:p>
          <w:p w:rsidR="00A86492" w:rsidRDefault="00A86492">
            <w:pPr>
              <w:pStyle w:val="ConsPlusNormal"/>
            </w:pPr>
            <w:r>
              <w:t>D30.0</w:t>
            </w:r>
          </w:p>
        </w:tc>
        <w:tc>
          <w:tcPr>
            <w:tcW w:w="2381" w:type="dxa"/>
            <w:tcBorders>
              <w:top w:val="nil"/>
              <w:left w:val="nil"/>
              <w:bottom w:val="nil"/>
              <w:right w:val="nil"/>
            </w:tcBorders>
          </w:tcPr>
          <w:p w:rsidR="00A86492" w:rsidRDefault="00A86492">
            <w:pPr>
              <w:pStyle w:val="ConsPlusNormal"/>
            </w:pPr>
            <w:r>
              <w:t>врожденный гидронефроз;</w:t>
            </w:r>
          </w:p>
          <w:p w:rsidR="00A86492" w:rsidRDefault="00A86492">
            <w:pPr>
              <w:pStyle w:val="ConsPlusNormal"/>
            </w:pPr>
            <w:r>
              <w:t>врожденный уретерогидронефроз; врожденный мегауретер;</w:t>
            </w:r>
          </w:p>
          <w:p w:rsidR="00A86492" w:rsidRDefault="00A86492">
            <w:pPr>
              <w:pStyle w:val="ConsPlusNormal"/>
            </w:pPr>
            <w:r>
              <w:t>мультикистоз почек; экстрофия мочевого пузыря;</w:t>
            </w:r>
          </w:p>
          <w:p w:rsidR="00A86492" w:rsidRDefault="00A86492">
            <w:pPr>
              <w:pStyle w:val="ConsPlusNormal"/>
            </w:pPr>
            <w:proofErr w:type="gramStart"/>
            <w:r>
              <w:t>врожденный</w:t>
            </w:r>
            <w:proofErr w:type="gramEnd"/>
            <w:r>
              <w:t xml:space="preserve"> пузырно-мочеточниковый рефлюкс III степени и выше;</w:t>
            </w:r>
          </w:p>
          <w:p w:rsidR="00A86492" w:rsidRDefault="00A86492">
            <w:pPr>
              <w:pStyle w:val="ConsPlusNormal"/>
            </w:pPr>
            <w:proofErr w:type="gramStart"/>
            <w:r>
              <w:t>врожденное</w:t>
            </w:r>
            <w:proofErr w:type="gramEnd"/>
            <w:r>
              <w:t xml:space="preserve"> уретероцеле, в том числе при удвоении </w:t>
            </w:r>
            <w:r>
              <w:lastRenderedPageBreak/>
              <w:t>почки; доброкачественные новообразования почки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A86492" w:rsidRDefault="00A86492">
            <w:pPr>
              <w:pStyle w:val="ConsPlusNormal"/>
            </w:pPr>
            <w:proofErr w:type="gramStart"/>
            <w:r>
              <w:t>эндоскопическое</w:t>
            </w:r>
            <w:proofErr w:type="gramEnd"/>
            <w:r>
              <w:t xml:space="preserve"> бужирование и </w:t>
            </w:r>
            <w:r>
              <w:lastRenderedPageBreak/>
              <w:t>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lastRenderedPageBreak/>
              <w:t>Раздел Нейрохирургия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13.</w:t>
            </w:r>
          </w:p>
        </w:tc>
        <w:tc>
          <w:tcPr>
            <w:tcW w:w="720" w:type="dxa"/>
            <w:tcBorders>
              <w:top w:val="nil"/>
              <w:left w:val="nil"/>
              <w:bottom w:val="nil"/>
              <w:right w:val="nil"/>
            </w:tcBorders>
          </w:tcPr>
          <w:p w:rsidR="00A86492" w:rsidRDefault="00A86492">
            <w:pPr>
              <w:pStyle w:val="ConsPlusNormal"/>
              <w:jc w:val="center"/>
            </w:pPr>
            <w:r>
              <w:t>10.</w:t>
            </w:r>
          </w:p>
        </w:tc>
        <w:tc>
          <w:tcPr>
            <w:tcW w:w="2551" w:type="dxa"/>
            <w:tcBorders>
              <w:top w:val="nil"/>
              <w:left w:val="nil"/>
              <w:bottom w:val="nil"/>
              <w:right w:val="nil"/>
            </w:tcBorders>
          </w:tcPr>
          <w:p w:rsidR="00A86492" w:rsidRDefault="00A8649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3" w:type="dxa"/>
            <w:tcBorders>
              <w:top w:val="nil"/>
              <w:left w:val="nil"/>
              <w:bottom w:val="nil"/>
              <w:right w:val="nil"/>
            </w:tcBorders>
          </w:tcPr>
          <w:p w:rsidR="00A86492" w:rsidRDefault="00A86492">
            <w:pPr>
              <w:pStyle w:val="ConsPlusNormal"/>
            </w:pPr>
            <w:r>
              <w:t>С71.0,</w:t>
            </w:r>
          </w:p>
          <w:p w:rsidR="00A86492" w:rsidRDefault="00A86492">
            <w:pPr>
              <w:pStyle w:val="ConsPlusNormal"/>
            </w:pPr>
            <w:r>
              <w:t>С71.1,</w:t>
            </w:r>
          </w:p>
          <w:p w:rsidR="00A86492" w:rsidRDefault="00A86492">
            <w:pPr>
              <w:pStyle w:val="ConsPlusNormal"/>
            </w:pPr>
            <w:r>
              <w:t>С71.2,</w:t>
            </w:r>
          </w:p>
          <w:p w:rsidR="00A86492" w:rsidRDefault="00A86492">
            <w:pPr>
              <w:pStyle w:val="ConsPlusNormal"/>
            </w:pPr>
            <w:r>
              <w:t>С71.3,</w:t>
            </w:r>
          </w:p>
          <w:p w:rsidR="00A86492" w:rsidRDefault="00A86492">
            <w:pPr>
              <w:pStyle w:val="ConsPlusNormal"/>
            </w:pPr>
            <w:r>
              <w:t>С71.4,</w:t>
            </w:r>
          </w:p>
          <w:p w:rsidR="00A86492" w:rsidRDefault="00A86492">
            <w:pPr>
              <w:pStyle w:val="ConsPlusNormal"/>
            </w:pPr>
            <w:r>
              <w:t>С79.3,</w:t>
            </w:r>
          </w:p>
          <w:p w:rsidR="00A86492" w:rsidRDefault="00A86492">
            <w:pPr>
              <w:pStyle w:val="ConsPlusNormal"/>
            </w:pPr>
            <w:r>
              <w:t>D33.0,</w:t>
            </w:r>
          </w:p>
          <w:p w:rsidR="00A86492" w:rsidRDefault="00A86492">
            <w:pPr>
              <w:pStyle w:val="ConsPlusNormal"/>
            </w:pPr>
            <w:r>
              <w:t>D43.0,</w:t>
            </w:r>
          </w:p>
          <w:p w:rsidR="00A86492" w:rsidRDefault="00A86492">
            <w:pPr>
              <w:pStyle w:val="ConsPlusNormal"/>
            </w:pPr>
            <w:r>
              <w:t>С71.8,</w:t>
            </w:r>
          </w:p>
          <w:p w:rsidR="00A86492" w:rsidRDefault="00A86492">
            <w:pPr>
              <w:pStyle w:val="ConsPlusNormal"/>
            </w:pPr>
            <w:r>
              <w:t>Q85.0</w:t>
            </w:r>
          </w:p>
        </w:tc>
        <w:tc>
          <w:tcPr>
            <w:tcW w:w="2381" w:type="dxa"/>
            <w:tcBorders>
              <w:top w:val="nil"/>
              <w:left w:val="nil"/>
              <w:bottom w:val="nil"/>
              <w:right w:val="nil"/>
            </w:tcBorders>
          </w:tcPr>
          <w:p w:rsidR="00A86492" w:rsidRDefault="00A8649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 функционально значимых зон головного мозга;</w:t>
            </w:r>
          </w:p>
          <w:p w:rsidR="00A86492" w:rsidRDefault="00A86492">
            <w:pPr>
              <w:pStyle w:val="ConsPlusNormal"/>
            </w:pPr>
            <w:r>
              <w:t>удаление опухоли с применением интраоперационной флюоресцентной микроскопии и эндоскопии;</w:t>
            </w:r>
          </w:p>
          <w:p w:rsidR="00A86492" w:rsidRDefault="00A864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3" w:type="dxa"/>
            <w:tcBorders>
              <w:top w:val="nil"/>
              <w:left w:val="nil"/>
              <w:bottom w:val="nil"/>
              <w:right w:val="nil"/>
            </w:tcBorders>
          </w:tcPr>
          <w:p w:rsidR="00A86492" w:rsidRDefault="00A86492">
            <w:pPr>
              <w:pStyle w:val="ConsPlusNormal"/>
              <w:jc w:val="center"/>
            </w:pPr>
            <w:r>
              <w:t>269920,00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С71.5,</w:t>
            </w:r>
          </w:p>
          <w:p w:rsidR="00A86492" w:rsidRDefault="00A86492">
            <w:pPr>
              <w:pStyle w:val="ConsPlusNormal"/>
            </w:pPr>
            <w:r>
              <w:t>С79.3,</w:t>
            </w:r>
          </w:p>
          <w:p w:rsidR="00A86492" w:rsidRDefault="00A86492">
            <w:pPr>
              <w:pStyle w:val="ConsPlusNormal"/>
            </w:pPr>
            <w:r>
              <w:lastRenderedPageBreak/>
              <w:t>D33.0,</w:t>
            </w:r>
          </w:p>
          <w:p w:rsidR="00A86492" w:rsidRDefault="00A86492">
            <w:pPr>
              <w:pStyle w:val="ConsPlusNormal"/>
            </w:pPr>
            <w:r>
              <w:t>D43.0,</w:t>
            </w:r>
          </w:p>
          <w:p w:rsidR="00A86492" w:rsidRDefault="00A86492">
            <w:pPr>
              <w:pStyle w:val="ConsPlusNormal"/>
            </w:pPr>
            <w:r>
              <w:t>Q85.0</w:t>
            </w:r>
          </w:p>
        </w:tc>
        <w:tc>
          <w:tcPr>
            <w:tcW w:w="2381" w:type="dxa"/>
            <w:tcBorders>
              <w:top w:val="nil"/>
              <w:left w:val="nil"/>
              <w:bottom w:val="nil"/>
              <w:right w:val="nil"/>
            </w:tcBorders>
          </w:tcPr>
          <w:p w:rsidR="00A86492" w:rsidRDefault="00A86492">
            <w:pPr>
              <w:pStyle w:val="ConsPlusNormal"/>
            </w:pPr>
            <w:r>
              <w:lastRenderedPageBreak/>
              <w:t xml:space="preserve">внутримозговые злокачественные </w:t>
            </w:r>
            <w:r>
              <w:lastRenderedPageBreak/>
              <w:t>(первичные и вторичные) и доброкачественные новообразования боковых и III желудочков мозга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опухоли с сочетанным применением </w:t>
            </w:r>
            <w:r>
              <w:lastRenderedPageBreak/>
              <w:t>интраоперационной флюоресцентной микроскопии, эндоскопии или эндоскопической ассистенции; удаление опухоли с применением нейрофизиологического мониторинга;</w:t>
            </w:r>
          </w:p>
          <w:p w:rsidR="00A86492" w:rsidRDefault="00A864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С71.6,</w:t>
            </w:r>
          </w:p>
          <w:p w:rsidR="00A86492" w:rsidRDefault="00A86492">
            <w:pPr>
              <w:pStyle w:val="ConsPlusNormal"/>
            </w:pPr>
            <w:r>
              <w:t>С71.7,</w:t>
            </w:r>
          </w:p>
          <w:p w:rsidR="00A86492" w:rsidRDefault="00A86492">
            <w:pPr>
              <w:pStyle w:val="ConsPlusNormal"/>
            </w:pPr>
            <w:r>
              <w:t>С79.3,</w:t>
            </w:r>
          </w:p>
          <w:p w:rsidR="00A86492" w:rsidRDefault="00A86492">
            <w:pPr>
              <w:pStyle w:val="ConsPlusNormal"/>
            </w:pPr>
            <w:r>
              <w:t>D33.1,</w:t>
            </w:r>
          </w:p>
          <w:p w:rsidR="00A86492" w:rsidRDefault="00A86492">
            <w:pPr>
              <w:pStyle w:val="ConsPlusNormal"/>
            </w:pPr>
            <w:r>
              <w:t>D18.0,</w:t>
            </w:r>
          </w:p>
          <w:p w:rsidR="00A86492" w:rsidRDefault="00A86492">
            <w:pPr>
              <w:pStyle w:val="ConsPlusNormal"/>
            </w:pPr>
            <w:r>
              <w:t>D43.1,</w:t>
            </w:r>
          </w:p>
          <w:p w:rsidR="00A86492" w:rsidRDefault="00A86492">
            <w:pPr>
              <w:pStyle w:val="ConsPlusNormal"/>
            </w:pPr>
            <w:r>
              <w:t>Q85.0</w:t>
            </w:r>
          </w:p>
        </w:tc>
        <w:tc>
          <w:tcPr>
            <w:tcW w:w="2381" w:type="dxa"/>
            <w:tcBorders>
              <w:top w:val="nil"/>
              <w:left w:val="nil"/>
              <w:bottom w:val="nil"/>
              <w:right w:val="nil"/>
            </w:tcBorders>
          </w:tcPr>
          <w:p w:rsidR="00A86492" w:rsidRDefault="00A8649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w:t>
            </w:r>
          </w:p>
          <w:p w:rsidR="00A86492" w:rsidRDefault="00A86492">
            <w:pPr>
              <w:pStyle w:val="ConsPlusNormal"/>
            </w:pPr>
            <w:r>
              <w:t>удаление опухоли с применением интраоперационной флюоресцентной микроскопии и эндоскопии;</w:t>
            </w:r>
          </w:p>
          <w:p w:rsidR="00A86492" w:rsidRDefault="00A86492">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D18.0,</w:t>
            </w:r>
          </w:p>
          <w:p w:rsidR="00A86492" w:rsidRDefault="00A86492">
            <w:pPr>
              <w:pStyle w:val="ConsPlusNormal"/>
            </w:pPr>
            <w:r>
              <w:t>Q28.3</w:t>
            </w:r>
          </w:p>
        </w:tc>
        <w:tc>
          <w:tcPr>
            <w:tcW w:w="2381" w:type="dxa"/>
            <w:tcBorders>
              <w:top w:val="nil"/>
              <w:left w:val="nil"/>
              <w:bottom w:val="nil"/>
              <w:right w:val="nil"/>
            </w:tcBorders>
          </w:tcPr>
          <w:p w:rsidR="00A86492" w:rsidRDefault="00A86492">
            <w:pPr>
              <w:pStyle w:val="ConsPlusNormal"/>
            </w:pPr>
            <w:r>
              <w:t xml:space="preserve">кавернома (кавернозная ангиома) </w:t>
            </w:r>
            <w:r>
              <w:lastRenderedPageBreak/>
              <w:t>функционально значимых зон головного мозга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опухоли с применением </w:t>
            </w:r>
            <w:r>
              <w:lastRenderedPageBreak/>
              <w:t>нейрофизиологического мониторинга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14.</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33" w:type="dxa"/>
            <w:tcBorders>
              <w:top w:val="nil"/>
              <w:left w:val="nil"/>
              <w:bottom w:val="nil"/>
              <w:right w:val="nil"/>
            </w:tcBorders>
          </w:tcPr>
          <w:p w:rsidR="00A86492" w:rsidRDefault="00A86492">
            <w:pPr>
              <w:pStyle w:val="ConsPlusNormal"/>
            </w:pPr>
            <w:r>
              <w:t>С70.0,</w:t>
            </w:r>
          </w:p>
          <w:p w:rsidR="00A86492" w:rsidRDefault="00A86492">
            <w:pPr>
              <w:pStyle w:val="ConsPlusNormal"/>
            </w:pPr>
            <w:r>
              <w:t>С79.3,</w:t>
            </w:r>
          </w:p>
          <w:p w:rsidR="00A86492" w:rsidRDefault="00A86492">
            <w:pPr>
              <w:pStyle w:val="ConsPlusNormal"/>
            </w:pPr>
            <w:r>
              <w:t>D32.0,</w:t>
            </w:r>
          </w:p>
          <w:p w:rsidR="00A86492" w:rsidRDefault="00A86492">
            <w:pPr>
              <w:pStyle w:val="ConsPlusNormal"/>
            </w:pPr>
            <w:r>
              <w:t>Q85,</w:t>
            </w:r>
          </w:p>
          <w:p w:rsidR="00A86492" w:rsidRDefault="00A86492">
            <w:pPr>
              <w:pStyle w:val="ConsPlusNormal"/>
            </w:pPr>
            <w:r>
              <w:t>D42.0</w:t>
            </w:r>
          </w:p>
        </w:tc>
        <w:tc>
          <w:tcPr>
            <w:tcW w:w="2381" w:type="dxa"/>
            <w:tcBorders>
              <w:top w:val="nil"/>
              <w:left w:val="nil"/>
              <w:bottom w:val="nil"/>
              <w:right w:val="nil"/>
            </w:tcBorders>
          </w:tcPr>
          <w:p w:rsidR="00A86492" w:rsidRDefault="00A8649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 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 эмболизация сосудов опухоли при помощи адгезивных материалов и (или) микроэмболов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15.</w:t>
            </w:r>
          </w:p>
        </w:tc>
        <w:tc>
          <w:tcPr>
            <w:tcW w:w="720" w:type="dxa"/>
            <w:vMerge w:val="restart"/>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краниофарингномах, аденомах гипофиза, невриномах, в том числе </w:t>
            </w:r>
            <w: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3" w:type="dxa"/>
            <w:tcBorders>
              <w:top w:val="nil"/>
              <w:left w:val="nil"/>
              <w:bottom w:val="nil"/>
              <w:right w:val="nil"/>
            </w:tcBorders>
          </w:tcPr>
          <w:p w:rsidR="00A86492" w:rsidRDefault="00A86492">
            <w:pPr>
              <w:pStyle w:val="ConsPlusNormal"/>
            </w:pPr>
            <w:r>
              <w:lastRenderedPageBreak/>
              <w:t>С72.2,</w:t>
            </w:r>
          </w:p>
          <w:p w:rsidR="00A86492" w:rsidRDefault="00A86492">
            <w:pPr>
              <w:pStyle w:val="ConsPlusNormal"/>
            </w:pPr>
            <w:r>
              <w:t>D33.3,</w:t>
            </w:r>
          </w:p>
          <w:p w:rsidR="00A86492" w:rsidRDefault="00A86492">
            <w:pPr>
              <w:pStyle w:val="ConsPlusNormal"/>
            </w:pPr>
            <w:r>
              <w:t>Q85</w:t>
            </w:r>
          </w:p>
        </w:tc>
        <w:tc>
          <w:tcPr>
            <w:tcW w:w="2381" w:type="dxa"/>
            <w:tcBorders>
              <w:top w:val="nil"/>
              <w:left w:val="nil"/>
              <w:bottom w:val="nil"/>
              <w:right w:val="nil"/>
            </w:tcBorders>
          </w:tcPr>
          <w:p w:rsidR="00A86492" w:rsidRDefault="00A86492">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w:t>
            </w:r>
            <w:r>
              <w:lastRenderedPageBreak/>
              <w:t>типов);</w:t>
            </w:r>
          </w:p>
          <w:p w:rsidR="00A86492" w:rsidRDefault="00A86492">
            <w:pPr>
              <w:pStyle w:val="ConsPlusNormal"/>
            </w:pPr>
            <w:r>
              <w:t>туберозный склероз; гамартоз</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w:t>
            </w:r>
          </w:p>
          <w:p w:rsidR="00A86492" w:rsidRDefault="00A86492">
            <w:pPr>
              <w:pStyle w:val="ConsPlusNormal"/>
            </w:pPr>
            <w:r>
              <w:t>эндоскопическое удаление опухоли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20" w:type="dxa"/>
            <w:vMerge/>
            <w:tcBorders>
              <w:top w:val="nil"/>
              <w:left w:val="nil"/>
              <w:bottom w:val="nil"/>
              <w:right w:val="nil"/>
            </w:tcBorders>
          </w:tcPr>
          <w:p w:rsidR="00A86492" w:rsidRDefault="00A86492"/>
        </w:tc>
        <w:tc>
          <w:tcPr>
            <w:tcW w:w="2551" w:type="dxa"/>
            <w:vMerge/>
            <w:tcBorders>
              <w:top w:val="nil"/>
              <w:left w:val="nil"/>
              <w:bottom w:val="nil"/>
              <w:right w:val="nil"/>
            </w:tcBorders>
          </w:tcPr>
          <w:p w:rsidR="00A86492" w:rsidRDefault="00A86492"/>
        </w:tc>
        <w:tc>
          <w:tcPr>
            <w:tcW w:w="1133" w:type="dxa"/>
            <w:vMerge w:val="restart"/>
            <w:tcBorders>
              <w:top w:val="nil"/>
              <w:left w:val="nil"/>
              <w:bottom w:val="nil"/>
              <w:right w:val="nil"/>
            </w:tcBorders>
          </w:tcPr>
          <w:p w:rsidR="00A86492" w:rsidRDefault="00A86492">
            <w:pPr>
              <w:pStyle w:val="ConsPlusNormal"/>
            </w:pPr>
            <w:r>
              <w:t>С75.3, D35.2 - D35.4, D44.3, D44.4,</w:t>
            </w:r>
          </w:p>
          <w:p w:rsidR="00A86492" w:rsidRDefault="00A86492">
            <w:pPr>
              <w:pStyle w:val="ConsPlusNormal"/>
            </w:pPr>
            <w:r>
              <w:t>D44.5,</w:t>
            </w:r>
          </w:p>
          <w:p w:rsidR="00A86492" w:rsidRDefault="00A86492">
            <w:pPr>
              <w:pStyle w:val="ConsPlusNormal"/>
            </w:pPr>
            <w:r>
              <w:t>Q04.6</w:t>
            </w:r>
          </w:p>
        </w:tc>
        <w:tc>
          <w:tcPr>
            <w:tcW w:w="2381" w:type="dxa"/>
            <w:vMerge w:val="restart"/>
            <w:tcBorders>
              <w:top w:val="nil"/>
              <w:left w:val="nil"/>
              <w:bottom w:val="nil"/>
              <w:right w:val="nil"/>
            </w:tcBorders>
          </w:tcPr>
          <w:p w:rsidR="00A86492" w:rsidRDefault="00A86492">
            <w:pPr>
              <w:pStyle w:val="ConsPlusNormal"/>
            </w:pPr>
            <w:r>
              <w:t>аденомы гипофиза, краниофарингиомы, злокачественные и доброкачественные новообразования шишковидной железы;</w:t>
            </w:r>
          </w:p>
          <w:p w:rsidR="00A86492" w:rsidRDefault="00A86492">
            <w:pPr>
              <w:pStyle w:val="ConsPlusNormal"/>
            </w:pPr>
            <w:r>
              <w:t>врожденные церебральные кисты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применением нейрофизиологического мониторинга;</w:t>
            </w:r>
          </w:p>
          <w:p w:rsidR="00A86492" w:rsidRDefault="00A86492">
            <w:pPr>
              <w:pStyle w:val="ConsPlusNormal"/>
            </w:pPr>
            <w:r>
              <w:t>эндоскопическое удаление опухоли, в том числе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20" w:type="dxa"/>
            <w:vMerge/>
            <w:tcBorders>
              <w:top w:val="nil"/>
              <w:left w:val="nil"/>
              <w:bottom w:val="nil"/>
              <w:right w:val="nil"/>
            </w:tcBorders>
          </w:tcPr>
          <w:p w:rsidR="00A86492" w:rsidRDefault="00A86492"/>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с одномоментным закрытием хирургического дефекта аут</w:t>
            </w:r>
            <w:proofErr w:type="gramStart"/>
            <w:r>
              <w:t>о-</w:t>
            </w:r>
            <w:proofErr w:type="gramEnd"/>
            <w:r>
              <w:t xml:space="preserve"> или аллотрансплантатом;</w:t>
            </w:r>
          </w:p>
          <w:p w:rsidR="00A86492" w:rsidRDefault="00A864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16.</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lastRenderedPageBreak/>
              <w:t>полость черепа</w:t>
            </w:r>
          </w:p>
        </w:tc>
        <w:tc>
          <w:tcPr>
            <w:tcW w:w="1133" w:type="dxa"/>
            <w:tcBorders>
              <w:top w:val="nil"/>
              <w:left w:val="nil"/>
              <w:bottom w:val="nil"/>
              <w:right w:val="nil"/>
            </w:tcBorders>
          </w:tcPr>
          <w:p w:rsidR="00A86492" w:rsidRDefault="00A86492">
            <w:pPr>
              <w:pStyle w:val="ConsPlusNormal"/>
            </w:pPr>
            <w:r>
              <w:lastRenderedPageBreak/>
              <w:t>С31</w:t>
            </w:r>
          </w:p>
        </w:tc>
        <w:tc>
          <w:tcPr>
            <w:tcW w:w="2381" w:type="dxa"/>
            <w:tcBorders>
              <w:top w:val="nil"/>
              <w:left w:val="nil"/>
              <w:bottom w:val="nil"/>
              <w:right w:val="nil"/>
            </w:tcBorders>
          </w:tcPr>
          <w:p w:rsidR="00A86492" w:rsidRDefault="00A86492">
            <w:pPr>
              <w:pStyle w:val="ConsPlusNormal"/>
            </w:pPr>
            <w:r>
              <w:t>злокачественные новообразования придаточных пазух носа, прорастающие в полость черепа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 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С41.0,</w:t>
            </w:r>
          </w:p>
          <w:p w:rsidR="00A86492" w:rsidRDefault="00A86492">
            <w:pPr>
              <w:pStyle w:val="ConsPlusNormal"/>
            </w:pPr>
            <w:r>
              <w:t>С43.4,</w:t>
            </w:r>
          </w:p>
          <w:p w:rsidR="00A86492" w:rsidRDefault="00A86492">
            <w:pPr>
              <w:pStyle w:val="ConsPlusNormal"/>
            </w:pPr>
            <w:r>
              <w:t>С44.4,</w:t>
            </w:r>
          </w:p>
          <w:p w:rsidR="00A86492" w:rsidRDefault="00A86492">
            <w:pPr>
              <w:pStyle w:val="ConsPlusNormal"/>
            </w:pPr>
            <w:r>
              <w:t>С79.4,</w:t>
            </w:r>
          </w:p>
          <w:p w:rsidR="00A86492" w:rsidRDefault="00A86492">
            <w:pPr>
              <w:pStyle w:val="ConsPlusNormal"/>
            </w:pPr>
            <w:r>
              <w:t>С79.5,</w:t>
            </w:r>
          </w:p>
          <w:p w:rsidR="00A86492" w:rsidRDefault="00A86492">
            <w:pPr>
              <w:pStyle w:val="ConsPlusNormal"/>
            </w:pPr>
            <w:r>
              <w:t>С49.0,</w:t>
            </w:r>
          </w:p>
          <w:p w:rsidR="00A86492" w:rsidRDefault="00A86492">
            <w:pPr>
              <w:pStyle w:val="ConsPlusNormal"/>
            </w:pPr>
            <w:r>
              <w:t>D16.4,</w:t>
            </w:r>
          </w:p>
          <w:p w:rsidR="00A86492" w:rsidRDefault="00A86492">
            <w:pPr>
              <w:pStyle w:val="ConsPlusNormal"/>
            </w:pPr>
            <w:r>
              <w:t>D48.0,</w:t>
            </w:r>
          </w:p>
          <w:p w:rsidR="00A86492" w:rsidRDefault="00A86492">
            <w:pPr>
              <w:pStyle w:val="ConsPlusNormal"/>
            </w:pPr>
            <w:r>
              <w:t>С90.2</w:t>
            </w:r>
          </w:p>
        </w:tc>
        <w:tc>
          <w:tcPr>
            <w:tcW w:w="2381" w:type="dxa"/>
            <w:tcBorders>
              <w:top w:val="nil"/>
              <w:left w:val="nil"/>
              <w:bottom w:val="nil"/>
              <w:right w:val="nil"/>
            </w:tcBorders>
          </w:tcPr>
          <w:p w:rsidR="00A86492" w:rsidRDefault="00A8649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p w:rsidR="00A86492" w:rsidRDefault="00A8649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p w:rsidR="00A86492" w:rsidRDefault="00A86492">
            <w:pPr>
              <w:pStyle w:val="ConsPlusNormal"/>
            </w:pPr>
            <w:r>
              <w:t>эмболизация сосудов опухоли при помощи адгезивных материалов и (или) микроэмболов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М85.0</w:t>
            </w:r>
          </w:p>
        </w:tc>
        <w:tc>
          <w:tcPr>
            <w:tcW w:w="2381" w:type="dxa"/>
            <w:tcBorders>
              <w:top w:val="nil"/>
              <w:left w:val="nil"/>
              <w:bottom w:val="nil"/>
              <w:right w:val="nil"/>
            </w:tcBorders>
          </w:tcPr>
          <w:p w:rsidR="00A86492" w:rsidRDefault="00A86492">
            <w:pPr>
              <w:pStyle w:val="ConsPlusNormal"/>
            </w:pPr>
            <w:r>
              <w:t>фиброзная дисплазия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w:t>
            </w:r>
            <w:proofErr w:type="gramStart"/>
            <w:r>
              <w:t>о-</w:t>
            </w:r>
            <w:proofErr w:type="gramEnd"/>
            <w:r>
              <w:t xml:space="preserve"> или аллотрансплантатов;</w:t>
            </w:r>
          </w:p>
          <w:p w:rsidR="00A86492" w:rsidRDefault="00A8649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D10.6,</w:t>
            </w:r>
          </w:p>
          <w:p w:rsidR="00A86492" w:rsidRDefault="00A86492">
            <w:pPr>
              <w:pStyle w:val="ConsPlusNormal"/>
            </w:pPr>
            <w:r>
              <w:t>D10.9,</w:t>
            </w:r>
          </w:p>
          <w:p w:rsidR="00A86492" w:rsidRDefault="00A86492">
            <w:pPr>
              <w:pStyle w:val="ConsPlusNormal"/>
            </w:pPr>
            <w:r>
              <w:t>D21.0</w:t>
            </w:r>
          </w:p>
        </w:tc>
        <w:tc>
          <w:tcPr>
            <w:tcW w:w="2381" w:type="dxa"/>
            <w:tcBorders>
              <w:top w:val="nil"/>
              <w:left w:val="nil"/>
              <w:bottom w:val="nil"/>
              <w:right w:val="nil"/>
            </w:tcBorders>
          </w:tcPr>
          <w:p w:rsidR="00A86492" w:rsidRDefault="00A8649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17.</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3" w:type="dxa"/>
            <w:tcBorders>
              <w:top w:val="nil"/>
              <w:left w:val="nil"/>
              <w:bottom w:val="nil"/>
              <w:right w:val="nil"/>
            </w:tcBorders>
          </w:tcPr>
          <w:p w:rsidR="00A86492" w:rsidRDefault="00A86492">
            <w:pPr>
              <w:pStyle w:val="ConsPlusNormal"/>
            </w:pPr>
            <w:r>
              <w:lastRenderedPageBreak/>
              <w:t>С41.2,</w:t>
            </w:r>
          </w:p>
          <w:p w:rsidR="00A86492" w:rsidRDefault="00A86492">
            <w:pPr>
              <w:pStyle w:val="ConsPlusNormal"/>
            </w:pPr>
            <w:r>
              <w:t>С41.4,</w:t>
            </w:r>
          </w:p>
          <w:p w:rsidR="00A86492" w:rsidRDefault="00A86492">
            <w:pPr>
              <w:pStyle w:val="ConsPlusNormal"/>
            </w:pPr>
            <w:r>
              <w:t>С70.1,</w:t>
            </w:r>
          </w:p>
          <w:p w:rsidR="00A86492" w:rsidRDefault="00A86492">
            <w:pPr>
              <w:pStyle w:val="ConsPlusNormal"/>
            </w:pPr>
            <w:r>
              <w:t>С72.0,</w:t>
            </w:r>
          </w:p>
          <w:p w:rsidR="00A86492" w:rsidRDefault="00A86492">
            <w:pPr>
              <w:pStyle w:val="ConsPlusNormal"/>
            </w:pPr>
            <w:r>
              <w:t>С72.1,</w:t>
            </w:r>
          </w:p>
          <w:p w:rsidR="00A86492" w:rsidRDefault="00A86492">
            <w:pPr>
              <w:pStyle w:val="ConsPlusNormal"/>
            </w:pPr>
            <w:r>
              <w:t>С72.8,</w:t>
            </w:r>
          </w:p>
          <w:p w:rsidR="00A86492" w:rsidRDefault="00A86492">
            <w:pPr>
              <w:pStyle w:val="ConsPlusNormal"/>
            </w:pPr>
            <w:r>
              <w:lastRenderedPageBreak/>
              <w:t>С79.4,</w:t>
            </w:r>
          </w:p>
          <w:p w:rsidR="00A86492" w:rsidRDefault="00A86492">
            <w:pPr>
              <w:pStyle w:val="ConsPlusNormal"/>
            </w:pPr>
            <w:r>
              <w:t>С79.5,</w:t>
            </w:r>
          </w:p>
          <w:p w:rsidR="00A86492" w:rsidRDefault="00A86492">
            <w:pPr>
              <w:pStyle w:val="ConsPlusNormal"/>
            </w:pPr>
            <w:r>
              <w:t>С90.0,</w:t>
            </w:r>
          </w:p>
          <w:p w:rsidR="00A86492" w:rsidRDefault="00A86492">
            <w:pPr>
              <w:pStyle w:val="ConsPlusNormal"/>
            </w:pPr>
            <w:r>
              <w:t>С90.2,</w:t>
            </w:r>
          </w:p>
          <w:p w:rsidR="00A86492" w:rsidRPr="00A86492" w:rsidRDefault="00A86492">
            <w:pPr>
              <w:pStyle w:val="ConsPlusNormal"/>
              <w:rPr>
                <w:lang w:val="en-US"/>
              </w:rPr>
            </w:pPr>
            <w:r w:rsidRPr="00A86492">
              <w:rPr>
                <w:lang w:val="en-US"/>
              </w:rPr>
              <w:t>D48.0,</w:t>
            </w:r>
          </w:p>
          <w:p w:rsidR="00A86492" w:rsidRPr="00A86492" w:rsidRDefault="00A86492">
            <w:pPr>
              <w:pStyle w:val="ConsPlusNormal"/>
              <w:rPr>
                <w:lang w:val="en-US"/>
              </w:rPr>
            </w:pPr>
            <w:r w:rsidRPr="00A86492">
              <w:rPr>
                <w:lang w:val="en-US"/>
              </w:rPr>
              <w:t>D16.6,</w:t>
            </w:r>
          </w:p>
          <w:p w:rsidR="00A86492" w:rsidRPr="00A86492" w:rsidRDefault="00A86492">
            <w:pPr>
              <w:pStyle w:val="ConsPlusNormal"/>
              <w:rPr>
                <w:lang w:val="en-US"/>
              </w:rPr>
            </w:pPr>
            <w:r w:rsidRPr="00A86492">
              <w:rPr>
                <w:lang w:val="en-US"/>
              </w:rPr>
              <w:t>D16.8,</w:t>
            </w:r>
          </w:p>
          <w:p w:rsidR="00A86492" w:rsidRPr="00A86492" w:rsidRDefault="00A86492">
            <w:pPr>
              <w:pStyle w:val="ConsPlusNormal"/>
              <w:rPr>
                <w:lang w:val="en-US"/>
              </w:rPr>
            </w:pPr>
            <w:r w:rsidRPr="00A86492">
              <w:rPr>
                <w:lang w:val="en-US"/>
              </w:rPr>
              <w:t>D18.0,</w:t>
            </w:r>
          </w:p>
          <w:p w:rsidR="00A86492" w:rsidRPr="00A86492" w:rsidRDefault="00A86492">
            <w:pPr>
              <w:pStyle w:val="ConsPlusNormal"/>
              <w:rPr>
                <w:lang w:val="en-US"/>
              </w:rPr>
            </w:pPr>
            <w:r w:rsidRPr="00A86492">
              <w:rPr>
                <w:lang w:val="en-US"/>
              </w:rPr>
              <w:t>D32.1,</w:t>
            </w:r>
          </w:p>
          <w:p w:rsidR="00A86492" w:rsidRPr="00A86492" w:rsidRDefault="00A86492">
            <w:pPr>
              <w:pStyle w:val="ConsPlusNormal"/>
              <w:rPr>
                <w:lang w:val="en-US"/>
              </w:rPr>
            </w:pPr>
            <w:r w:rsidRPr="00A86492">
              <w:rPr>
                <w:lang w:val="en-US"/>
              </w:rPr>
              <w:t>D33.4,</w:t>
            </w:r>
          </w:p>
          <w:p w:rsidR="00A86492" w:rsidRPr="00A86492" w:rsidRDefault="00A86492">
            <w:pPr>
              <w:pStyle w:val="ConsPlusNormal"/>
              <w:rPr>
                <w:lang w:val="en-US"/>
              </w:rPr>
            </w:pPr>
            <w:r w:rsidRPr="00A86492">
              <w:rPr>
                <w:lang w:val="en-US"/>
              </w:rPr>
              <w:t>D33.7,</w:t>
            </w:r>
          </w:p>
          <w:p w:rsidR="00A86492" w:rsidRPr="00A86492" w:rsidRDefault="00A86492">
            <w:pPr>
              <w:pStyle w:val="ConsPlusNormal"/>
              <w:rPr>
                <w:lang w:val="en-US"/>
              </w:rPr>
            </w:pPr>
            <w:r w:rsidRPr="00A86492">
              <w:rPr>
                <w:lang w:val="en-US"/>
              </w:rPr>
              <w:t>D36.1,</w:t>
            </w:r>
          </w:p>
          <w:p w:rsidR="00A86492" w:rsidRPr="00A86492" w:rsidRDefault="00A86492">
            <w:pPr>
              <w:pStyle w:val="ConsPlusNormal"/>
              <w:rPr>
                <w:lang w:val="en-US"/>
              </w:rPr>
            </w:pPr>
            <w:r w:rsidRPr="00A86492">
              <w:rPr>
                <w:lang w:val="en-US"/>
              </w:rPr>
              <w:t>D43.4,</w:t>
            </w:r>
          </w:p>
          <w:p w:rsidR="00A86492" w:rsidRPr="00A86492" w:rsidRDefault="00A86492">
            <w:pPr>
              <w:pStyle w:val="ConsPlusNormal"/>
              <w:rPr>
                <w:lang w:val="en-US"/>
              </w:rPr>
            </w:pPr>
            <w:r w:rsidRPr="00A86492">
              <w:rPr>
                <w:lang w:val="en-US"/>
              </w:rPr>
              <w:t>Q06.8,</w:t>
            </w:r>
          </w:p>
          <w:p w:rsidR="00A86492" w:rsidRDefault="00A86492">
            <w:pPr>
              <w:pStyle w:val="ConsPlusNormal"/>
            </w:pPr>
            <w:r>
              <w:t>М85.5,</w:t>
            </w:r>
          </w:p>
          <w:p w:rsidR="00A86492" w:rsidRDefault="00A86492">
            <w:pPr>
              <w:pStyle w:val="ConsPlusNormal"/>
            </w:pPr>
            <w:r>
              <w:t>D42.1</w:t>
            </w:r>
          </w:p>
        </w:tc>
        <w:tc>
          <w:tcPr>
            <w:tcW w:w="2381" w:type="dxa"/>
            <w:tcBorders>
              <w:top w:val="nil"/>
              <w:left w:val="nil"/>
              <w:bottom w:val="nil"/>
              <w:right w:val="nil"/>
            </w:tcBorders>
          </w:tcPr>
          <w:p w:rsidR="00A86492" w:rsidRDefault="00A86492">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 xml:space="preserve">костей таза, крестца и копчика, в том числе с вовлечением твердой мозговой оболочки, корешков и </w:t>
            </w:r>
            <w:proofErr w:type="gramStart"/>
            <w:r>
              <w:t>спинно-мозговых</w:t>
            </w:r>
            <w:proofErr w:type="gramEnd"/>
            <w:r>
              <w:t xml:space="preserve"> нервов, дермоиды (липомы) спинного мозга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опухоли с применением нейрофизиологического мониторинга; удаление опухоли с применением систем, стабилизирующих </w:t>
            </w:r>
            <w:r>
              <w:lastRenderedPageBreak/>
              <w:t>позвоночник;</w:t>
            </w:r>
          </w:p>
          <w:p w:rsidR="00A86492" w:rsidRDefault="00A86492">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18.</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w:t>
            </w:r>
            <w:proofErr w:type="gramStart"/>
            <w:r>
              <w:t>и-</w:t>
            </w:r>
            <w:proofErr w:type="gramEnd"/>
            <w:r>
              <w:t xml:space="preserve"> куло- и нейропатией, спондилолистезах и спинальных стенозах.</w:t>
            </w:r>
          </w:p>
        </w:tc>
        <w:tc>
          <w:tcPr>
            <w:tcW w:w="1133" w:type="dxa"/>
            <w:tcBorders>
              <w:top w:val="nil"/>
              <w:left w:val="nil"/>
              <w:bottom w:val="nil"/>
              <w:right w:val="nil"/>
            </w:tcBorders>
          </w:tcPr>
          <w:p w:rsidR="00A86492" w:rsidRDefault="00A86492">
            <w:pPr>
              <w:pStyle w:val="ConsPlusNormal"/>
            </w:pPr>
            <w:r>
              <w:t>М43.1,</w:t>
            </w:r>
          </w:p>
          <w:p w:rsidR="00A86492" w:rsidRDefault="00A86492">
            <w:pPr>
              <w:pStyle w:val="ConsPlusNormal"/>
            </w:pPr>
            <w:r>
              <w:t>М48.0,</w:t>
            </w:r>
          </w:p>
          <w:p w:rsidR="00A86492" w:rsidRDefault="00A86492">
            <w:pPr>
              <w:pStyle w:val="ConsPlusNormal"/>
            </w:pPr>
            <w:r>
              <w:t>Т91.1,</w:t>
            </w:r>
          </w:p>
          <w:p w:rsidR="00A86492" w:rsidRDefault="00A86492">
            <w:pPr>
              <w:pStyle w:val="ConsPlusNormal"/>
            </w:pPr>
            <w:r>
              <w:t>Q76.4</w:t>
            </w:r>
          </w:p>
        </w:tc>
        <w:tc>
          <w:tcPr>
            <w:tcW w:w="2381" w:type="dxa"/>
            <w:tcBorders>
              <w:top w:val="nil"/>
              <w:left w:val="nil"/>
              <w:bottom w:val="nil"/>
              <w:right w:val="nil"/>
            </w:tcBorders>
          </w:tcPr>
          <w:p w:rsidR="00A86492" w:rsidRDefault="00A86492">
            <w:pPr>
              <w:pStyle w:val="ConsPlusNormal"/>
            </w:pPr>
            <w:r>
              <w:t>спондилолистез (все уровни позвоночника);</w:t>
            </w:r>
          </w:p>
          <w:p w:rsidR="00A86492" w:rsidRDefault="00A86492">
            <w:pPr>
              <w:pStyle w:val="ConsPlusNormal"/>
            </w:pPr>
            <w:r>
              <w:t>спинальный стеноз (все уровни позвоночника)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19.</w:t>
            </w:r>
          </w:p>
        </w:tc>
        <w:tc>
          <w:tcPr>
            <w:tcW w:w="720" w:type="dxa"/>
            <w:vMerge w:val="restart"/>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3" w:type="dxa"/>
            <w:vMerge w:val="restart"/>
            <w:tcBorders>
              <w:top w:val="nil"/>
              <w:left w:val="nil"/>
              <w:bottom w:val="nil"/>
              <w:right w:val="nil"/>
            </w:tcBorders>
          </w:tcPr>
          <w:p w:rsidR="00A86492" w:rsidRDefault="00A86492">
            <w:pPr>
              <w:pStyle w:val="ConsPlusNormal"/>
            </w:pPr>
            <w:r>
              <w:lastRenderedPageBreak/>
              <w:t>G95.1,</w:t>
            </w:r>
          </w:p>
          <w:p w:rsidR="00A86492" w:rsidRDefault="00A86492">
            <w:pPr>
              <w:pStyle w:val="ConsPlusNormal"/>
            </w:pPr>
            <w:r>
              <w:t>G95.2,</w:t>
            </w:r>
          </w:p>
          <w:p w:rsidR="00A86492" w:rsidRDefault="00A86492">
            <w:pPr>
              <w:pStyle w:val="ConsPlusNormal"/>
            </w:pPr>
            <w:r>
              <w:t>G95.8,</w:t>
            </w:r>
          </w:p>
          <w:p w:rsidR="00A86492" w:rsidRDefault="00A86492">
            <w:pPr>
              <w:pStyle w:val="ConsPlusNormal"/>
            </w:pPr>
            <w:r>
              <w:lastRenderedPageBreak/>
              <w:t>G95.9,</w:t>
            </w:r>
          </w:p>
          <w:p w:rsidR="00A86492" w:rsidRDefault="00A86492">
            <w:pPr>
              <w:pStyle w:val="ConsPlusNormal"/>
            </w:pPr>
            <w:r>
              <w:t>М50, М51.0 - М51.3, М51.8, М51.9</w:t>
            </w:r>
          </w:p>
        </w:tc>
        <w:tc>
          <w:tcPr>
            <w:tcW w:w="2381" w:type="dxa"/>
            <w:vMerge w:val="restart"/>
            <w:tcBorders>
              <w:top w:val="nil"/>
              <w:left w:val="nil"/>
              <w:bottom w:val="nil"/>
              <w:right w:val="nil"/>
            </w:tcBorders>
          </w:tcPr>
          <w:p w:rsidR="00A86492" w:rsidRDefault="00A86492">
            <w:pPr>
              <w:pStyle w:val="ConsPlusNormal"/>
            </w:pPr>
            <w:r>
              <w:lastRenderedPageBreak/>
              <w:t xml:space="preserve">поражения межпозвоночных дисков шейных и </w:t>
            </w:r>
            <w:r>
              <w:lastRenderedPageBreak/>
              <w:t>грудных отделов с миелопатией, радикул</w:t>
            </w:r>
            <w:proofErr w:type="gramStart"/>
            <w:r>
              <w:t>о-</w:t>
            </w:r>
            <w:proofErr w:type="gramEnd"/>
            <w:r>
              <w:t xml:space="preserve"> и нейропатией</w:t>
            </w:r>
          </w:p>
        </w:tc>
        <w:tc>
          <w:tcPr>
            <w:tcW w:w="1685" w:type="dxa"/>
            <w:vMerge w:val="restart"/>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p w:rsidR="00A86492" w:rsidRDefault="00A86492">
            <w:pPr>
              <w:pStyle w:val="ConsPlusNormal"/>
            </w:pPr>
            <w:r>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20" w:type="dxa"/>
            <w:vMerge/>
            <w:tcBorders>
              <w:top w:val="nil"/>
              <w:left w:val="nil"/>
              <w:bottom w:val="nil"/>
              <w:right w:val="nil"/>
            </w:tcBorders>
          </w:tcPr>
          <w:p w:rsidR="00A86492" w:rsidRDefault="00A86492"/>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G95.1,</w:t>
            </w:r>
          </w:p>
          <w:p w:rsidR="00A86492" w:rsidRDefault="00A86492">
            <w:pPr>
              <w:pStyle w:val="ConsPlusNormal"/>
            </w:pPr>
            <w:r>
              <w:t>G95.2,</w:t>
            </w:r>
          </w:p>
          <w:p w:rsidR="00A86492" w:rsidRDefault="00A86492">
            <w:pPr>
              <w:pStyle w:val="ConsPlusNormal"/>
            </w:pPr>
            <w:r>
              <w:t>G95.8,</w:t>
            </w:r>
          </w:p>
          <w:p w:rsidR="00A86492" w:rsidRDefault="00A86492">
            <w:pPr>
              <w:pStyle w:val="ConsPlusNormal"/>
            </w:pPr>
            <w:r>
              <w:t>G95.9,</w:t>
            </w:r>
          </w:p>
          <w:p w:rsidR="00A86492" w:rsidRDefault="00A86492">
            <w:pPr>
              <w:pStyle w:val="ConsPlusNormal"/>
            </w:pPr>
            <w:r>
              <w:t>В67,</w:t>
            </w:r>
          </w:p>
          <w:p w:rsidR="00A86492" w:rsidRDefault="00A86492">
            <w:pPr>
              <w:pStyle w:val="ConsPlusNormal"/>
            </w:pPr>
            <w:r>
              <w:t>D16,</w:t>
            </w:r>
          </w:p>
          <w:p w:rsidR="00A86492" w:rsidRDefault="00A86492">
            <w:pPr>
              <w:pStyle w:val="ConsPlusNormal"/>
            </w:pPr>
            <w:r>
              <w:t>D18,</w:t>
            </w:r>
          </w:p>
          <w:p w:rsidR="00A86492" w:rsidRDefault="00A86492">
            <w:pPr>
              <w:pStyle w:val="ConsPlusNormal"/>
            </w:pPr>
            <w:r>
              <w:t>М88</w:t>
            </w:r>
          </w:p>
        </w:tc>
        <w:tc>
          <w:tcPr>
            <w:tcW w:w="2381" w:type="dxa"/>
            <w:vMerge w:val="restart"/>
            <w:tcBorders>
              <w:top w:val="nil"/>
              <w:left w:val="nil"/>
              <w:bottom w:val="nil"/>
              <w:right w:val="nil"/>
            </w:tcBorders>
          </w:tcPr>
          <w:p w:rsidR="00A86492" w:rsidRDefault="00A8649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A86492" w:rsidRDefault="00A86492">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G95.1,</w:t>
            </w:r>
          </w:p>
          <w:p w:rsidR="00A86492" w:rsidRDefault="00A86492">
            <w:pPr>
              <w:pStyle w:val="ConsPlusNormal"/>
            </w:pPr>
            <w:r>
              <w:t>G95.2,</w:t>
            </w:r>
          </w:p>
          <w:p w:rsidR="00A86492" w:rsidRDefault="00A86492">
            <w:pPr>
              <w:pStyle w:val="ConsPlusNormal"/>
            </w:pPr>
            <w:r>
              <w:t>G95.8,</w:t>
            </w:r>
          </w:p>
          <w:p w:rsidR="00A86492" w:rsidRDefault="00A86492">
            <w:pPr>
              <w:pStyle w:val="ConsPlusNormal"/>
            </w:pPr>
            <w:r>
              <w:t>G95.9,</w:t>
            </w:r>
          </w:p>
          <w:p w:rsidR="00A86492" w:rsidRDefault="00A86492">
            <w:pPr>
              <w:pStyle w:val="ConsPlusNormal"/>
            </w:pPr>
            <w:r>
              <w:t>М42,</w:t>
            </w:r>
          </w:p>
          <w:p w:rsidR="00A86492" w:rsidRDefault="00A86492">
            <w:pPr>
              <w:pStyle w:val="ConsPlusNormal"/>
            </w:pPr>
            <w:r>
              <w:t>М43,</w:t>
            </w:r>
          </w:p>
          <w:p w:rsidR="00A86492" w:rsidRDefault="00A86492">
            <w:pPr>
              <w:pStyle w:val="ConsPlusNormal"/>
            </w:pPr>
            <w:r>
              <w:t>М45,</w:t>
            </w:r>
          </w:p>
          <w:p w:rsidR="00A86492" w:rsidRDefault="00A86492">
            <w:pPr>
              <w:pStyle w:val="ConsPlusNormal"/>
            </w:pPr>
            <w:r>
              <w:t>М46,</w:t>
            </w:r>
          </w:p>
          <w:p w:rsidR="00A86492" w:rsidRDefault="00A86492">
            <w:pPr>
              <w:pStyle w:val="ConsPlusNormal"/>
            </w:pPr>
            <w:r>
              <w:t>М48,</w:t>
            </w:r>
          </w:p>
          <w:p w:rsidR="00A86492" w:rsidRDefault="00A86492">
            <w:pPr>
              <w:pStyle w:val="ConsPlusNormal"/>
            </w:pPr>
            <w:r>
              <w:t>М50,</w:t>
            </w:r>
          </w:p>
          <w:p w:rsidR="00A86492" w:rsidRDefault="00A86492">
            <w:pPr>
              <w:pStyle w:val="ConsPlusNormal"/>
            </w:pPr>
            <w:r>
              <w:t>М51,</w:t>
            </w:r>
          </w:p>
          <w:p w:rsidR="00A86492" w:rsidRDefault="00A86492">
            <w:pPr>
              <w:pStyle w:val="ConsPlusNormal"/>
            </w:pPr>
            <w:r>
              <w:t>М53,</w:t>
            </w:r>
          </w:p>
          <w:p w:rsidR="00A86492" w:rsidRDefault="00A86492">
            <w:pPr>
              <w:pStyle w:val="ConsPlusNormal"/>
            </w:pPr>
            <w:r>
              <w:t>М92,</w:t>
            </w:r>
          </w:p>
          <w:p w:rsidR="00A86492" w:rsidRDefault="00A86492">
            <w:pPr>
              <w:pStyle w:val="ConsPlusNormal"/>
            </w:pPr>
            <w:r>
              <w:t>М93,</w:t>
            </w:r>
          </w:p>
          <w:p w:rsidR="00A86492" w:rsidRDefault="00A86492">
            <w:pPr>
              <w:pStyle w:val="ConsPlusNormal"/>
            </w:pPr>
            <w:r>
              <w:t>М95,</w:t>
            </w:r>
          </w:p>
          <w:p w:rsidR="00A86492" w:rsidRDefault="00A86492">
            <w:pPr>
              <w:pStyle w:val="ConsPlusNormal"/>
            </w:pPr>
            <w:r>
              <w:t>G95.1,</w:t>
            </w:r>
          </w:p>
          <w:p w:rsidR="00A86492" w:rsidRDefault="00A86492">
            <w:pPr>
              <w:pStyle w:val="ConsPlusNormal"/>
            </w:pPr>
            <w:r>
              <w:t>G95.2,</w:t>
            </w:r>
          </w:p>
          <w:p w:rsidR="00A86492" w:rsidRDefault="00A86492">
            <w:pPr>
              <w:pStyle w:val="ConsPlusNormal"/>
            </w:pPr>
            <w:r>
              <w:t>G95.8,</w:t>
            </w:r>
          </w:p>
          <w:p w:rsidR="00A86492" w:rsidRDefault="00A86492">
            <w:pPr>
              <w:pStyle w:val="ConsPlusNormal"/>
            </w:pPr>
            <w:r>
              <w:t>G95.9,</w:t>
            </w:r>
          </w:p>
          <w:p w:rsidR="00A86492" w:rsidRDefault="00A86492">
            <w:pPr>
              <w:pStyle w:val="ConsPlusNormal"/>
            </w:pPr>
            <w:r>
              <w:t>Q76.2</w:t>
            </w:r>
          </w:p>
        </w:tc>
        <w:tc>
          <w:tcPr>
            <w:tcW w:w="2381" w:type="dxa"/>
            <w:tcBorders>
              <w:top w:val="nil"/>
              <w:left w:val="nil"/>
              <w:bottom w:val="nil"/>
              <w:right w:val="nil"/>
            </w:tcBorders>
          </w:tcPr>
          <w:p w:rsidR="00A86492" w:rsidRDefault="00A864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p w:rsidR="00A86492" w:rsidRDefault="00A86492">
            <w:pPr>
              <w:pStyle w:val="ConsPlusNormal"/>
            </w:pPr>
            <w:proofErr w:type="gramStart"/>
            <w:r>
              <w:t xml:space="preserve">двух- и многоэтапное реконструктивное вмешательство с резекцией позвонка, межпозвонкового диска, </w:t>
            </w:r>
            <w:r>
              <w:lastRenderedPageBreak/>
              <w:t>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G95.1,</w:t>
            </w:r>
          </w:p>
          <w:p w:rsidR="00A86492" w:rsidRPr="00A86492" w:rsidRDefault="00A86492">
            <w:pPr>
              <w:pStyle w:val="ConsPlusNormal"/>
              <w:rPr>
                <w:lang w:val="en-US"/>
              </w:rPr>
            </w:pPr>
            <w:r w:rsidRPr="00A86492">
              <w:rPr>
                <w:lang w:val="en-US"/>
              </w:rPr>
              <w:t>G95.2,</w:t>
            </w:r>
          </w:p>
          <w:p w:rsidR="00A86492" w:rsidRPr="00A86492" w:rsidRDefault="00A86492">
            <w:pPr>
              <w:pStyle w:val="ConsPlusNormal"/>
              <w:rPr>
                <w:lang w:val="en-US"/>
              </w:rPr>
            </w:pPr>
            <w:r w:rsidRPr="00A86492">
              <w:rPr>
                <w:lang w:val="en-US"/>
              </w:rPr>
              <w:t>G95.8,</w:t>
            </w:r>
          </w:p>
          <w:p w:rsidR="00A86492" w:rsidRPr="00A86492" w:rsidRDefault="00A86492">
            <w:pPr>
              <w:pStyle w:val="ConsPlusNormal"/>
              <w:rPr>
                <w:lang w:val="en-US"/>
              </w:rPr>
            </w:pPr>
            <w:r w:rsidRPr="00A86492">
              <w:rPr>
                <w:lang w:val="en-US"/>
              </w:rPr>
              <w:t>G95.9,</w:t>
            </w:r>
          </w:p>
          <w:p w:rsidR="00A86492" w:rsidRPr="00A86492" w:rsidRDefault="00A86492">
            <w:pPr>
              <w:pStyle w:val="ConsPlusNormal"/>
              <w:rPr>
                <w:lang w:val="en-US"/>
              </w:rPr>
            </w:pPr>
            <w:r>
              <w:t>А</w:t>
            </w:r>
            <w:r w:rsidRPr="00A86492">
              <w:rPr>
                <w:lang w:val="en-US"/>
              </w:rPr>
              <w:t>18.0,</w:t>
            </w:r>
          </w:p>
          <w:p w:rsidR="00A86492" w:rsidRPr="00A86492" w:rsidRDefault="00A86492">
            <w:pPr>
              <w:pStyle w:val="ConsPlusNormal"/>
              <w:rPr>
                <w:lang w:val="en-US"/>
              </w:rPr>
            </w:pPr>
            <w:r w:rsidRPr="00A86492">
              <w:rPr>
                <w:lang w:val="en-US"/>
              </w:rPr>
              <w:t>S12.0,</w:t>
            </w:r>
          </w:p>
          <w:p w:rsidR="00A86492" w:rsidRPr="00A86492" w:rsidRDefault="00A86492">
            <w:pPr>
              <w:pStyle w:val="ConsPlusNormal"/>
              <w:rPr>
                <w:lang w:val="en-US"/>
              </w:rPr>
            </w:pPr>
            <w:r w:rsidRPr="00A86492">
              <w:rPr>
                <w:lang w:val="en-US"/>
              </w:rPr>
              <w:t>S12.1,</w:t>
            </w:r>
          </w:p>
          <w:p w:rsidR="00A86492" w:rsidRPr="00A86492" w:rsidRDefault="00A86492">
            <w:pPr>
              <w:pStyle w:val="ConsPlusNormal"/>
              <w:rPr>
                <w:lang w:val="en-US"/>
              </w:rPr>
            </w:pPr>
            <w:r w:rsidRPr="00A86492">
              <w:rPr>
                <w:lang w:val="en-US"/>
              </w:rPr>
              <w:t>S13,</w:t>
            </w:r>
          </w:p>
          <w:p w:rsidR="00A86492" w:rsidRPr="00A86492" w:rsidRDefault="00A86492">
            <w:pPr>
              <w:pStyle w:val="ConsPlusNormal"/>
              <w:rPr>
                <w:lang w:val="en-US"/>
              </w:rPr>
            </w:pPr>
            <w:r w:rsidRPr="00A86492">
              <w:rPr>
                <w:lang w:val="en-US"/>
              </w:rPr>
              <w:t>S14,</w:t>
            </w:r>
          </w:p>
          <w:p w:rsidR="00A86492" w:rsidRPr="00A86492" w:rsidRDefault="00A86492">
            <w:pPr>
              <w:pStyle w:val="ConsPlusNormal"/>
              <w:rPr>
                <w:lang w:val="en-US"/>
              </w:rPr>
            </w:pPr>
            <w:r w:rsidRPr="00A86492">
              <w:rPr>
                <w:lang w:val="en-US"/>
              </w:rPr>
              <w:t>S19,</w:t>
            </w:r>
          </w:p>
          <w:p w:rsidR="00A86492" w:rsidRPr="00A86492" w:rsidRDefault="00A86492">
            <w:pPr>
              <w:pStyle w:val="ConsPlusNormal"/>
              <w:rPr>
                <w:lang w:val="en-US"/>
              </w:rPr>
            </w:pPr>
            <w:r w:rsidRPr="00A86492">
              <w:rPr>
                <w:lang w:val="en-US"/>
              </w:rPr>
              <w:t>S22.0,</w:t>
            </w:r>
          </w:p>
          <w:p w:rsidR="00A86492" w:rsidRPr="00A86492" w:rsidRDefault="00A86492">
            <w:pPr>
              <w:pStyle w:val="ConsPlusNormal"/>
              <w:rPr>
                <w:lang w:val="en-US"/>
              </w:rPr>
            </w:pPr>
            <w:r w:rsidRPr="00A86492">
              <w:rPr>
                <w:lang w:val="en-US"/>
              </w:rPr>
              <w:t>S22.1,</w:t>
            </w:r>
          </w:p>
          <w:p w:rsidR="00A86492" w:rsidRPr="00A86492" w:rsidRDefault="00A86492">
            <w:pPr>
              <w:pStyle w:val="ConsPlusNormal"/>
              <w:rPr>
                <w:lang w:val="en-US"/>
              </w:rPr>
            </w:pPr>
            <w:r w:rsidRPr="00A86492">
              <w:rPr>
                <w:lang w:val="en-US"/>
              </w:rPr>
              <w:t>S23,</w:t>
            </w:r>
          </w:p>
          <w:p w:rsidR="00A86492" w:rsidRPr="00A86492" w:rsidRDefault="00A86492">
            <w:pPr>
              <w:pStyle w:val="ConsPlusNormal"/>
              <w:rPr>
                <w:lang w:val="en-US"/>
              </w:rPr>
            </w:pPr>
            <w:r w:rsidRPr="00A86492">
              <w:rPr>
                <w:lang w:val="en-US"/>
              </w:rPr>
              <w:t>S24,</w:t>
            </w:r>
          </w:p>
          <w:p w:rsidR="00A86492" w:rsidRPr="00A86492" w:rsidRDefault="00A86492">
            <w:pPr>
              <w:pStyle w:val="ConsPlusNormal"/>
              <w:rPr>
                <w:lang w:val="en-US"/>
              </w:rPr>
            </w:pPr>
            <w:r w:rsidRPr="00A86492">
              <w:rPr>
                <w:lang w:val="en-US"/>
              </w:rPr>
              <w:t>S32.0,</w:t>
            </w:r>
          </w:p>
          <w:p w:rsidR="00A86492" w:rsidRPr="00A86492" w:rsidRDefault="00A86492">
            <w:pPr>
              <w:pStyle w:val="ConsPlusNormal"/>
              <w:rPr>
                <w:lang w:val="en-US"/>
              </w:rPr>
            </w:pPr>
            <w:r w:rsidRPr="00A86492">
              <w:rPr>
                <w:lang w:val="en-US"/>
              </w:rPr>
              <w:t>S32.1, S33,</w:t>
            </w:r>
          </w:p>
          <w:p w:rsidR="00A86492" w:rsidRPr="00A86492" w:rsidRDefault="00A86492">
            <w:pPr>
              <w:pStyle w:val="ConsPlusNormal"/>
              <w:rPr>
                <w:lang w:val="en-US"/>
              </w:rPr>
            </w:pPr>
            <w:r w:rsidRPr="00A86492">
              <w:rPr>
                <w:lang w:val="en-US"/>
              </w:rPr>
              <w:t>S34,</w:t>
            </w:r>
          </w:p>
          <w:p w:rsidR="00A86492" w:rsidRPr="00A86492" w:rsidRDefault="00A86492">
            <w:pPr>
              <w:pStyle w:val="ConsPlusNormal"/>
              <w:rPr>
                <w:lang w:val="en-US"/>
              </w:rPr>
            </w:pPr>
            <w:r>
              <w:t>Т</w:t>
            </w:r>
            <w:r w:rsidRPr="00A86492">
              <w:rPr>
                <w:lang w:val="en-US"/>
              </w:rPr>
              <w:t>08,</w:t>
            </w:r>
          </w:p>
          <w:p w:rsidR="00A86492" w:rsidRPr="00A86492" w:rsidRDefault="00A86492">
            <w:pPr>
              <w:pStyle w:val="ConsPlusNormal"/>
              <w:rPr>
                <w:lang w:val="en-US"/>
              </w:rPr>
            </w:pPr>
            <w:r>
              <w:t>Т</w:t>
            </w:r>
            <w:r w:rsidRPr="00A86492">
              <w:rPr>
                <w:lang w:val="en-US"/>
              </w:rPr>
              <w:t>09,</w:t>
            </w:r>
          </w:p>
          <w:p w:rsidR="00A86492" w:rsidRPr="00A86492" w:rsidRDefault="00A86492">
            <w:pPr>
              <w:pStyle w:val="ConsPlusNormal"/>
              <w:rPr>
                <w:lang w:val="en-US"/>
              </w:rPr>
            </w:pPr>
            <w:r>
              <w:t>Т</w:t>
            </w:r>
            <w:r w:rsidRPr="00A86492">
              <w:rPr>
                <w:lang w:val="en-US"/>
              </w:rPr>
              <w:t>85,</w:t>
            </w:r>
          </w:p>
          <w:p w:rsidR="00A86492" w:rsidRPr="00A86492" w:rsidRDefault="00A86492">
            <w:pPr>
              <w:pStyle w:val="ConsPlusNormal"/>
              <w:rPr>
                <w:lang w:val="en-US"/>
              </w:rPr>
            </w:pPr>
            <w:r>
              <w:lastRenderedPageBreak/>
              <w:t>Т</w:t>
            </w:r>
            <w:r w:rsidRPr="00A86492">
              <w:rPr>
                <w:lang w:val="en-US"/>
              </w:rPr>
              <w:t>91,</w:t>
            </w:r>
          </w:p>
          <w:p w:rsidR="00A86492" w:rsidRPr="00A86492" w:rsidRDefault="00A86492">
            <w:pPr>
              <w:pStyle w:val="ConsPlusNormal"/>
              <w:rPr>
                <w:lang w:val="en-US"/>
              </w:rPr>
            </w:pPr>
            <w:r>
              <w:t>М</w:t>
            </w:r>
            <w:r w:rsidRPr="00A86492">
              <w:rPr>
                <w:lang w:val="en-US"/>
              </w:rPr>
              <w:t>80,</w:t>
            </w:r>
          </w:p>
          <w:p w:rsidR="00A86492" w:rsidRPr="00A86492" w:rsidRDefault="00A86492">
            <w:pPr>
              <w:pStyle w:val="ConsPlusNormal"/>
              <w:rPr>
                <w:lang w:val="en-US"/>
              </w:rPr>
            </w:pPr>
            <w:r>
              <w:t>М</w:t>
            </w:r>
            <w:r w:rsidRPr="00A86492">
              <w:rPr>
                <w:lang w:val="en-US"/>
              </w:rPr>
              <w:t>81,</w:t>
            </w:r>
          </w:p>
          <w:p w:rsidR="00A86492" w:rsidRPr="00A86492" w:rsidRDefault="00A86492">
            <w:pPr>
              <w:pStyle w:val="ConsPlusNormal"/>
              <w:rPr>
                <w:lang w:val="en-US"/>
              </w:rPr>
            </w:pPr>
            <w:r>
              <w:t>М</w:t>
            </w:r>
            <w:r w:rsidRPr="00A86492">
              <w:rPr>
                <w:lang w:val="en-US"/>
              </w:rPr>
              <w:t>82,</w:t>
            </w:r>
          </w:p>
          <w:p w:rsidR="00A86492" w:rsidRPr="00A86492" w:rsidRDefault="00A86492">
            <w:pPr>
              <w:pStyle w:val="ConsPlusNormal"/>
              <w:rPr>
                <w:lang w:val="en-US"/>
              </w:rPr>
            </w:pPr>
            <w:r>
              <w:t>М</w:t>
            </w:r>
            <w:r w:rsidRPr="00A86492">
              <w:rPr>
                <w:lang w:val="en-US"/>
              </w:rPr>
              <w:t>86,</w:t>
            </w:r>
          </w:p>
          <w:p w:rsidR="00A86492" w:rsidRPr="00A86492" w:rsidRDefault="00A86492">
            <w:pPr>
              <w:pStyle w:val="ConsPlusNormal"/>
              <w:rPr>
                <w:lang w:val="en-US"/>
              </w:rPr>
            </w:pPr>
            <w:r>
              <w:t>М</w:t>
            </w:r>
            <w:r w:rsidRPr="00A86492">
              <w:rPr>
                <w:lang w:val="en-US"/>
              </w:rPr>
              <w:t>85,</w:t>
            </w:r>
          </w:p>
          <w:p w:rsidR="00A86492" w:rsidRPr="00A86492" w:rsidRDefault="00A86492">
            <w:pPr>
              <w:pStyle w:val="ConsPlusNormal"/>
              <w:rPr>
                <w:lang w:val="en-US"/>
              </w:rPr>
            </w:pPr>
            <w:r>
              <w:t>М</w:t>
            </w:r>
            <w:r w:rsidRPr="00A86492">
              <w:rPr>
                <w:lang w:val="en-US"/>
              </w:rPr>
              <w:t>87,</w:t>
            </w:r>
          </w:p>
          <w:p w:rsidR="00A86492" w:rsidRPr="00A86492" w:rsidRDefault="00A86492">
            <w:pPr>
              <w:pStyle w:val="ConsPlusNormal"/>
              <w:rPr>
                <w:lang w:val="en-US"/>
              </w:rPr>
            </w:pPr>
            <w:r>
              <w:t>М</w:t>
            </w:r>
            <w:r w:rsidRPr="00A86492">
              <w:rPr>
                <w:lang w:val="en-US"/>
              </w:rPr>
              <w:t>96,</w:t>
            </w:r>
          </w:p>
          <w:p w:rsidR="00A86492" w:rsidRPr="00A86492" w:rsidRDefault="00A86492">
            <w:pPr>
              <w:pStyle w:val="ConsPlusNormal"/>
              <w:rPr>
                <w:lang w:val="en-US"/>
              </w:rPr>
            </w:pPr>
            <w:r>
              <w:t>М</w:t>
            </w:r>
            <w:r w:rsidRPr="00A86492">
              <w:rPr>
                <w:lang w:val="en-US"/>
              </w:rPr>
              <w:t>99,</w:t>
            </w:r>
          </w:p>
          <w:p w:rsidR="00A86492" w:rsidRDefault="00A86492">
            <w:pPr>
              <w:pStyle w:val="ConsPlusNormal"/>
            </w:pPr>
            <w:r>
              <w:t>Q67,</w:t>
            </w:r>
          </w:p>
          <w:p w:rsidR="00A86492" w:rsidRDefault="00A86492">
            <w:pPr>
              <w:pStyle w:val="ConsPlusNormal"/>
            </w:pPr>
            <w:r>
              <w:t>Q76.0,</w:t>
            </w:r>
          </w:p>
          <w:p w:rsidR="00A86492" w:rsidRDefault="00A86492">
            <w:pPr>
              <w:pStyle w:val="ConsPlusNormal"/>
            </w:pPr>
            <w:r>
              <w:t>Q76.1,</w:t>
            </w:r>
          </w:p>
          <w:p w:rsidR="00A86492" w:rsidRDefault="00A86492">
            <w:pPr>
              <w:pStyle w:val="ConsPlusNormal"/>
            </w:pPr>
            <w:r>
              <w:t>Q76.4,</w:t>
            </w:r>
          </w:p>
          <w:p w:rsidR="00A86492" w:rsidRDefault="00A86492">
            <w:pPr>
              <w:pStyle w:val="ConsPlusNormal"/>
            </w:pPr>
            <w:r>
              <w:t>Q77,</w:t>
            </w:r>
          </w:p>
          <w:p w:rsidR="00A86492" w:rsidRDefault="00A86492">
            <w:pPr>
              <w:pStyle w:val="ConsPlusNormal"/>
            </w:pPr>
            <w:r>
              <w:t>Q76.3</w:t>
            </w:r>
          </w:p>
        </w:tc>
        <w:tc>
          <w:tcPr>
            <w:tcW w:w="2381" w:type="dxa"/>
            <w:tcBorders>
              <w:top w:val="nil"/>
              <w:left w:val="nil"/>
              <w:bottom w:val="nil"/>
              <w:right w:val="nil"/>
            </w:tcBorders>
          </w:tcPr>
          <w:p w:rsidR="00A86492" w:rsidRDefault="00A8649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A86492" w:rsidRDefault="00A8649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20.</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Микрохирургическая васкулярная декомпрессия корешков черепных нервов</w:t>
            </w:r>
          </w:p>
        </w:tc>
        <w:tc>
          <w:tcPr>
            <w:tcW w:w="1133" w:type="dxa"/>
            <w:tcBorders>
              <w:top w:val="nil"/>
              <w:left w:val="nil"/>
              <w:bottom w:val="nil"/>
              <w:right w:val="nil"/>
            </w:tcBorders>
          </w:tcPr>
          <w:p w:rsidR="00A86492" w:rsidRDefault="00A86492">
            <w:pPr>
              <w:pStyle w:val="ConsPlusNormal"/>
            </w:pPr>
            <w:r>
              <w:t>G50 - G53</w:t>
            </w:r>
          </w:p>
        </w:tc>
        <w:tc>
          <w:tcPr>
            <w:tcW w:w="2381" w:type="dxa"/>
            <w:tcBorders>
              <w:top w:val="nil"/>
              <w:left w:val="nil"/>
              <w:bottom w:val="nil"/>
              <w:right w:val="nil"/>
            </w:tcBorders>
          </w:tcPr>
          <w:p w:rsidR="00A86492" w:rsidRDefault="00A86492">
            <w:pPr>
              <w:pStyle w:val="ConsPlusNormal"/>
            </w:pPr>
            <w:r>
              <w:t>невралгии и нейропатии черепных нервов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21.</w:t>
            </w:r>
          </w:p>
        </w:tc>
        <w:tc>
          <w:tcPr>
            <w:tcW w:w="720" w:type="dxa"/>
            <w:tcBorders>
              <w:top w:val="nil"/>
              <w:left w:val="nil"/>
              <w:bottom w:val="nil"/>
              <w:right w:val="nil"/>
            </w:tcBorders>
          </w:tcPr>
          <w:p w:rsidR="00A86492" w:rsidRDefault="00A86492">
            <w:pPr>
              <w:pStyle w:val="ConsPlusNormal"/>
              <w:jc w:val="center"/>
            </w:pPr>
            <w:r>
              <w:t>11.</w:t>
            </w:r>
          </w:p>
        </w:tc>
        <w:tc>
          <w:tcPr>
            <w:tcW w:w="2551" w:type="dxa"/>
            <w:vMerge w:val="restart"/>
            <w:tcBorders>
              <w:top w:val="nil"/>
              <w:left w:val="nil"/>
              <w:bottom w:val="nil"/>
              <w:right w:val="nil"/>
            </w:tcBorders>
          </w:tcPr>
          <w:p w:rsidR="00A86492" w:rsidRDefault="00A8649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3" w:type="dxa"/>
            <w:vMerge w:val="restart"/>
            <w:tcBorders>
              <w:top w:val="nil"/>
              <w:left w:val="nil"/>
              <w:bottom w:val="nil"/>
              <w:right w:val="nil"/>
            </w:tcBorders>
          </w:tcPr>
          <w:p w:rsidR="00A86492" w:rsidRDefault="00A86492">
            <w:pPr>
              <w:pStyle w:val="ConsPlusNormal"/>
            </w:pPr>
            <w:r>
              <w:lastRenderedPageBreak/>
              <w:t>I60,</w:t>
            </w:r>
          </w:p>
          <w:p w:rsidR="00A86492" w:rsidRDefault="00A86492">
            <w:pPr>
              <w:pStyle w:val="ConsPlusNormal"/>
            </w:pPr>
            <w:r>
              <w:t>I61,</w:t>
            </w:r>
          </w:p>
          <w:p w:rsidR="00A86492" w:rsidRDefault="00A86492">
            <w:pPr>
              <w:pStyle w:val="ConsPlusNormal"/>
            </w:pPr>
            <w:r>
              <w:t>I62</w:t>
            </w:r>
          </w:p>
        </w:tc>
        <w:tc>
          <w:tcPr>
            <w:tcW w:w="2381" w:type="dxa"/>
            <w:vMerge w:val="restart"/>
            <w:tcBorders>
              <w:top w:val="nil"/>
              <w:left w:val="nil"/>
              <w:bottom w:val="nil"/>
              <w:right w:val="nil"/>
            </w:tcBorders>
          </w:tcPr>
          <w:p w:rsidR="00A86492" w:rsidRDefault="00A8649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микрохирургическое вмешательство с применением нейрофизиологического мониторинга эндоваскулярное вмешательство с применением адгезивных клеевых композиций, микроэмболов, </w:t>
            </w:r>
            <w:r>
              <w:lastRenderedPageBreak/>
              <w:t>микроспиралей и стентов пункционная аспирация внутримозговых и внутрижелудочковых гематом с использованием нейронавигации</w:t>
            </w:r>
          </w:p>
        </w:tc>
        <w:tc>
          <w:tcPr>
            <w:tcW w:w="1723" w:type="dxa"/>
            <w:tcBorders>
              <w:top w:val="nil"/>
              <w:left w:val="nil"/>
              <w:bottom w:val="nil"/>
              <w:right w:val="nil"/>
            </w:tcBorders>
          </w:tcPr>
          <w:p w:rsidR="00A86492" w:rsidRDefault="00A86492">
            <w:pPr>
              <w:pStyle w:val="ConsPlusNormal"/>
              <w:jc w:val="center"/>
            </w:pPr>
            <w:r>
              <w:lastRenderedPageBreak/>
              <w:t>369160,00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r>
              <w:t>I67.1</w:t>
            </w:r>
          </w:p>
        </w:tc>
        <w:tc>
          <w:tcPr>
            <w:tcW w:w="2381" w:type="dxa"/>
            <w:tcBorders>
              <w:top w:val="nil"/>
              <w:left w:val="nil"/>
              <w:bottom w:val="nil"/>
              <w:right w:val="nil"/>
            </w:tcBorders>
          </w:tcPr>
          <w:p w:rsidR="00A86492" w:rsidRDefault="00A86492">
            <w:pPr>
              <w:pStyle w:val="ConsPlusNormal"/>
            </w:pPr>
            <w:r>
              <w:t>артериальная аневризма головного мозга вне стадии разрыва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A86492" w:rsidRDefault="00A8649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Q28.2,</w:t>
            </w:r>
          </w:p>
          <w:p w:rsidR="00A86492" w:rsidRDefault="00A86492">
            <w:pPr>
              <w:pStyle w:val="ConsPlusNormal"/>
            </w:pPr>
            <w:r>
              <w:t>Q28.8</w:t>
            </w:r>
          </w:p>
        </w:tc>
        <w:tc>
          <w:tcPr>
            <w:tcW w:w="2381" w:type="dxa"/>
            <w:tcBorders>
              <w:top w:val="nil"/>
              <w:left w:val="nil"/>
              <w:bottom w:val="nil"/>
              <w:right w:val="nil"/>
            </w:tcBorders>
          </w:tcPr>
          <w:p w:rsidR="00A86492" w:rsidRDefault="00A86492">
            <w:pPr>
              <w:pStyle w:val="ConsPlusNormal"/>
            </w:pPr>
            <w:proofErr w:type="gramStart"/>
            <w:r>
              <w:t>артериовенозная</w:t>
            </w:r>
            <w:proofErr w:type="gramEnd"/>
            <w:r>
              <w:t xml:space="preserve"> мальформация головного мозга и спинного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микрохирургическое вмешательство с применением нейрофизиологического мониторинга;</w:t>
            </w:r>
          </w:p>
          <w:p w:rsidR="00A86492" w:rsidRDefault="00A8649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I67.8,</w:t>
            </w:r>
          </w:p>
          <w:p w:rsidR="00A86492" w:rsidRDefault="00A86492">
            <w:pPr>
              <w:pStyle w:val="ConsPlusNormal"/>
            </w:pPr>
            <w:r>
              <w:t>I72.0,</w:t>
            </w:r>
          </w:p>
          <w:p w:rsidR="00A86492" w:rsidRDefault="00A86492">
            <w:pPr>
              <w:pStyle w:val="ConsPlusNormal"/>
            </w:pPr>
            <w:r>
              <w:t>I77.0, I78.0</w:t>
            </w:r>
          </w:p>
        </w:tc>
        <w:tc>
          <w:tcPr>
            <w:tcW w:w="2381" w:type="dxa"/>
            <w:tcBorders>
              <w:top w:val="nil"/>
              <w:left w:val="nil"/>
              <w:bottom w:val="nil"/>
              <w:right w:val="nil"/>
            </w:tcBorders>
          </w:tcPr>
          <w:p w:rsidR="00A86492" w:rsidRDefault="00A86492">
            <w:pPr>
              <w:pStyle w:val="ConsPlusNormal"/>
            </w:pPr>
            <w:r>
              <w:t>дуральные артериовенозные фистулы головного и спинного мозга, в том числе каротидно-кавернозные;</w:t>
            </w:r>
          </w:p>
          <w:p w:rsidR="00A86492" w:rsidRDefault="00A86492">
            <w:pPr>
              <w:pStyle w:val="ConsPlusNormal"/>
            </w:pPr>
            <w:r>
              <w:t>ложные аневризмы внутренней сонной артерии;</w:t>
            </w:r>
          </w:p>
          <w:p w:rsidR="00A86492" w:rsidRDefault="00A86492">
            <w:pPr>
              <w:pStyle w:val="ConsPlusNormal"/>
            </w:pPr>
            <w:r>
              <w:t>наследственная геморрагическая телеангиэктазия (болезнь Рендю-Ослера-Вебера)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эндоваскулярное вмешательство с применением адгезивных клеевых композиций и микроэмболов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r>
              <w:t>С83.9,</w:t>
            </w:r>
          </w:p>
          <w:p w:rsidR="00A86492" w:rsidRDefault="00A86492">
            <w:pPr>
              <w:pStyle w:val="ConsPlusNormal"/>
            </w:pPr>
            <w:r>
              <w:t>С85.1,</w:t>
            </w:r>
          </w:p>
          <w:p w:rsidR="00A86492" w:rsidRDefault="00A86492">
            <w:pPr>
              <w:pStyle w:val="ConsPlusNormal"/>
            </w:pPr>
            <w:r>
              <w:t>D10.6,</w:t>
            </w:r>
          </w:p>
          <w:p w:rsidR="00A86492" w:rsidRDefault="00A86492">
            <w:pPr>
              <w:pStyle w:val="ConsPlusNormal"/>
            </w:pPr>
            <w:r>
              <w:t>D10.9,</w:t>
            </w:r>
          </w:p>
          <w:p w:rsidR="00A86492" w:rsidRDefault="00A86492">
            <w:pPr>
              <w:pStyle w:val="ConsPlusNormal"/>
            </w:pPr>
            <w:r>
              <w:t>D18.0 -</w:t>
            </w:r>
          </w:p>
          <w:p w:rsidR="00A86492" w:rsidRDefault="00A86492">
            <w:pPr>
              <w:pStyle w:val="ConsPlusNormal"/>
            </w:pPr>
            <w:r>
              <w:t>D18.1,</w:t>
            </w:r>
          </w:p>
          <w:p w:rsidR="00A86492" w:rsidRDefault="00A86492">
            <w:pPr>
              <w:pStyle w:val="ConsPlusNormal"/>
            </w:pPr>
            <w:r>
              <w:t>D21.0,</w:t>
            </w:r>
          </w:p>
          <w:p w:rsidR="00A86492" w:rsidRDefault="00A86492">
            <w:pPr>
              <w:pStyle w:val="ConsPlusNormal"/>
            </w:pPr>
            <w:r>
              <w:t>D35.5 -</w:t>
            </w:r>
          </w:p>
          <w:p w:rsidR="00A86492" w:rsidRDefault="00A86492">
            <w:pPr>
              <w:pStyle w:val="ConsPlusNormal"/>
            </w:pPr>
            <w:r>
              <w:t>D35.7,</w:t>
            </w:r>
          </w:p>
          <w:p w:rsidR="00A86492" w:rsidRDefault="00A86492">
            <w:pPr>
              <w:pStyle w:val="ConsPlusNormal"/>
            </w:pPr>
            <w:r>
              <w:t>D36.0,</w:t>
            </w:r>
          </w:p>
          <w:p w:rsidR="00A86492" w:rsidRDefault="00A86492">
            <w:pPr>
              <w:pStyle w:val="ConsPlusNormal"/>
            </w:pPr>
            <w:r>
              <w:t>Q85.8,</w:t>
            </w:r>
          </w:p>
          <w:p w:rsidR="00A86492" w:rsidRDefault="00A86492">
            <w:pPr>
              <w:pStyle w:val="ConsPlusNormal"/>
            </w:pPr>
            <w:r>
              <w:t>Q28.8</w:t>
            </w:r>
          </w:p>
        </w:tc>
        <w:tc>
          <w:tcPr>
            <w:tcW w:w="2381" w:type="dxa"/>
            <w:tcBorders>
              <w:top w:val="nil"/>
              <w:left w:val="nil"/>
              <w:bottom w:val="nil"/>
              <w:right w:val="nil"/>
            </w:tcBorders>
          </w:tcPr>
          <w:p w:rsidR="00A86492" w:rsidRDefault="00A8649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A86492" w:rsidRDefault="00A86492">
            <w:pPr>
              <w:pStyle w:val="ConsPlusNormal"/>
            </w:pPr>
            <w:r>
              <w:t xml:space="preserve">эндоваскулярное вмешательство с прорывом </w:t>
            </w:r>
            <w:proofErr w:type="gramStart"/>
            <w:r>
              <w:t>гематоэнцефалического</w:t>
            </w:r>
            <w:proofErr w:type="gramEnd"/>
          </w:p>
          <w:p w:rsidR="00A86492" w:rsidRDefault="00A86492">
            <w:pPr>
              <w:pStyle w:val="ConsPlusNormal"/>
            </w:pPr>
            <w:r>
              <w:t>барьера для проведения интраартериальной химиотерапии;</w:t>
            </w:r>
          </w:p>
          <w:p w:rsidR="00A86492" w:rsidRDefault="00A86492">
            <w:pPr>
              <w:pStyle w:val="ConsPlusNormal"/>
            </w:pPr>
            <w:r>
              <w:t>микрохирургические вмешательства с интраоперационным нейрофизиологическим мониторингом;</w:t>
            </w:r>
          </w:p>
          <w:p w:rsidR="00A86492" w:rsidRDefault="00A86492">
            <w:pPr>
              <w:pStyle w:val="ConsPlusNormal"/>
            </w:pPr>
            <w:r>
              <w:lastRenderedPageBreak/>
              <w:t>микрохирургические вмешательства с интраоперационной реинфузией крови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22.</w:t>
            </w:r>
          </w:p>
        </w:tc>
        <w:tc>
          <w:tcPr>
            <w:tcW w:w="720" w:type="dxa"/>
            <w:tcBorders>
              <w:top w:val="nil"/>
              <w:left w:val="nil"/>
              <w:bottom w:val="nil"/>
              <w:right w:val="nil"/>
            </w:tcBorders>
          </w:tcPr>
          <w:p w:rsidR="00A86492" w:rsidRDefault="00A86492">
            <w:pPr>
              <w:pStyle w:val="ConsPlusNormal"/>
              <w:jc w:val="center"/>
            </w:pPr>
            <w:r>
              <w:t>12.</w:t>
            </w:r>
          </w:p>
        </w:tc>
        <w:tc>
          <w:tcPr>
            <w:tcW w:w="2551" w:type="dxa"/>
            <w:tcBorders>
              <w:top w:val="nil"/>
              <w:left w:val="nil"/>
              <w:bottom w:val="nil"/>
              <w:right w:val="nil"/>
            </w:tcBorders>
          </w:tcPr>
          <w:p w:rsidR="00A86492" w:rsidRDefault="00A8649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33" w:type="dxa"/>
            <w:tcBorders>
              <w:top w:val="nil"/>
              <w:left w:val="nil"/>
              <w:bottom w:val="nil"/>
              <w:right w:val="nil"/>
            </w:tcBorders>
          </w:tcPr>
          <w:p w:rsidR="00A86492" w:rsidRDefault="00A86492">
            <w:pPr>
              <w:pStyle w:val="ConsPlusNormal"/>
            </w:pPr>
            <w:r>
              <w:t>М84.8,</w:t>
            </w:r>
          </w:p>
          <w:p w:rsidR="00A86492" w:rsidRDefault="00A86492">
            <w:pPr>
              <w:pStyle w:val="ConsPlusNormal"/>
            </w:pPr>
            <w:r>
              <w:t>М85.0,</w:t>
            </w:r>
          </w:p>
          <w:p w:rsidR="00A86492" w:rsidRDefault="00A86492">
            <w:pPr>
              <w:pStyle w:val="ConsPlusNormal"/>
            </w:pPr>
            <w:r>
              <w:t>М85.5,</w:t>
            </w:r>
          </w:p>
          <w:p w:rsidR="00A86492" w:rsidRDefault="00A86492">
            <w:pPr>
              <w:pStyle w:val="ConsPlusNormal"/>
            </w:pPr>
            <w:r>
              <w:t>Q01,</w:t>
            </w:r>
          </w:p>
          <w:p w:rsidR="00A86492" w:rsidRDefault="00A86492">
            <w:pPr>
              <w:pStyle w:val="ConsPlusNormal"/>
            </w:pPr>
            <w:r>
              <w:t>Q67.2 -</w:t>
            </w:r>
          </w:p>
          <w:p w:rsidR="00A86492" w:rsidRDefault="00A86492">
            <w:pPr>
              <w:pStyle w:val="ConsPlusNormal"/>
            </w:pPr>
            <w:r>
              <w:t>Q67.3,</w:t>
            </w:r>
          </w:p>
          <w:p w:rsidR="00A86492" w:rsidRDefault="00A86492">
            <w:pPr>
              <w:pStyle w:val="ConsPlusNormal"/>
            </w:pPr>
            <w:r>
              <w:t>Q75.0 -</w:t>
            </w:r>
          </w:p>
          <w:p w:rsidR="00A86492" w:rsidRDefault="00A86492">
            <w:pPr>
              <w:pStyle w:val="ConsPlusNormal"/>
            </w:pPr>
            <w:r>
              <w:t>Q75.2,</w:t>
            </w:r>
          </w:p>
          <w:p w:rsidR="00A86492" w:rsidRDefault="00A86492">
            <w:pPr>
              <w:pStyle w:val="ConsPlusNormal"/>
            </w:pPr>
            <w:r>
              <w:t>Q75.8,</w:t>
            </w:r>
          </w:p>
          <w:p w:rsidR="00A86492" w:rsidRDefault="00A86492">
            <w:pPr>
              <w:pStyle w:val="ConsPlusNormal"/>
            </w:pPr>
            <w:r>
              <w:t>Q87.0,</w:t>
            </w:r>
          </w:p>
          <w:p w:rsidR="00A86492" w:rsidRDefault="00A86492">
            <w:pPr>
              <w:pStyle w:val="ConsPlusNormal"/>
            </w:pPr>
            <w:r>
              <w:t>S02.1 -</w:t>
            </w:r>
          </w:p>
          <w:p w:rsidR="00A86492" w:rsidRDefault="00A86492">
            <w:pPr>
              <w:pStyle w:val="ConsPlusNormal"/>
            </w:pPr>
            <w:r>
              <w:t>S02.2,</w:t>
            </w:r>
          </w:p>
          <w:p w:rsidR="00A86492" w:rsidRDefault="00A86492">
            <w:pPr>
              <w:pStyle w:val="ConsPlusNormal"/>
            </w:pPr>
            <w:r>
              <w:t>S02.7 -</w:t>
            </w:r>
          </w:p>
          <w:p w:rsidR="00A86492" w:rsidRDefault="00A86492">
            <w:pPr>
              <w:pStyle w:val="ConsPlusNormal"/>
            </w:pPr>
            <w:r>
              <w:t>S02.9,</w:t>
            </w:r>
          </w:p>
          <w:p w:rsidR="00A86492" w:rsidRDefault="00A86492">
            <w:pPr>
              <w:pStyle w:val="ConsPlusNormal"/>
            </w:pPr>
            <w:r>
              <w:t>Т90.2,</w:t>
            </w:r>
          </w:p>
          <w:p w:rsidR="00A86492" w:rsidRDefault="00A86492">
            <w:pPr>
              <w:pStyle w:val="ConsPlusNormal"/>
            </w:pPr>
            <w:r>
              <w:t>Т88.8</w:t>
            </w:r>
          </w:p>
        </w:tc>
        <w:tc>
          <w:tcPr>
            <w:tcW w:w="2381" w:type="dxa"/>
            <w:tcBorders>
              <w:top w:val="nil"/>
              <w:left w:val="nil"/>
              <w:bottom w:val="nil"/>
              <w:right w:val="nil"/>
            </w:tcBorders>
          </w:tcPr>
          <w:p w:rsidR="00A86492" w:rsidRDefault="00A8649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A86492" w:rsidRDefault="00A86492">
            <w:pPr>
              <w:pStyle w:val="ConsPlusNormal"/>
            </w:pPr>
            <w:r>
              <w:t xml:space="preserve">эндоскопическая реконструкция врожденных и приобретенных дефектов и деформации </w:t>
            </w:r>
            <w:proofErr w:type="gramStart"/>
            <w:r>
              <w:t>лицевого</w:t>
            </w:r>
            <w:proofErr w:type="gramEnd"/>
          </w:p>
          <w:p w:rsidR="00A86492" w:rsidRDefault="00A86492">
            <w:pPr>
              <w:pStyle w:val="ConsPlusNormal"/>
            </w:pPr>
            <w:r>
              <w:t>скелета и основания черепа с применением аут</w:t>
            </w:r>
            <w:proofErr w:type="gramStart"/>
            <w:r>
              <w:t>о-</w:t>
            </w:r>
            <w:proofErr w:type="gramEnd"/>
            <w:r>
              <w:t xml:space="preserve"> и (или) аллотрансплантатов</w:t>
            </w:r>
          </w:p>
        </w:tc>
        <w:tc>
          <w:tcPr>
            <w:tcW w:w="1723" w:type="dxa"/>
            <w:tcBorders>
              <w:top w:val="nil"/>
              <w:left w:val="nil"/>
              <w:bottom w:val="nil"/>
              <w:right w:val="nil"/>
            </w:tcBorders>
          </w:tcPr>
          <w:p w:rsidR="00A86492" w:rsidRDefault="00A86492">
            <w:pPr>
              <w:pStyle w:val="ConsPlusNormal"/>
              <w:jc w:val="center"/>
            </w:pPr>
            <w:r>
              <w:t>195110,00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23.</w:t>
            </w: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 xml:space="preserve">Микрохирургические вмешательства на периферических нервах </w:t>
            </w:r>
            <w:r>
              <w:lastRenderedPageBreak/>
              <w:t>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33" w:type="dxa"/>
            <w:tcBorders>
              <w:top w:val="nil"/>
              <w:left w:val="nil"/>
              <w:bottom w:val="nil"/>
              <w:right w:val="nil"/>
            </w:tcBorders>
          </w:tcPr>
          <w:p w:rsidR="00A86492" w:rsidRDefault="00A86492">
            <w:pPr>
              <w:pStyle w:val="ConsPlusNormal"/>
            </w:pPr>
            <w:r>
              <w:lastRenderedPageBreak/>
              <w:t>G54.0 -</w:t>
            </w:r>
          </w:p>
          <w:p w:rsidR="00A86492" w:rsidRDefault="00A86492">
            <w:pPr>
              <w:pStyle w:val="ConsPlusNormal"/>
            </w:pPr>
            <w:r>
              <w:t>G54.4,</w:t>
            </w:r>
          </w:p>
          <w:p w:rsidR="00A86492" w:rsidRDefault="00A86492">
            <w:pPr>
              <w:pStyle w:val="ConsPlusNormal"/>
            </w:pPr>
            <w:r>
              <w:t>G54.6,</w:t>
            </w:r>
          </w:p>
          <w:p w:rsidR="00A86492" w:rsidRDefault="00A86492">
            <w:pPr>
              <w:pStyle w:val="ConsPlusNormal"/>
            </w:pPr>
            <w:r>
              <w:lastRenderedPageBreak/>
              <w:t>G54.8,</w:t>
            </w:r>
          </w:p>
          <w:p w:rsidR="00A86492" w:rsidRDefault="00A86492">
            <w:pPr>
              <w:pStyle w:val="ConsPlusNormal"/>
            </w:pPr>
            <w:r>
              <w:t>G54.9</w:t>
            </w:r>
          </w:p>
        </w:tc>
        <w:tc>
          <w:tcPr>
            <w:tcW w:w="2381" w:type="dxa"/>
            <w:tcBorders>
              <w:top w:val="nil"/>
              <w:left w:val="nil"/>
              <w:bottom w:val="nil"/>
              <w:right w:val="nil"/>
            </w:tcBorders>
          </w:tcPr>
          <w:p w:rsidR="00A86492" w:rsidRDefault="00A86492">
            <w:pPr>
              <w:pStyle w:val="ConsPlusNormal"/>
            </w:pPr>
            <w:r>
              <w:lastRenderedPageBreak/>
              <w:t xml:space="preserve">поражения плечевого сплетения и шейных корешков, синдром </w:t>
            </w:r>
            <w:r>
              <w:lastRenderedPageBreak/>
              <w:t>фантома конечности с болью, невропатией или радикулопатией</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r>
              <w:t>G56,</w:t>
            </w:r>
          </w:p>
          <w:p w:rsidR="00A86492" w:rsidRDefault="00A86492">
            <w:pPr>
              <w:pStyle w:val="ConsPlusNormal"/>
            </w:pPr>
            <w:r>
              <w:t>G57,</w:t>
            </w:r>
          </w:p>
          <w:p w:rsidR="00A86492" w:rsidRDefault="00A86492">
            <w:pPr>
              <w:pStyle w:val="ConsPlusNormal"/>
            </w:pPr>
            <w:r>
              <w:t>Т14.4</w:t>
            </w:r>
          </w:p>
        </w:tc>
        <w:tc>
          <w:tcPr>
            <w:tcW w:w="2381" w:type="dxa"/>
            <w:tcBorders>
              <w:top w:val="nil"/>
              <w:left w:val="nil"/>
              <w:bottom w:val="nil"/>
              <w:right w:val="nil"/>
            </w:tcBorders>
          </w:tcPr>
          <w:p w:rsidR="00A86492" w:rsidRDefault="00A8649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микрохирургические вмешательства под интраоперационным нейрофизиологическим и эндоскопическим контролем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С47,</w:t>
            </w:r>
          </w:p>
          <w:p w:rsidR="00A86492" w:rsidRDefault="00A86492">
            <w:pPr>
              <w:pStyle w:val="ConsPlusNormal"/>
            </w:pPr>
            <w:r>
              <w:t>D36.1,</w:t>
            </w:r>
          </w:p>
          <w:p w:rsidR="00A86492" w:rsidRDefault="00A86492">
            <w:pPr>
              <w:pStyle w:val="ConsPlusNormal"/>
            </w:pPr>
            <w:r>
              <w:t>D48.2,</w:t>
            </w:r>
          </w:p>
          <w:p w:rsidR="00A86492" w:rsidRDefault="00A86492">
            <w:pPr>
              <w:pStyle w:val="ConsPlusNormal"/>
            </w:pPr>
            <w:r>
              <w:t>D48.7</w:t>
            </w:r>
          </w:p>
        </w:tc>
        <w:tc>
          <w:tcPr>
            <w:tcW w:w="2381" w:type="dxa"/>
            <w:tcBorders>
              <w:top w:val="nil"/>
              <w:left w:val="nil"/>
              <w:bottom w:val="nil"/>
              <w:right w:val="nil"/>
            </w:tcBorders>
          </w:tcPr>
          <w:p w:rsidR="00A86492" w:rsidRDefault="00A86492">
            <w:pPr>
              <w:pStyle w:val="ConsPlusNormal"/>
            </w:pPr>
            <w:r>
              <w:t>злокачественные и доброкачественные опухоли периферических нервов и сплетений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24.</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133" w:type="dxa"/>
            <w:tcBorders>
              <w:top w:val="nil"/>
              <w:left w:val="nil"/>
              <w:bottom w:val="nil"/>
              <w:right w:val="nil"/>
            </w:tcBorders>
          </w:tcPr>
          <w:p w:rsidR="00A86492" w:rsidRDefault="00A86492">
            <w:pPr>
              <w:pStyle w:val="ConsPlusNormal"/>
            </w:pPr>
            <w:r>
              <w:lastRenderedPageBreak/>
              <w:t>G91,</w:t>
            </w:r>
          </w:p>
          <w:p w:rsidR="00A86492" w:rsidRDefault="00A86492">
            <w:pPr>
              <w:pStyle w:val="ConsPlusNormal"/>
            </w:pPr>
            <w:r>
              <w:t>G93.0,</w:t>
            </w:r>
          </w:p>
          <w:p w:rsidR="00A86492" w:rsidRDefault="00A86492">
            <w:pPr>
              <w:pStyle w:val="ConsPlusNormal"/>
            </w:pPr>
            <w:r>
              <w:t>Q03</w:t>
            </w:r>
          </w:p>
        </w:tc>
        <w:tc>
          <w:tcPr>
            <w:tcW w:w="2381" w:type="dxa"/>
            <w:tcBorders>
              <w:top w:val="nil"/>
              <w:left w:val="nil"/>
              <w:bottom w:val="nil"/>
              <w:right w:val="nil"/>
            </w:tcBorders>
          </w:tcPr>
          <w:p w:rsidR="00A86492" w:rsidRDefault="00A86492">
            <w:pPr>
              <w:pStyle w:val="ConsPlusNormal"/>
            </w:pPr>
            <w:r>
              <w:t>врожденная или приобретенная гидроцефалия окклюзионного характера;</w:t>
            </w:r>
          </w:p>
          <w:p w:rsidR="00A86492" w:rsidRDefault="00A86492">
            <w:pPr>
              <w:pStyle w:val="ConsPlusNormal"/>
            </w:pPr>
            <w:r>
              <w:t>приобретенные церебральные кисты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эндоскопическая</w:t>
            </w:r>
            <w:proofErr w:type="gramEnd"/>
            <w:r>
              <w:t xml:space="preserve"> вентрикулостомия дна III желудочка мозга;</w:t>
            </w:r>
          </w:p>
          <w:p w:rsidR="00A86492" w:rsidRDefault="00A86492">
            <w:pPr>
              <w:pStyle w:val="ConsPlusNormal"/>
            </w:pPr>
            <w:proofErr w:type="gramStart"/>
            <w:r>
              <w:t>эндоскопическая</w:t>
            </w:r>
            <w:proofErr w:type="gramEnd"/>
            <w:r>
              <w:t xml:space="preserve"> фенестрация стенок кист;</w:t>
            </w:r>
          </w:p>
          <w:p w:rsidR="00A86492" w:rsidRDefault="00A86492">
            <w:pPr>
              <w:pStyle w:val="ConsPlusNormal"/>
            </w:pPr>
            <w:r>
              <w:t>эндоскопическая кисто-вентрикулоциестерностомия;</w:t>
            </w:r>
          </w:p>
          <w:p w:rsidR="00A86492" w:rsidRDefault="00A86492">
            <w:pPr>
              <w:pStyle w:val="ConsPlusNormal"/>
            </w:pPr>
            <w:r>
              <w:lastRenderedPageBreak/>
              <w:t>стереотаксическая установка внутрижелудочковых стентов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25.</w:t>
            </w:r>
          </w:p>
        </w:tc>
        <w:tc>
          <w:tcPr>
            <w:tcW w:w="720" w:type="dxa"/>
            <w:tcBorders>
              <w:top w:val="nil"/>
              <w:left w:val="nil"/>
              <w:bottom w:val="nil"/>
              <w:right w:val="nil"/>
            </w:tcBorders>
          </w:tcPr>
          <w:p w:rsidR="00A86492" w:rsidRDefault="00A86492">
            <w:pPr>
              <w:pStyle w:val="ConsPlusNormal"/>
              <w:jc w:val="center"/>
            </w:pPr>
            <w:r>
              <w:t>14.</w:t>
            </w:r>
          </w:p>
        </w:tc>
        <w:tc>
          <w:tcPr>
            <w:tcW w:w="2551" w:type="dxa"/>
            <w:tcBorders>
              <w:top w:val="nil"/>
              <w:left w:val="nil"/>
              <w:bottom w:val="nil"/>
              <w:right w:val="nil"/>
            </w:tcBorders>
          </w:tcPr>
          <w:p w:rsidR="00A86492" w:rsidRDefault="00A86492">
            <w:pPr>
              <w:pStyle w:val="ConsPlusNormal"/>
            </w:pPr>
            <w:r>
              <w:t xml:space="preserve">Микрохирургические, эндоваскулярные и </w:t>
            </w:r>
            <w:proofErr w:type="gramStart"/>
            <w:r>
              <w:t>стерео-таксические</w:t>
            </w:r>
            <w:proofErr w:type="gramEnd"/>
            <w:r>
              <w:t xml:space="preserve">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33" w:type="dxa"/>
            <w:tcBorders>
              <w:top w:val="nil"/>
              <w:left w:val="nil"/>
              <w:bottom w:val="nil"/>
              <w:right w:val="nil"/>
            </w:tcBorders>
          </w:tcPr>
          <w:p w:rsidR="00A86492" w:rsidRDefault="00A86492">
            <w:pPr>
              <w:pStyle w:val="ConsPlusNormal"/>
            </w:pPr>
            <w:r>
              <w:t>I60,</w:t>
            </w:r>
          </w:p>
          <w:p w:rsidR="00A86492" w:rsidRDefault="00A86492">
            <w:pPr>
              <w:pStyle w:val="ConsPlusNormal"/>
            </w:pPr>
            <w:r>
              <w:t>I61,</w:t>
            </w:r>
          </w:p>
          <w:p w:rsidR="00A86492" w:rsidRDefault="00A86492">
            <w:pPr>
              <w:pStyle w:val="ConsPlusNormal"/>
            </w:pPr>
            <w:r>
              <w:t>I62</w:t>
            </w:r>
          </w:p>
        </w:tc>
        <w:tc>
          <w:tcPr>
            <w:tcW w:w="2381" w:type="dxa"/>
            <w:tcBorders>
              <w:top w:val="nil"/>
              <w:left w:val="nil"/>
              <w:bottom w:val="nil"/>
              <w:right w:val="nil"/>
            </w:tcBorders>
          </w:tcPr>
          <w:p w:rsidR="00A86492" w:rsidRDefault="00A86492">
            <w:pPr>
              <w:pStyle w:val="ConsPlusNormal"/>
            </w:pPr>
            <w:r>
              <w:t xml:space="preserve">артериальная аневризма в условиях разрыва или </w:t>
            </w:r>
            <w:proofErr w:type="gramStart"/>
            <w:r>
              <w:t>артерио-венозная</w:t>
            </w:r>
            <w:proofErr w:type="gramEnd"/>
            <w:r>
              <w:t xml:space="preserve"> мальформация головного мозга в условиях острого и подострого периода субарахноидального или внутримозгового кровоизлияния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r>
              <w:t>;</w:t>
            </w:r>
          </w:p>
          <w:p w:rsidR="00A86492" w:rsidRDefault="00A8649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A86492" w:rsidRDefault="00A86492">
            <w:pPr>
              <w:pStyle w:val="ConsPlusNormal"/>
            </w:pPr>
            <w:r>
              <w:t>ресурсоемкое комбинированное микрохирургическое и эндоваскулярное вмешательство</w:t>
            </w:r>
          </w:p>
        </w:tc>
        <w:tc>
          <w:tcPr>
            <w:tcW w:w="1723" w:type="dxa"/>
            <w:tcBorders>
              <w:top w:val="nil"/>
              <w:left w:val="nil"/>
              <w:bottom w:val="nil"/>
              <w:right w:val="nil"/>
            </w:tcBorders>
          </w:tcPr>
          <w:p w:rsidR="00A86492" w:rsidRDefault="00A86492">
            <w:pPr>
              <w:pStyle w:val="ConsPlusNormal"/>
              <w:jc w:val="center"/>
            </w:pPr>
            <w:r>
              <w:t>1010880,00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I67.1</w:t>
            </w:r>
          </w:p>
        </w:tc>
        <w:tc>
          <w:tcPr>
            <w:tcW w:w="2381" w:type="dxa"/>
            <w:tcBorders>
              <w:top w:val="nil"/>
              <w:left w:val="nil"/>
              <w:bottom w:val="nil"/>
              <w:right w:val="nil"/>
            </w:tcBorders>
          </w:tcPr>
          <w:p w:rsidR="00A86492" w:rsidRDefault="00A86492">
            <w:pPr>
              <w:pStyle w:val="ConsPlusNormal"/>
            </w:pPr>
            <w:r>
              <w:t>артериальная аневризма головного мозга вне стадии разрыва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более </w:t>
            </w:r>
            <w:r>
              <w:lastRenderedPageBreak/>
              <w:t>койлов) и стентов;</w:t>
            </w:r>
          </w:p>
          <w:p w:rsidR="00A86492" w:rsidRDefault="00A86492">
            <w:pPr>
              <w:pStyle w:val="ConsPlusNormal"/>
            </w:pPr>
            <w:r>
              <w:t>ресурсоемкое комбинированное микрохирургическое и эндоваскулярное вмешательство</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Q28.2,</w:t>
            </w:r>
          </w:p>
          <w:p w:rsidR="00A86492" w:rsidRDefault="00A86492">
            <w:pPr>
              <w:pStyle w:val="ConsPlusNormal"/>
            </w:pPr>
            <w:r>
              <w:t>Q28.8</w:t>
            </w:r>
          </w:p>
        </w:tc>
        <w:tc>
          <w:tcPr>
            <w:tcW w:w="2381" w:type="dxa"/>
            <w:tcBorders>
              <w:top w:val="nil"/>
              <w:left w:val="nil"/>
              <w:bottom w:val="nil"/>
              <w:right w:val="nil"/>
            </w:tcBorders>
          </w:tcPr>
          <w:p w:rsidR="00A86492" w:rsidRDefault="00A86492">
            <w:pPr>
              <w:pStyle w:val="ConsPlusNormal"/>
            </w:pPr>
            <w:proofErr w:type="gramStart"/>
            <w:r>
              <w:t>артериовенозная</w:t>
            </w:r>
            <w:proofErr w:type="gramEnd"/>
            <w:r>
              <w:t xml:space="preserve"> мальформация головного и спинного мозга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I67.8,</w:t>
            </w:r>
          </w:p>
          <w:p w:rsidR="00A86492" w:rsidRDefault="00A86492">
            <w:pPr>
              <w:pStyle w:val="ConsPlusNormal"/>
            </w:pPr>
            <w:r>
              <w:t>I72.0,</w:t>
            </w:r>
          </w:p>
          <w:p w:rsidR="00A86492" w:rsidRDefault="00A86492">
            <w:pPr>
              <w:pStyle w:val="ConsPlusNormal"/>
            </w:pPr>
            <w:r>
              <w:t>I77.0, I78.0</w:t>
            </w:r>
          </w:p>
        </w:tc>
        <w:tc>
          <w:tcPr>
            <w:tcW w:w="2381" w:type="dxa"/>
            <w:vMerge w:val="restart"/>
            <w:tcBorders>
              <w:top w:val="nil"/>
              <w:left w:val="nil"/>
              <w:bottom w:val="nil"/>
              <w:right w:val="nil"/>
            </w:tcBorders>
          </w:tcPr>
          <w:p w:rsidR="00A86492" w:rsidRDefault="00A86492">
            <w:pPr>
              <w:pStyle w:val="ConsPlusNormal"/>
            </w:pPr>
            <w:r>
              <w:t xml:space="preserve">дуральные </w:t>
            </w:r>
            <w:proofErr w:type="gramStart"/>
            <w:r>
              <w:t>артерио-венозные</w:t>
            </w:r>
            <w:proofErr w:type="gramEnd"/>
            <w:r>
              <w:t xml:space="preserve"> фистулы головного и спинного мозга, в том числе каротидно-кавернозные;</w:t>
            </w:r>
          </w:p>
          <w:p w:rsidR="00A86492" w:rsidRDefault="00A86492">
            <w:pPr>
              <w:pStyle w:val="ConsPlusNormal"/>
            </w:pPr>
            <w:r>
              <w:t>ложные аневризмы внутренней сонной артерии;</w:t>
            </w:r>
          </w:p>
          <w:p w:rsidR="00A86492" w:rsidRDefault="00A86492">
            <w:pPr>
              <w:pStyle w:val="ConsPlusNormal"/>
            </w:pPr>
            <w:r>
              <w:t>наследственная геморрагическая телеангиэктазия (болезнь Рендю-Ослера-Вебера)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D18.0,</w:t>
            </w:r>
          </w:p>
          <w:p w:rsidR="00A86492" w:rsidRDefault="00A86492">
            <w:pPr>
              <w:pStyle w:val="ConsPlusNormal"/>
            </w:pPr>
            <w:r>
              <w:t>D18.1,</w:t>
            </w:r>
          </w:p>
          <w:p w:rsidR="00A86492" w:rsidRDefault="00A86492">
            <w:pPr>
              <w:pStyle w:val="ConsPlusNormal"/>
            </w:pPr>
            <w:r>
              <w:t>D21.0,</w:t>
            </w:r>
          </w:p>
          <w:p w:rsidR="00A86492" w:rsidRDefault="00A86492">
            <w:pPr>
              <w:pStyle w:val="ConsPlusNormal"/>
            </w:pPr>
            <w:r>
              <w:t>D36.0,</w:t>
            </w:r>
          </w:p>
          <w:p w:rsidR="00A86492" w:rsidRDefault="00A86492">
            <w:pPr>
              <w:pStyle w:val="ConsPlusNormal"/>
            </w:pPr>
            <w:r>
              <w:lastRenderedPageBreak/>
              <w:t>D35.6,</w:t>
            </w:r>
          </w:p>
          <w:p w:rsidR="00A86492" w:rsidRDefault="00A86492">
            <w:pPr>
              <w:pStyle w:val="ConsPlusNormal"/>
            </w:pPr>
            <w:r>
              <w:t>I67.8,</w:t>
            </w:r>
          </w:p>
          <w:p w:rsidR="00A86492" w:rsidRDefault="00A86492">
            <w:pPr>
              <w:pStyle w:val="ConsPlusNormal"/>
            </w:pPr>
            <w:r>
              <w:t>Q28.8</w:t>
            </w:r>
          </w:p>
        </w:tc>
        <w:tc>
          <w:tcPr>
            <w:tcW w:w="2381" w:type="dxa"/>
            <w:tcBorders>
              <w:top w:val="nil"/>
              <w:left w:val="nil"/>
              <w:bottom w:val="nil"/>
              <w:right w:val="nil"/>
            </w:tcBorders>
          </w:tcPr>
          <w:p w:rsidR="00A86492" w:rsidRDefault="00A86492">
            <w:pPr>
              <w:pStyle w:val="ConsPlusNormal"/>
            </w:pPr>
            <w:r>
              <w:lastRenderedPageBreak/>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 варикозное расширение вен орбиты</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I66</w:t>
            </w:r>
          </w:p>
        </w:tc>
        <w:tc>
          <w:tcPr>
            <w:tcW w:w="2381" w:type="dxa"/>
            <w:tcBorders>
              <w:top w:val="nil"/>
              <w:left w:val="nil"/>
              <w:bottom w:val="nil"/>
              <w:right w:val="nil"/>
            </w:tcBorders>
          </w:tcPr>
          <w:p w:rsidR="00A86492" w:rsidRDefault="00A86492">
            <w:pPr>
              <w:pStyle w:val="ConsPlusNormal"/>
            </w:pPr>
            <w:r>
              <w:t>окклюзии, стенозы, эмболии и тромбозы интракраниальных отделов церебральных артерий;</w:t>
            </w:r>
          </w:p>
          <w:p w:rsidR="00A86492" w:rsidRDefault="00A86492">
            <w:pPr>
              <w:pStyle w:val="ConsPlusNormal"/>
            </w:pPr>
            <w:r>
              <w:t>ишемия головного мозга как последствие цереброваскулярных болезней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эндоваскулярная ангиопластика и стентирование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Онкология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26.</w:t>
            </w:r>
          </w:p>
        </w:tc>
        <w:tc>
          <w:tcPr>
            <w:tcW w:w="720" w:type="dxa"/>
            <w:tcBorders>
              <w:top w:val="nil"/>
              <w:left w:val="nil"/>
              <w:bottom w:val="nil"/>
              <w:right w:val="nil"/>
            </w:tcBorders>
          </w:tcPr>
          <w:p w:rsidR="00A86492" w:rsidRDefault="00A86492">
            <w:pPr>
              <w:pStyle w:val="ConsPlusNormal"/>
              <w:jc w:val="center"/>
            </w:pPr>
            <w:r>
              <w:t>16.</w:t>
            </w:r>
          </w:p>
        </w:tc>
        <w:tc>
          <w:tcPr>
            <w:tcW w:w="2551" w:type="dxa"/>
            <w:tcBorders>
              <w:top w:val="nil"/>
              <w:left w:val="nil"/>
              <w:bottom w:val="nil"/>
              <w:right w:val="nil"/>
            </w:tcBorders>
          </w:tcPr>
          <w:p w:rsidR="00A86492" w:rsidRDefault="00A8649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33" w:type="dxa"/>
            <w:tcBorders>
              <w:top w:val="nil"/>
              <w:left w:val="nil"/>
              <w:bottom w:val="nil"/>
              <w:right w:val="nil"/>
            </w:tcBorders>
          </w:tcPr>
          <w:p w:rsidR="00A86492" w:rsidRDefault="00A86492">
            <w:pPr>
              <w:pStyle w:val="ConsPlusNormal"/>
            </w:pPr>
            <w:r>
              <w:t>С00,</w:t>
            </w:r>
          </w:p>
          <w:p w:rsidR="00A86492" w:rsidRDefault="00A86492">
            <w:pPr>
              <w:pStyle w:val="ConsPlusNormal"/>
            </w:pPr>
            <w:r>
              <w:t>С01,</w:t>
            </w:r>
          </w:p>
          <w:p w:rsidR="00A86492" w:rsidRDefault="00A86492">
            <w:pPr>
              <w:pStyle w:val="ConsPlusNormal"/>
            </w:pPr>
            <w:r>
              <w:t>С02,</w:t>
            </w:r>
          </w:p>
          <w:p w:rsidR="00A86492" w:rsidRDefault="00A86492">
            <w:pPr>
              <w:pStyle w:val="ConsPlusNormal"/>
            </w:pPr>
            <w:r>
              <w:t>С04 -</w:t>
            </w:r>
          </w:p>
          <w:p w:rsidR="00A86492" w:rsidRDefault="00A86492">
            <w:pPr>
              <w:pStyle w:val="ConsPlusNormal"/>
            </w:pPr>
            <w:r>
              <w:t>С06,</w:t>
            </w:r>
          </w:p>
          <w:p w:rsidR="00A86492" w:rsidRDefault="00A86492">
            <w:pPr>
              <w:pStyle w:val="ConsPlusNormal"/>
            </w:pPr>
            <w:r>
              <w:t>С09.0,</w:t>
            </w:r>
          </w:p>
          <w:p w:rsidR="00A86492" w:rsidRDefault="00A86492">
            <w:pPr>
              <w:pStyle w:val="ConsPlusNormal"/>
            </w:pPr>
            <w:r>
              <w:t>С09.1,</w:t>
            </w:r>
          </w:p>
          <w:p w:rsidR="00A86492" w:rsidRDefault="00A86492">
            <w:pPr>
              <w:pStyle w:val="ConsPlusNormal"/>
            </w:pPr>
            <w:r>
              <w:t>С09.8,</w:t>
            </w:r>
          </w:p>
          <w:p w:rsidR="00A86492" w:rsidRDefault="00A86492">
            <w:pPr>
              <w:pStyle w:val="ConsPlusNormal"/>
            </w:pPr>
            <w:r>
              <w:t>С09.9,</w:t>
            </w:r>
          </w:p>
          <w:p w:rsidR="00A86492" w:rsidRDefault="00A86492">
            <w:pPr>
              <w:pStyle w:val="ConsPlusNormal"/>
            </w:pPr>
            <w:r>
              <w:t>С10.0,</w:t>
            </w:r>
          </w:p>
          <w:p w:rsidR="00A86492" w:rsidRDefault="00A86492">
            <w:pPr>
              <w:pStyle w:val="ConsPlusNormal"/>
            </w:pPr>
            <w:r>
              <w:t>С10.1,</w:t>
            </w:r>
          </w:p>
          <w:p w:rsidR="00A86492" w:rsidRDefault="00A86492">
            <w:pPr>
              <w:pStyle w:val="ConsPlusNormal"/>
            </w:pPr>
            <w:r>
              <w:t>С10.2,</w:t>
            </w:r>
          </w:p>
          <w:p w:rsidR="00A86492" w:rsidRDefault="00A86492">
            <w:pPr>
              <w:pStyle w:val="ConsPlusNormal"/>
            </w:pPr>
            <w:r>
              <w:t>С10.3,</w:t>
            </w:r>
          </w:p>
          <w:p w:rsidR="00A86492" w:rsidRDefault="00A86492">
            <w:pPr>
              <w:pStyle w:val="ConsPlusNormal"/>
            </w:pPr>
            <w:r>
              <w:t>С10.4,</w:t>
            </w:r>
          </w:p>
          <w:p w:rsidR="00A86492" w:rsidRDefault="00A86492">
            <w:pPr>
              <w:pStyle w:val="ConsPlusNormal"/>
            </w:pPr>
            <w:r>
              <w:lastRenderedPageBreak/>
              <w:t>С11.0,</w:t>
            </w:r>
          </w:p>
          <w:p w:rsidR="00A86492" w:rsidRDefault="00A86492">
            <w:pPr>
              <w:pStyle w:val="ConsPlusNormal"/>
            </w:pPr>
            <w:r>
              <w:t>С11.1,</w:t>
            </w:r>
          </w:p>
          <w:p w:rsidR="00A86492" w:rsidRDefault="00A86492">
            <w:pPr>
              <w:pStyle w:val="ConsPlusNormal"/>
            </w:pPr>
            <w:r>
              <w:t>С11.2,</w:t>
            </w:r>
          </w:p>
          <w:p w:rsidR="00A86492" w:rsidRDefault="00A86492">
            <w:pPr>
              <w:pStyle w:val="ConsPlusNormal"/>
            </w:pPr>
            <w:r>
              <w:t>С11.3,</w:t>
            </w:r>
          </w:p>
          <w:p w:rsidR="00A86492" w:rsidRDefault="00A86492">
            <w:pPr>
              <w:pStyle w:val="ConsPlusNormal"/>
            </w:pPr>
            <w:r>
              <w:t>С11.8,</w:t>
            </w:r>
          </w:p>
          <w:p w:rsidR="00A86492" w:rsidRDefault="00A86492">
            <w:pPr>
              <w:pStyle w:val="ConsPlusNormal"/>
            </w:pPr>
            <w:r>
              <w:t>С11.9,</w:t>
            </w:r>
          </w:p>
          <w:p w:rsidR="00A86492" w:rsidRDefault="00A86492">
            <w:pPr>
              <w:pStyle w:val="ConsPlusNormal"/>
            </w:pPr>
            <w:r>
              <w:t>С12,</w:t>
            </w:r>
          </w:p>
          <w:p w:rsidR="00A86492" w:rsidRDefault="00A86492">
            <w:pPr>
              <w:pStyle w:val="ConsPlusNormal"/>
            </w:pPr>
            <w:r>
              <w:t>С13.0,</w:t>
            </w:r>
          </w:p>
          <w:p w:rsidR="00A86492" w:rsidRDefault="00A86492">
            <w:pPr>
              <w:pStyle w:val="ConsPlusNormal"/>
            </w:pPr>
            <w:r>
              <w:t>С13.1,</w:t>
            </w:r>
          </w:p>
          <w:p w:rsidR="00A86492" w:rsidRDefault="00A86492">
            <w:pPr>
              <w:pStyle w:val="ConsPlusNormal"/>
            </w:pPr>
            <w:r>
              <w:t>С13.2,</w:t>
            </w:r>
          </w:p>
          <w:p w:rsidR="00A86492" w:rsidRDefault="00A86492">
            <w:pPr>
              <w:pStyle w:val="ConsPlusNormal"/>
            </w:pPr>
            <w:r>
              <w:t>С13.8,</w:t>
            </w:r>
          </w:p>
          <w:p w:rsidR="00A86492" w:rsidRDefault="00A86492">
            <w:pPr>
              <w:pStyle w:val="ConsPlusNormal"/>
            </w:pPr>
            <w:r>
              <w:t>С13.9,</w:t>
            </w:r>
          </w:p>
          <w:p w:rsidR="00A86492" w:rsidRDefault="00A86492">
            <w:pPr>
              <w:pStyle w:val="ConsPlusNormal"/>
            </w:pPr>
            <w:r>
              <w:t>С14.0,</w:t>
            </w:r>
          </w:p>
        </w:tc>
        <w:tc>
          <w:tcPr>
            <w:tcW w:w="2381" w:type="dxa"/>
            <w:tcBorders>
              <w:top w:val="nil"/>
              <w:left w:val="nil"/>
              <w:bottom w:val="nil"/>
              <w:right w:val="nil"/>
            </w:tcBorders>
          </w:tcPr>
          <w:p w:rsidR="00A86492" w:rsidRDefault="00A86492">
            <w:pPr>
              <w:pStyle w:val="ConsPlusNormal"/>
            </w:pPr>
            <w:r>
              <w:lastRenderedPageBreak/>
              <w:t>злокачественные новообразования головы и шеи I - III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опухоли полости носа видеоэндоскопическое;</w:t>
            </w:r>
          </w:p>
          <w:p w:rsidR="00A86492" w:rsidRDefault="00A86492">
            <w:pPr>
              <w:pStyle w:val="ConsPlusNormal"/>
            </w:pPr>
            <w:r>
              <w:t>микроэндоларингеальная резекция гортани с использованием эндовидеотехники;</w:t>
            </w:r>
          </w:p>
          <w:p w:rsidR="00A86492" w:rsidRDefault="00A86492">
            <w:pPr>
              <w:pStyle w:val="ConsPlusNormal"/>
            </w:pPr>
            <w:r>
              <w:t>микроэндоларингеальная резекция видеоэндоскопическая;</w:t>
            </w:r>
          </w:p>
          <w:p w:rsidR="00A86492" w:rsidRDefault="00A86492">
            <w:pPr>
              <w:pStyle w:val="ConsPlusNormal"/>
            </w:pPr>
            <w:r>
              <w:t>эндоларингеальная резекция видеоэндоскопическая</w:t>
            </w:r>
          </w:p>
        </w:tc>
        <w:tc>
          <w:tcPr>
            <w:tcW w:w="1723" w:type="dxa"/>
            <w:tcBorders>
              <w:top w:val="nil"/>
              <w:left w:val="nil"/>
              <w:bottom w:val="nil"/>
              <w:right w:val="nil"/>
            </w:tcBorders>
          </w:tcPr>
          <w:p w:rsidR="00A86492" w:rsidRDefault="00A86492">
            <w:pPr>
              <w:pStyle w:val="ConsPlusNormal"/>
              <w:jc w:val="center"/>
            </w:pPr>
            <w:r>
              <w:t>206240,00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С14.2,</w:t>
            </w:r>
          </w:p>
          <w:p w:rsidR="00A86492" w:rsidRDefault="00A86492">
            <w:pPr>
              <w:pStyle w:val="ConsPlusNormal"/>
            </w:pPr>
            <w:r>
              <w:t>С15.0,</w:t>
            </w:r>
          </w:p>
          <w:p w:rsidR="00A86492" w:rsidRDefault="00A86492">
            <w:pPr>
              <w:pStyle w:val="ConsPlusNormal"/>
            </w:pPr>
            <w:r>
              <w:t>С30.0,</w:t>
            </w:r>
          </w:p>
          <w:p w:rsidR="00A86492" w:rsidRDefault="00A86492">
            <w:pPr>
              <w:pStyle w:val="ConsPlusNormal"/>
            </w:pPr>
            <w:r>
              <w:t>С31.0,</w:t>
            </w:r>
          </w:p>
          <w:p w:rsidR="00A86492" w:rsidRDefault="00A86492">
            <w:pPr>
              <w:pStyle w:val="ConsPlusNormal"/>
            </w:pPr>
            <w:r>
              <w:t>С31.1,</w:t>
            </w:r>
          </w:p>
          <w:p w:rsidR="00A86492" w:rsidRDefault="00A86492">
            <w:pPr>
              <w:pStyle w:val="ConsPlusNormal"/>
            </w:pPr>
            <w:r>
              <w:t>С31.2,</w:t>
            </w:r>
          </w:p>
          <w:p w:rsidR="00A86492" w:rsidRDefault="00A86492">
            <w:pPr>
              <w:pStyle w:val="ConsPlusNormal"/>
            </w:pPr>
            <w:r>
              <w:t>С31.3,</w:t>
            </w:r>
          </w:p>
          <w:p w:rsidR="00A86492" w:rsidRDefault="00A86492">
            <w:pPr>
              <w:pStyle w:val="ConsPlusNormal"/>
            </w:pPr>
            <w:r>
              <w:t>С31.8,</w:t>
            </w:r>
          </w:p>
          <w:p w:rsidR="00A86492" w:rsidRDefault="00A86492">
            <w:pPr>
              <w:pStyle w:val="ConsPlusNormal"/>
            </w:pPr>
            <w:r>
              <w:t>С31.9,</w:t>
            </w:r>
          </w:p>
          <w:p w:rsidR="00A86492" w:rsidRDefault="00A86492">
            <w:pPr>
              <w:pStyle w:val="ConsPlusNormal"/>
            </w:pPr>
            <w:r>
              <w:t>С32,</w:t>
            </w:r>
          </w:p>
          <w:p w:rsidR="00A86492" w:rsidRDefault="00A86492">
            <w:pPr>
              <w:pStyle w:val="ConsPlusNormal"/>
            </w:pPr>
            <w:r>
              <w:t>С43,</w:t>
            </w:r>
          </w:p>
          <w:p w:rsidR="00A86492" w:rsidRDefault="00A86492">
            <w:pPr>
              <w:pStyle w:val="ConsPlusNormal"/>
            </w:pPr>
            <w:r>
              <w:t>С44,</w:t>
            </w:r>
          </w:p>
          <w:p w:rsidR="00A86492" w:rsidRDefault="00A86492">
            <w:pPr>
              <w:pStyle w:val="ConsPlusNormal"/>
            </w:pPr>
            <w:r>
              <w:t>С69,</w:t>
            </w:r>
          </w:p>
          <w:p w:rsidR="00A86492" w:rsidRDefault="00A86492">
            <w:pPr>
              <w:pStyle w:val="ConsPlusNormal"/>
            </w:pPr>
            <w:r>
              <w:t>С73</w:t>
            </w: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С15,</w:t>
            </w:r>
          </w:p>
          <w:p w:rsidR="00A86492" w:rsidRDefault="00A86492">
            <w:pPr>
              <w:pStyle w:val="ConsPlusNormal"/>
            </w:pPr>
            <w:r>
              <w:t>С16,</w:t>
            </w:r>
          </w:p>
          <w:p w:rsidR="00A86492" w:rsidRDefault="00A86492">
            <w:pPr>
              <w:pStyle w:val="ConsPlusNormal"/>
            </w:pPr>
            <w:r>
              <w:t>С17,</w:t>
            </w:r>
          </w:p>
          <w:p w:rsidR="00A86492" w:rsidRDefault="00A86492">
            <w:pPr>
              <w:pStyle w:val="ConsPlusNormal"/>
            </w:pPr>
            <w:r>
              <w:t>С18,</w:t>
            </w:r>
          </w:p>
          <w:p w:rsidR="00A86492" w:rsidRDefault="00A86492">
            <w:pPr>
              <w:pStyle w:val="ConsPlusNormal"/>
            </w:pPr>
            <w:r>
              <w:t>С19,</w:t>
            </w:r>
          </w:p>
          <w:p w:rsidR="00A86492" w:rsidRDefault="00A86492">
            <w:pPr>
              <w:pStyle w:val="ConsPlusNormal"/>
            </w:pPr>
            <w:r>
              <w:lastRenderedPageBreak/>
              <w:t>С20,</w:t>
            </w:r>
          </w:p>
          <w:p w:rsidR="00A86492" w:rsidRDefault="00A86492">
            <w:pPr>
              <w:pStyle w:val="ConsPlusNormal"/>
            </w:pPr>
            <w:r>
              <w:t>С21</w:t>
            </w:r>
          </w:p>
        </w:tc>
        <w:tc>
          <w:tcPr>
            <w:tcW w:w="2381" w:type="dxa"/>
            <w:tcBorders>
              <w:top w:val="nil"/>
              <w:left w:val="nil"/>
              <w:bottom w:val="nil"/>
              <w:right w:val="nil"/>
            </w:tcBorders>
          </w:tcPr>
          <w:p w:rsidR="00A86492" w:rsidRDefault="00A86492">
            <w:pPr>
              <w:pStyle w:val="ConsPlusNormal"/>
            </w:pPr>
            <w:r>
              <w:lastRenderedPageBreak/>
              <w:t xml:space="preserve">злокачественные новообразования пищевода, желудка, двенадцатиперстной кишки, ободочной </w:t>
            </w:r>
            <w:r>
              <w:lastRenderedPageBreak/>
              <w:t>кишки, ректосигмоидного соединения, прямой кишки, заднего прохода и анального канала в пределах слизистого слоя Т</w:t>
            </w:r>
            <w:proofErr w:type="gramStart"/>
            <w:r>
              <w:t>1</w:t>
            </w:r>
            <w:proofErr w:type="gramEnd"/>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эндоскопическое электрохирургическое удаление опухоли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pPr>
          </w:p>
        </w:tc>
        <w:tc>
          <w:tcPr>
            <w:tcW w:w="720" w:type="dxa"/>
            <w:vMerge w:val="restart"/>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p>
        </w:tc>
        <w:tc>
          <w:tcPr>
            <w:tcW w:w="2381" w:type="dxa"/>
            <w:vMerge w:val="restart"/>
            <w:tcBorders>
              <w:top w:val="nil"/>
              <w:left w:val="nil"/>
              <w:bottom w:val="nil"/>
              <w:right w:val="nil"/>
            </w:tcBorders>
          </w:tcPr>
          <w:p w:rsidR="00A86492" w:rsidRDefault="00A86492">
            <w:pPr>
              <w:pStyle w:val="ConsPlusNormal"/>
            </w:pPr>
            <w:r>
              <w:t>локализованные и местнораспространенные формы злокачественных новообразований пищевода</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видеоассистированная одномоментная резекция и пластика пищевода с лимфаденэктомией 2S, 2F, 3F</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20" w:type="dxa"/>
            <w:vMerge/>
            <w:tcBorders>
              <w:top w:val="nil"/>
              <w:left w:val="nil"/>
              <w:bottom w:val="nil"/>
              <w:right w:val="nil"/>
            </w:tcBorders>
          </w:tcPr>
          <w:p w:rsidR="00A86492" w:rsidRDefault="00A86492"/>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С16</w:t>
            </w:r>
          </w:p>
        </w:tc>
        <w:tc>
          <w:tcPr>
            <w:tcW w:w="2381" w:type="dxa"/>
            <w:tcBorders>
              <w:top w:val="nil"/>
              <w:left w:val="nil"/>
              <w:bottom w:val="nil"/>
              <w:right w:val="nil"/>
            </w:tcBorders>
          </w:tcPr>
          <w:p w:rsidR="00A86492" w:rsidRDefault="00A86492">
            <w:pPr>
              <w:pStyle w:val="ConsPlusNormal"/>
            </w:pPr>
            <w:r>
              <w:t>начальные и локализованные формы злокачественных новообразований желудка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парциальная резекция желудка, в том числе с исследованием сторожевых лимфатических узлов;</w:t>
            </w:r>
          </w:p>
          <w:p w:rsidR="00A86492" w:rsidRDefault="00A86492">
            <w:pPr>
              <w:pStyle w:val="ConsPlusNormal"/>
            </w:pPr>
            <w:r>
              <w:t>лапароскопическая дистальная субтотальная резекция желудка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С17</w:t>
            </w:r>
          </w:p>
        </w:tc>
        <w:tc>
          <w:tcPr>
            <w:tcW w:w="2381" w:type="dxa"/>
            <w:tcBorders>
              <w:top w:val="nil"/>
              <w:left w:val="nil"/>
              <w:bottom w:val="nil"/>
              <w:right w:val="nil"/>
            </w:tcBorders>
          </w:tcPr>
          <w:p w:rsidR="00A86492" w:rsidRDefault="00A8649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резекция тонкой кишки; лапароскопическая панкреатодуоденальная резекция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С18.1,</w:t>
            </w:r>
          </w:p>
          <w:p w:rsidR="00A86492" w:rsidRDefault="00A86492">
            <w:pPr>
              <w:pStyle w:val="ConsPlusNormal"/>
            </w:pPr>
            <w:r>
              <w:t>С18.2,</w:t>
            </w:r>
          </w:p>
          <w:p w:rsidR="00A86492" w:rsidRDefault="00A86492">
            <w:pPr>
              <w:pStyle w:val="ConsPlusNormal"/>
            </w:pPr>
            <w:r>
              <w:lastRenderedPageBreak/>
              <w:t>С18.3,</w:t>
            </w:r>
          </w:p>
          <w:p w:rsidR="00A86492" w:rsidRDefault="00A86492">
            <w:pPr>
              <w:pStyle w:val="ConsPlusNormal"/>
            </w:pPr>
            <w:r>
              <w:t>С18.4</w:t>
            </w:r>
          </w:p>
        </w:tc>
        <w:tc>
          <w:tcPr>
            <w:tcW w:w="2381" w:type="dxa"/>
            <w:tcBorders>
              <w:top w:val="nil"/>
              <w:left w:val="nil"/>
              <w:bottom w:val="nil"/>
              <w:right w:val="nil"/>
            </w:tcBorders>
          </w:tcPr>
          <w:p w:rsidR="00A86492" w:rsidRDefault="00A86492">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лапароскопически-ассистированная </w:t>
            </w:r>
            <w:r>
              <w:lastRenderedPageBreak/>
              <w:t>правосторонняя гемиколэктомия; лапароскопически-ассистированная правосторонняя гемиколэктомия с расширенной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С18.5,</w:t>
            </w:r>
          </w:p>
          <w:p w:rsidR="00A86492" w:rsidRDefault="00A86492">
            <w:pPr>
              <w:pStyle w:val="ConsPlusNormal"/>
            </w:pPr>
            <w:r>
              <w:t>С18.6</w:t>
            </w:r>
          </w:p>
        </w:tc>
        <w:tc>
          <w:tcPr>
            <w:tcW w:w="2381" w:type="dxa"/>
            <w:tcBorders>
              <w:top w:val="nil"/>
              <w:left w:val="nil"/>
              <w:bottom w:val="nil"/>
              <w:right w:val="nil"/>
            </w:tcBorders>
          </w:tcPr>
          <w:p w:rsidR="00A86492" w:rsidRDefault="00A86492">
            <w:pPr>
              <w:pStyle w:val="ConsPlusNormal"/>
            </w:pPr>
            <w:r>
              <w:t>локализованные формы злокачественных новообразований левой половины ободочной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лапароскопически-ассистированная левосторонняя гемиколэктомия; лапароскопически-ассистированная левосторонняя гемиколэктомия с расширенной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С18.7,</w:t>
            </w:r>
          </w:p>
          <w:p w:rsidR="00A86492" w:rsidRDefault="00A86492">
            <w:pPr>
              <w:pStyle w:val="ConsPlusNormal"/>
            </w:pPr>
            <w:r>
              <w:t>С19</w:t>
            </w:r>
          </w:p>
        </w:tc>
        <w:tc>
          <w:tcPr>
            <w:tcW w:w="2381" w:type="dxa"/>
            <w:tcBorders>
              <w:top w:val="nil"/>
              <w:left w:val="nil"/>
              <w:bottom w:val="nil"/>
              <w:right w:val="nil"/>
            </w:tcBorders>
          </w:tcPr>
          <w:p w:rsidR="00A86492" w:rsidRDefault="00A86492">
            <w:pPr>
              <w:pStyle w:val="ConsPlusNormal"/>
            </w:pPr>
            <w:r>
              <w:t>локализованные формы злокачественных новообразований сигмовидной кишки и ректосигмоидного отдела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лапароскопически-ассистированная резекция сигмовидной кишки;</w:t>
            </w:r>
          </w:p>
          <w:p w:rsidR="00A86492" w:rsidRDefault="00A86492">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p w:rsidR="00A86492" w:rsidRDefault="00A86492">
            <w:pPr>
              <w:pStyle w:val="ConsPlusNormal"/>
            </w:pPr>
            <w:r>
              <w:t>нервосберегающая лапароскопически-ассистированная резекция сигмовидной кишки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 xml:space="preserve">локализованные </w:t>
            </w:r>
            <w:r>
              <w:lastRenderedPageBreak/>
              <w:t>формы злокачественных новообразований прямой кишки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2665" w:type="dxa"/>
            <w:tcBorders>
              <w:top w:val="nil"/>
              <w:left w:val="nil"/>
              <w:bottom w:val="nil"/>
              <w:right w:val="nil"/>
            </w:tcBorders>
          </w:tcPr>
          <w:p w:rsidR="00A86492" w:rsidRDefault="00A86492">
            <w:pPr>
              <w:pStyle w:val="ConsPlusNormal"/>
            </w:pPr>
            <w:r>
              <w:lastRenderedPageBreak/>
              <w:t>лапароскопически-</w:t>
            </w:r>
            <w:r>
              <w:lastRenderedPageBreak/>
              <w:t>ассистированная резекция прямой кишки;</w:t>
            </w:r>
          </w:p>
          <w:p w:rsidR="00A86492" w:rsidRDefault="00A86492">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нервосберегающая лапароскопически-ассистированная резекция прямой кишки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злокачественные новообразования желчных протоков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A86492" w:rsidRDefault="00A8649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ранние формы злокачественных опухолей легкого (I - 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видеоторакоскопическая лобэктомия, билобэктомия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С37,</w:t>
            </w:r>
          </w:p>
          <w:p w:rsidR="00A86492" w:rsidRDefault="00A86492">
            <w:pPr>
              <w:pStyle w:val="ConsPlusNormal"/>
            </w:pPr>
            <w:r>
              <w:t>С38.1,</w:t>
            </w:r>
          </w:p>
          <w:p w:rsidR="00A86492" w:rsidRDefault="00A86492">
            <w:pPr>
              <w:pStyle w:val="ConsPlusNormal"/>
            </w:pPr>
            <w:r>
              <w:t>С38.2,</w:t>
            </w:r>
          </w:p>
          <w:p w:rsidR="00A86492" w:rsidRDefault="00A86492">
            <w:pPr>
              <w:pStyle w:val="ConsPlusNormal"/>
            </w:pPr>
            <w:r>
              <w:t>С38.3</w:t>
            </w:r>
          </w:p>
        </w:tc>
        <w:tc>
          <w:tcPr>
            <w:tcW w:w="2381" w:type="dxa"/>
            <w:tcBorders>
              <w:top w:val="nil"/>
              <w:left w:val="nil"/>
              <w:bottom w:val="nil"/>
              <w:right w:val="nil"/>
            </w:tcBorders>
          </w:tcPr>
          <w:p w:rsidR="00A86492" w:rsidRDefault="00A8649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видеоэндоскопическое удаление опухоли средостения;</w:t>
            </w:r>
          </w:p>
          <w:p w:rsidR="00A86492" w:rsidRDefault="00A86492">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С48.0</w:t>
            </w:r>
          </w:p>
        </w:tc>
        <w:tc>
          <w:tcPr>
            <w:tcW w:w="2381" w:type="dxa"/>
            <w:tcBorders>
              <w:top w:val="nil"/>
              <w:left w:val="nil"/>
              <w:bottom w:val="nil"/>
              <w:right w:val="nil"/>
            </w:tcBorders>
          </w:tcPr>
          <w:p w:rsidR="00A86492" w:rsidRDefault="00A86492">
            <w:pPr>
              <w:pStyle w:val="ConsPlusNormal"/>
            </w:pPr>
            <w:r>
              <w:t>неорганные злокачественные новообразования забрюшинного пространства (первичные и рецидивные)</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видеоэндоскопическое удаление опухоли забрюшинного пространства; видеоэндоскопическое удаление опухоли забрюшинного пространства с паракавальной, парааортальной, забрюшинной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С50.2,</w:t>
            </w:r>
          </w:p>
          <w:p w:rsidR="00A86492" w:rsidRDefault="00A86492">
            <w:pPr>
              <w:pStyle w:val="ConsPlusNormal"/>
            </w:pPr>
            <w:r>
              <w:t>С50.3,</w:t>
            </w:r>
          </w:p>
          <w:p w:rsidR="00A86492" w:rsidRDefault="00A86492">
            <w:pPr>
              <w:pStyle w:val="ConsPlusNormal"/>
            </w:pPr>
            <w:r>
              <w:t>С50.9</w:t>
            </w:r>
          </w:p>
        </w:tc>
        <w:tc>
          <w:tcPr>
            <w:tcW w:w="2381" w:type="dxa"/>
            <w:tcBorders>
              <w:top w:val="nil"/>
              <w:left w:val="nil"/>
              <w:bottom w:val="nil"/>
              <w:right w:val="nil"/>
            </w:tcBorders>
          </w:tcPr>
          <w:p w:rsidR="00A86492" w:rsidRDefault="00A86492">
            <w:pPr>
              <w:pStyle w:val="ConsPlusNormal"/>
            </w:pPr>
            <w:r>
              <w:t>злокачественные новообразования молочной железы II</w:t>
            </w:r>
            <w:proofErr w:type="gramStart"/>
            <w:r>
              <w:t>а</w:t>
            </w:r>
            <w:proofErr w:type="gramEnd"/>
            <w:r>
              <w:t>, IIb, IIIа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радикальная мастэктомия или радикальная резекция с видеоассистированной парастернальной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С54</w:t>
            </w:r>
          </w:p>
        </w:tc>
        <w:tc>
          <w:tcPr>
            <w:tcW w:w="2381" w:type="dxa"/>
            <w:tcBorders>
              <w:top w:val="nil"/>
              <w:left w:val="nil"/>
              <w:bottom w:val="nil"/>
              <w:right w:val="nil"/>
            </w:tcBorders>
          </w:tcPr>
          <w:p w:rsidR="00A86492" w:rsidRDefault="00A86492">
            <w:pPr>
              <w:pStyle w:val="ConsPlusNormal"/>
            </w:pPr>
            <w:r>
              <w:t>злокачественные новообразования эндометрия in situ (III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видеоэндоскопическая экстирпация матки с придатками и тазовой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местнораспространенные формы злокачественных новообразований тела матки, осложненных кровотечением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селективная</w:t>
            </w:r>
            <w:proofErr w:type="gramEnd"/>
            <w:r>
              <w:t xml:space="preserve"> эмболизация (химиоэмболизация) маточных артерий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С56</w:t>
            </w:r>
          </w:p>
        </w:tc>
        <w:tc>
          <w:tcPr>
            <w:tcW w:w="2381" w:type="dxa"/>
            <w:tcBorders>
              <w:top w:val="nil"/>
              <w:left w:val="nil"/>
              <w:bottom w:val="nil"/>
              <w:right w:val="nil"/>
            </w:tcBorders>
          </w:tcPr>
          <w:p w:rsidR="00A86492" w:rsidRDefault="00A86492">
            <w:pPr>
              <w:pStyle w:val="ConsPlusNormal"/>
            </w:pPr>
            <w:r>
              <w:t>злокачественные новообразования яичников I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экстирпация матки с придатками, субтотальная резекция большого сальника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С61</w:t>
            </w:r>
          </w:p>
        </w:tc>
        <w:tc>
          <w:tcPr>
            <w:tcW w:w="2381" w:type="dxa"/>
            <w:tcBorders>
              <w:top w:val="nil"/>
              <w:left w:val="nil"/>
              <w:bottom w:val="nil"/>
              <w:right w:val="nil"/>
            </w:tcBorders>
          </w:tcPr>
          <w:p w:rsidR="00A86492" w:rsidRDefault="00A86492">
            <w:pPr>
              <w:pStyle w:val="ConsPlusNormal"/>
            </w:pPr>
            <w:r>
              <w:t>локализованные злокачественные новообразования предстательной железы I стадии (Tla - T2cNxMo)</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простатэктомия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С64</w:t>
            </w:r>
          </w:p>
        </w:tc>
        <w:tc>
          <w:tcPr>
            <w:tcW w:w="2381" w:type="dxa"/>
            <w:tcBorders>
              <w:top w:val="nil"/>
              <w:left w:val="nil"/>
              <w:bottom w:val="nil"/>
              <w:right w:val="nil"/>
            </w:tcBorders>
          </w:tcPr>
          <w:p w:rsidR="00A86492" w:rsidRDefault="00A86492">
            <w:pPr>
              <w:pStyle w:val="ConsPlusNormal"/>
            </w:pPr>
            <w:r>
              <w:t>злокачественные новообразования почки (I - III стадия), нефробластома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резекция почки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С64</w:t>
            </w:r>
          </w:p>
        </w:tc>
        <w:tc>
          <w:tcPr>
            <w:tcW w:w="2381" w:type="dxa"/>
            <w:tcBorders>
              <w:top w:val="nil"/>
              <w:left w:val="nil"/>
              <w:bottom w:val="nil"/>
              <w:right w:val="nil"/>
            </w:tcBorders>
          </w:tcPr>
          <w:p w:rsidR="00A86492" w:rsidRDefault="00A86492">
            <w:pPr>
              <w:pStyle w:val="ConsPlusNormal"/>
            </w:pPr>
            <w:r>
              <w:t xml:space="preserve">локализованные злокачественные новообразования почки (I - IV стадия), нефробластома, в том </w:t>
            </w:r>
            <w:r>
              <w:lastRenderedPageBreak/>
              <w:t>числе двусторонняя (Т</w:t>
            </w:r>
            <w:proofErr w:type="gramStart"/>
            <w:r>
              <w:t>1</w:t>
            </w:r>
            <w:proofErr w:type="gramEnd"/>
            <w:r>
              <w:t xml:space="preserve"> a-T2NxMo-M 1)</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нефрадреналэктомия, парааортальная лимфаденэктомия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С66,</w:t>
            </w:r>
          </w:p>
          <w:p w:rsidR="00A86492" w:rsidRDefault="00A86492">
            <w:pPr>
              <w:pStyle w:val="ConsPlusNormal"/>
            </w:pPr>
            <w:r>
              <w:t>С65</w:t>
            </w:r>
          </w:p>
        </w:tc>
        <w:tc>
          <w:tcPr>
            <w:tcW w:w="2381" w:type="dxa"/>
            <w:tcBorders>
              <w:top w:val="nil"/>
              <w:left w:val="nil"/>
              <w:bottom w:val="nil"/>
              <w:right w:val="nil"/>
            </w:tcBorders>
          </w:tcPr>
          <w:p w:rsidR="00A86492" w:rsidRDefault="00A86492">
            <w:pPr>
              <w:pStyle w:val="ConsPlusNormal"/>
            </w:pPr>
            <w:proofErr w:type="gramStart"/>
            <w:r>
              <w:t>злокачественные новообразования мочеточника, почечной лоханки (I - II стадия (Tla-T2NxMo)</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нефруретероэктомия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С67</w:t>
            </w:r>
          </w:p>
        </w:tc>
        <w:tc>
          <w:tcPr>
            <w:tcW w:w="2381" w:type="dxa"/>
            <w:tcBorders>
              <w:top w:val="nil"/>
              <w:left w:val="nil"/>
              <w:bottom w:val="nil"/>
              <w:right w:val="nil"/>
            </w:tcBorders>
          </w:tcPr>
          <w:p w:rsidR="00A86492" w:rsidRDefault="00A86492">
            <w:pPr>
              <w:pStyle w:val="ConsPlusNormal"/>
            </w:pPr>
            <w:proofErr w:type="gramStart"/>
            <w:r>
              <w:t>локализованные злокачественные новообразования, саркома мочевого пузыря (I - II стадия (Tl-T2bNxMo)</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резекция мочевого пузыря;</w:t>
            </w:r>
          </w:p>
          <w:p w:rsidR="00A86492" w:rsidRDefault="00A86492">
            <w:pPr>
              <w:pStyle w:val="ConsPlusNormal"/>
            </w:pPr>
            <w:r>
              <w:t>лапароскопическая цистэктомия;</w:t>
            </w:r>
          </w:p>
          <w:p w:rsidR="00A86492" w:rsidRDefault="00A86492">
            <w:pPr>
              <w:pStyle w:val="ConsPlusNormal"/>
            </w:pPr>
            <w:r>
              <w:t>лапароскопическая цистпростатвезикулэктомия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С74</w:t>
            </w:r>
          </w:p>
        </w:tc>
        <w:tc>
          <w:tcPr>
            <w:tcW w:w="2381" w:type="dxa"/>
            <w:tcBorders>
              <w:top w:val="nil"/>
              <w:left w:val="nil"/>
              <w:bottom w:val="nil"/>
              <w:right w:val="nil"/>
            </w:tcBorders>
          </w:tcPr>
          <w:p w:rsidR="00A86492" w:rsidRDefault="00A86492">
            <w:pPr>
              <w:pStyle w:val="ConsPlusNormal"/>
            </w:pPr>
            <w:r>
              <w:t>злокачественные новообразования надпочечника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лапароскопическая адреналэктомия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С38.4,</w:t>
            </w:r>
          </w:p>
          <w:p w:rsidR="00A86492" w:rsidRDefault="00A86492">
            <w:pPr>
              <w:pStyle w:val="ConsPlusNormal"/>
            </w:pPr>
            <w:r>
              <w:t>С38.8,</w:t>
            </w:r>
          </w:p>
          <w:p w:rsidR="00A86492" w:rsidRDefault="00A86492">
            <w:pPr>
              <w:pStyle w:val="ConsPlusNormal"/>
            </w:pPr>
            <w:r>
              <w:t>С45.0</w:t>
            </w:r>
          </w:p>
        </w:tc>
        <w:tc>
          <w:tcPr>
            <w:tcW w:w="2381" w:type="dxa"/>
            <w:tcBorders>
              <w:top w:val="nil"/>
              <w:left w:val="nil"/>
              <w:bottom w:val="nil"/>
              <w:right w:val="nil"/>
            </w:tcBorders>
          </w:tcPr>
          <w:p w:rsidR="00A86492" w:rsidRDefault="00A86492">
            <w:pPr>
              <w:pStyle w:val="ConsPlusNormal"/>
            </w:pPr>
            <w:r>
              <w:t>опухоль плевры; распространенное поражение плевры; мезотелиома плевры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видеоторакоскопическое удаление опухоли плевры; видеоторакоскопическая плеврэктомия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27.</w:t>
            </w:r>
          </w:p>
        </w:tc>
        <w:tc>
          <w:tcPr>
            <w:tcW w:w="720" w:type="dxa"/>
            <w:tcBorders>
              <w:top w:val="nil"/>
              <w:left w:val="nil"/>
              <w:bottom w:val="nil"/>
              <w:right w:val="nil"/>
            </w:tcBorders>
          </w:tcPr>
          <w:p w:rsidR="00A86492" w:rsidRDefault="00A86492">
            <w:pPr>
              <w:pStyle w:val="ConsPlusNormal"/>
              <w:jc w:val="center"/>
            </w:pPr>
            <w:r>
              <w:t>17.</w:t>
            </w:r>
          </w:p>
        </w:tc>
        <w:tc>
          <w:tcPr>
            <w:tcW w:w="2551" w:type="dxa"/>
            <w:vMerge w:val="restart"/>
            <w:tcBorders>
              <w:top w:val="nil"/>
              <w:left w:val="nil"/>
              <w:bottom w:val="nil"/>
              <w:right w:val="nil"/>
            </w:tcBorders>
          </w:tcPr>
          <w:p w:rsidR="00A86492" w:rsidRDefault="00A86492">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при локачественных новообразованиях</w:t>
            </w:r>
          </w:p>
        </w:tc>
        <w:tc>
          <w:tcPr>
            <w:tcW w:w="1133" w:type="dxa"/>
            <w:vMerge w:val="restart"/>
            <w:tcBorders>
              <w:top w:val="nil"/>
              <w:left w:val="nil"/>
              <w:bottom w:val="nil"/>
              <w:right w:val="nil"/>
            </w:tcBorders>
          </w:tcPr>
          <w:p w:rsidR="00A86492" w:rsidRDefault="00A86492">
            <w:pPr>
              <w:pStyle w:val="ConsPlusNormal"/>
            </w:pPr>
            <w:r>
              <w:lastRenderedPageBreak/>
              <w:t>С00.0,</w:t>
            </w:r>
          </w:p>
          <w:p w:rsidR="00A86492" w:rsidRDefault="00A86492">
            <w:pPr>
              <w:pStyle w:val="ConsPlusNormal"/>
            </w:pPr>
            <w:r>
              <w:t>С00.1,</w:t>
            </w:r>
          </w:p>
          <w:p w:rsidR="00A86492" w:rsidRDefault="00A86492">
            <w:pPr>
              <w:pStyle w:val="ConsPlusNormal"/>
            </w:pPr>
            <w:r>
              <w:t>С00.2,</w:t>
            </w:r>
          </w:p>
          <w:p w:rsidR="00A86492" w:rsidRDefault="00A86492">
            <w:pPr>
              <w:pStyle w:val="ConsPlusNormal"/>
            </w:pPr>
            <w:r>
              <w:t>С00.3,</w:t>
            </w:r>
          </w:p>
          <w:p w:rsidR="00A86492" w:rsidRDefault="00A86492">
            <w:pPr>
              <w:pStyle w:val="ConsPlusNormal"/>
            </w:pPr>
            <w:r>
              <w:t>С00.4,</w:t>
            </w:r>
          </w:p>
          <w:p w:rsidR="00A86492" w:rsidRDefault="00A86492">
            <w:pPr>
              <w:pStyle w:val="ConsPlusNormal"/>
            </w:pPr>
            <w:r>
              <w:t>С00.5,</w:t>
            </w:r>
          </w:p>
          <w:p w:rsidR="00A86492" w:rsidRDefault="00A86492">
            <w:pPr>
              <w:pStyle w:val="ConsPlusNormal"/>
            </w:pPr>
            <w:r>
              <w:t>С00.6,</w:t>
            </w:r>
          </w:p>
          <w:p w:rsidR="00A86492" w:rsidRDefault="00A86492">
            <w:pPr>
              <w:pStyle w:val="ConsPlusNormal"/>
            </w:pPr>
            <w:r>
              <w:t>С00.8,</w:t>
            </w:r>
          </w:p>
          <w:p w:rsidR="00A86492" w:rsidRDefault="00A86492">
            <w:pPr>
              <w:pStyle w:val="ConsPlusNormal"/>
            </w:pPr>
            <w:r>
              <w:lastRenderedPageBreak/>
              <w:t>С00.9,</w:t>
            </w:r>
          </w:p>
          <w:p w:rsidR="00A86492" w:rsidRDefault="00A86492">
            <w:pPr>
              <w:pStyle w:val="ConsPlusNormal"/>
            </w:pPr>
            <w:r>
              <w:t>С01,</w:t>
            </w:r>
          </w:p>
          <w:p w:rsidR="00A86492" w:rsidRDefault="00A86492">
            <w:pPr>
              <w:pStyle w:val="ConsPlusNormal"/>
            </w:pPr>
            <w:r>
              <w:t>С02,</w:t>
            </w:r>
          </w:p>
          <w:p w:rsidR="00A86492" w:rsidRDefault="00A86492">
            <w:pPr>
              <w:pStyle w:val="ConsPlusNormal"/>
            </w:pPr>
            <w:r>
              <w:t>С03.1,</w:t>
            </w:r>
          </w:p>
          <w:p w:rsidR="00A86492" w:rsidRDefault="00A86492">
            <w:pPr>
              <w:pStyle w:val="ConsPlusNormal"/>
            </w:pPr>
            <w:r>
              <w:t>С03.9,</w:t>
            </w:r>
          </w:p>
          <w:p w:rsidR="00A86492" w:rsidRDefault="00A86492">
            <w:pPr>
              <w:pStyle w:val="ConsPlusNormal"/>
            </w:pPr>
            <w:r>
              <w:t>С04.0,</w:t>
            </w:r>
          </w:p>
          <w:p w:rsidR="00A86492" w:rsidRDefault="00A86492">
            <w:pPr>
              <w:pStyle w:val="ConsPlusNormal"/>
            </w:pPr>
            <w:r>
              <w:t>С04.1,</w:t>
            </w:r>
          </w:p>
          <w:p w:rsidR="00A86492" w:rsidRDefault="00A86492">
            <w:pPr>
              <w:pStyle w:val="ConsPlusNormal"/>
            </w:pPr>
            <w:r>
              <w:t>С04.8,</w:t>
            </w:r>
          </w:p>
          <w:p w:rsidR="00A86492" w:rsidRDefault="00A86492">
            <w:pPr>
              <w:pStyle w:val="ConsPlusNormal"/>
            </w:pPr>
            <w:r>
              <w:t>С04.9,</w:t>
            </w:r>
          </w:p>
          <w:p w:rsidR="00A86492" w:rsidRDefault="00A86492">
            <w:pPr>
              <w:pStyle w:val="ConsPlusNormal"/>
            </w:pPr>
            <w:r>
              <w:t>С05,</w:t>
            </w:r>
          </w:p>
          <w:p w:rsidR="00A86492" w:rsidRDefault="00A86492">
            <w:pPr>
              <w:pStyle w:val="ConsPlusNormal"/>
            </w:pPr>
            <w:r>
              <w:t>С06.0,</w:t>
            </w:r>
          </w:p>
          <w:p w:rsidR="00A86492" w:rsidRDefault="00A86492">
            <w:pPr>
              <w:pStyle w:val="ConsPlusNormal"/>
            </w:pPr>
            <w:r>
              <w:t>С06.1,</w:t>
            </w:r>
          </w:p>
          <w:p w:rsidR="00A86492" w:rsidRDefault="00A86492">
            <w:pPr>
              <w:pStyle w:val="ConsPlusNormal"/>
            </w:pPr>
            <w:r>
              <w:t>С06.2,</w:t>
            </w:r>
          </w:p>
          <w:p w:rsidR="00A86492" w:rsidRDefault="00A86492">
            <w:pPr>
              <w:pStyle w:val="ConsPlusNormal"/>
            </w:pPr>
            <w:r>
              <w:t>С06.8,</w:t>
            </w:r>
          </w:p>
          <w:p w:rsidR="00A86492" w:rsidRDefault="00A86492">
            <w:pPr>
              <w:pStyle w:val="ConsPlusNormal"/>
            </w:pPr>
            <w:r>
              <w:t>С06.9,</w:t>
            </w:r>
          </w:p>
          <w:p w:rsidR="00A86492" w:rsidRDefault="00A86492">
            <w:pPr>
              <w:pStyle w:val="ConsPlusNormal"/>
            </w:pPr>
            <w:r>
              <w:t>С07,</w:t>
            </w:r>
          </w:p>
          <w:p w:rsidR="00A86492" w:rsidRDefault="00A86492">
            <w:pPr>
              <w:pStyle w:val="ConsPlusNormal"/>
            </w:pPr>
            <w:r>
              <w:t>С08.0,</w:t>
            </w:r>
          </w:p>
          <w:p w:rsidR="00A86492" w:rsidRDefault="00A86492">
            <w:pPr>
              <w:pStyle w:val="ConsPlusNormal"/>
            </w:pPr>
            <w:r>
              <w:t>С08.1,</w:t>
            </w:r>
          </w:p>
          <w:p w:rsidR="00A86492" w:rsidRDefault="00A86492">
            <w:pPr>
              <w:pStyle w:val="ConsPlusNormal"/>
            </w:pPr>
            <w:r>
              <w:t>С08.8,</w:t>
            </w:r>
          </w:p>
          <w:p w:rsidR="00A86492" w:rsidRDefault="00A86492">
            <w:pPr>
              <w:pStyle w:val="ConsPlusNormal"/>
            </w:pPr>
            <w:r>
              <w:t>С08.9,</w:t>
            </w:r>
          </w:p>
          <w:p w:rsidR="00A86492" w:rsidRDefault="00A86492">
            <w:pPr>
              <w:pStyle w:val="ConsPlusNormal"/>
            </w:pPr>
            <w:r>
              <w:t>С09.0,</w:t>
            </w:r>
          </w:p>
          <w:p w:rsidR="00A86492" w:rsidRDefault="00A86492">
            <w:pPr>
              <w:pStyle w:val="ConsPlusNormal"/>
            </w:pPr>
            <w:r>
              <w:t>С09.1,</w:t>
            </w:r>
          </w:p>
          <w:p w:rsidR="00A86492" w:rsidRDefault="00A86492">
            <w:pPr>
              <w:pStyle w:val="ConsPlusNormal"/>
            </w:pPr>
            <w:r>
              <w:t>С09.8,</w:t>
            </w:r>
          </w:p>
          <w:p w:rsidR="00A86492" w:rsidRDefault="00A86492">
            <w:pPr>
              <w:pStyle w:val="ConsPlusNormal"/>
            </w:pPr>
            <w:r>
              <w:t>С09.9,</w:t>
            </w:r>
          </w:p>
          <w:p w:rsidR="00A86492" w:rsidRDefault="00A86492">
            <w:pPr>
              <w:pStyle w:val="ConsPlusNormal"/>
            </w:pPr>
            <w:r>
              <w:t>С10.0,</w:t>
            </w:r>
          </w:p>
          <w:p w:rsidR="00A86492" w:rsidRDefault="00A86492">
            <w:pPr>
              <w:pStyle w:val="ConsPlusNormal"/>
            </w:pPr>
            <w:r>
              <w:t>С10.1,</w:t>
            </w:r>
          </w:p>
          <w:p w:rsidR="00A86492" w:rsidRDefault="00A86492">
            <w:pPr>
              <w:pStyle w:val="ConsPlusNormal"/>
            </w:pPr>
            <w:r>
              <w:t>С10.2,</w:t>
            </w:r>
          </w:p>
        </w:tc>
        <w:tc>
          <w:tcPr>
            <w:tcW w:w="2381" w:type="dxa"/>
            <w:tcBorders>
              <w:top w:val="nil"/>
              <w:left w:val="nil"/>
              <w:bottom w:val="nil"/>
              <w:right w:val="nil"/>
            </w:tcBorders>
          </w:tcPr>
          <w:p w:rsidR="00A86492" w:rsidRDefault="00A86492">
            <w:pPr>
              <w:pStyle w:val="ConsPlusNormal"/>
            </w:pPr>
            <w:r>
              <w:lastRenderedPageBreak/>
              <w:t>опухоли головы и шеи, первичные и рецидивные, метастатические опухоли центральной нервной системы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поднакостничная экзентерация орбиты;</w:t>
            </w:r>
          </w:p>
          <w:p w:rsidR="00A86492" w:rsidRDefault="00A86492">
            <w:pPr>
              <w:pStyle w:val="ConsPlusNormal"/>
            </w:pPr>
            <w:r>
              <w:t>поднакостничная экзентерация орбиты с сохранением век;</w:t>
            </w:r>
          </w:p>
          <w:p w:rsidR="00A86492" w:rsidRDefault="00A86492">
            <w:pPr>
              <w:pStyle w:val="ConsPlusNormal"/>
            </w:pPr>
            <w:r>
              <w:t>иссечение новообразования мягких тканей с реконструктивно-</w:t>
            </w:r>
            <w:r>
              <w:lastRenderedPageBreak/>
              <w:t>пластическим компонентом;</w:t>
            </w:r>
          </w:p>
          <w:p w:rsidR="00A86492" w:rsidRDefault="00A86492">
            <w:pPr>
              <w:pStyle w:val="ConsPlusNormal"/>
            </w:pPr>
            <w:r>
              <w:t>резекция верхней или нижней челюсти с реконструктивно-пластическим компонентом;</w:t>
            </w:r>
          </w:p>
          <w:p w:rsidR="00A86492" w:rsidRDefault="00A86492">
            <w:pPr>
              <w:pStyle w:val="ConsPlusNormal"/>
            </w:pPr>
            <w:r>
              <w:t>резекция губы с реконструктивно-пластическим компонентом;</w:t>
            </w:r>
          </w:p>
          <w:p w:rsidR="00A86492" w:rsidRDefault="00A86492">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p w:rsidR="00A86492" w:rsidRDefault="00A8649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 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A86492" w:rsidRDefault="00A86492">
            <w:pPr>
              <w:pStyle w:val="ConsPlusNormal"/>
            </w:pPr>
            <w:r>
              <w:lastRenderedPageBreak/>
              <w:t>ларингэктомия с пластическим оформлением трахеостомы</w:t>
            </w:r>
          </w:p>
        </w:tc>
        <w:tc>
          <w:tcPr>
            <w:tcW w:w="1723" w:type="dxa"/>
            <w:tcBorders>
              <w:top w:val="nil"/>
              <w:left w:val="nil"/>
              <w:bottom w:val="nil"/>
              <w:right w:val="nil"/>
            </w:tcBorders>
          </w:tcPr>
          <w:p w:rsidR="00A86492" w:rsidRDefault="00A86492">
            <w:pPr>
              <w:pStyle w:val="ConsPlusNormal"/>
              <w:jc w:val="center"/>
            </w:pPr>
            <w:r>
              <w:lastRenderedPageBreak/>
              <w:t>227670,00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С10.3,</w:t>
            </w:r>
          </w:p>
          <w:p w:rsidR="00A86492" w:rsidRDefault="00A86492">
            <w:pPr>
              <w:pStyle w:val="ConsPlusNormal"/>
            </w:pPr>
            <w:r>
              <w:t>С10.4,</w:t>
            </w:r>
          </w:p>
          <w:p w:rsidR="00A86492" w:rsidRDefault="00A86492">
            <w:pPr>
              <w:pStyle w:val="ConsPlusNormal"/>
            </w:pPr>
            <w:r>
              <w:t>С10.8,</w:t>
            </w:r>
          </w:p>
          <w:p w:rsidR="00A86492" w:rsidRDefault="00A86492">
            <w:pPr>
              <w:pStyle w:val="ConsPlusNormal"/>
            </w:pPr>
            <w:r>
              <w:t>С10.9,</w:t>
            </w:r>
          </w:p>
          <w:p w:rsidR="00A86492" w:rsidRDefault="00A86492">
            <w:pPr>
              <w:pStyle w:val="ConsPlusNormal"/>
            </w:pPr>
            <w:r>
              <w:t>С11.0,</w:t>
            </w:r>
          </w:p>
          <w:p w:rsidR="00A86492" w:rsidRDefault="00A86492">
            <w:pPr>
              <w:pStyle w:val="ConsPlusNormal"/>
            </w:pPr>
            <w:r>
              <w:t>С11.1,</w:t>
            </w:r>
          </w:p>
          <w:p w:rsidR="00A86492" w:rsidRDefault="00A86492">
            <w:pPr>
              <w:pStyle w:val="ConsPlusNormal"/>
            </w:pPr>
            <w:r>
              <w:t>С11.2,</w:t>
            </w:r>
          </w:p>
          <w:p w:rsidR="00A86492" w:rsidRDefault="00A86492">
            <w:pPr>
              <w:pStyle w:val="ConsPlusNormal"/>
            </w:pPr>
            <w:r>
              <w:t>С11.3,</w:t>
            </w:r>
          </w:p>
          <w:p w:rsidR="00A86492" w:rsidRDefault="00A86492">
            <w:pPr>
              <w:pStyle w:val="ConsPlusNormal"/>
            </w:pPr>
            <w:r>
              <w:t>С11.8,</w:t>
            </w:r>
          </w:p>
          <w:p w:rsidR="00A86492" w:rsidRDefault="00A86492">
            <w:pPr>
              <w:pStyle w:val="ConsPlusNormal"/>
            </w:pPr>
            <w:r>
              <w:t>С11.9,</w:t>
            </w:r>
          </w:p>
          <w:p w:rsidR="00A86492" w:rsidRDefault="00A86492">
            <w:pPr>
              <w:pStyle w:val="ConsPlusNormal"/>
            </w:pPr>
            <w:r>
              <w:t>С12,</w:t>
            </w:r>
          </w:p>
          <w:p w:rsidR="00A86492" w:rsidRDefault="00A86492">
            <w:pPr>
              <w:pStyle w:val="ConsPlusNormal"/>
            </w:pPr>
            <w:r>
              <w:t>С13.0,</w:t>
            </w:r>
          </w:p>
          <w:p w:rsidR="00A86492" w:rsidRDefault="00A86492">
            <w:pPr>
              <w:pStyle w:val="ConsPlusNormal"/>
            </w:pPr>
            <w:r>
              <w:t>С13.1,</w:t>
            </w:r>
          </w:p>
          <w:p w:rsidR="00A86492" w:rsidRDefault="00A86492">
            <w:pPr>
              <w:pStyle w:val="ConsPlusNormal"/>
            </w:pPr>
            <w:r>
              <w:t>С13.2,</w:t>
            </w:r>
          </w:p>
          <w:p w:rsidR="00A86492" w:rsidRDefault="00A86492">
            <w:pPr>
              <w:pStyle w:val="ConsPlusNormal"/>
            </w:pPr>
            <w:r>
              <w:t>С13.8,</w:t>
            </w:r>
          </w:p>
          <w:p w:rsidR="00A86492" w:rsidRDefault="00A86492">
            <w:pPr>
              <w:pStyle w:val="ConsPlusNormal"/>
            </w:pPr>
            <w:r>
              <w:t>С13.9,</w:t>
            </w:r>
          </w:p>
          <w:p w:rsidR="00A86492" w:rsidRDefault="00A86492">
            <w:pPr>
              <w:pStyle w:val="ConsPlusNormal"/>
            </w:pPr>
            <w:r>
              <w:t>С14.0,</w:t>
            </w:r>
          </w:p>
          <w:p w:rsidR="00A86492" w:rsidRDefault="00A86492">
            <w:pPr>
              <w:pStyle w:val="ConsPlusNormal"/>
            </w:pPr>
            <w:r>
              <w:t>С14.2,</w:t>
            </w:r>
          </w:p>
          <w:p w:rsidR="00A86492" w:rsidRDefault="00A86492">
            <w:pPr>
              <w:pStyle w:val="ConsPlusNormal"/>
            </w:pPr>
            <w:r>
              <w:t>С14.8,</w:t>
            </w:r>
          </w:p>
          <w:p w:rsidR="00A86492" w:rsidRDefault="00A86492">
            <w:pPr>
              <w:pStyle w:val="ConsPlusNormal"/>
            </w:pPr>
            <w:r>
              <w:t>С15.0,</w:t>
            </w:r>
          </w:p>
          <w:p w:rsidR="00A86492" w:rsidRDefault="00A86492">
            <w:pPr>
              <w:pStyle w:val="ConsPlusNormal"/>
            </w:pPr>
            <w:r>
              <w:t>С30.0,</w:t>
            </w:r>
          </w:p>
          <w:p w:rsidR="00A86492" w:rsidRDefault="00A86492">
            <w:pPr>
              <w:pStyle w:val="ConsPlusNormal"/>
            </w:pPr>
            <w:r>
              <w:t>С30.1,</w:t>
            </w:r>
          </w:p>
          <w:p w:rsidR="00A86492" w:rsidRDefault="00A86492">
            <w:pPr>
              <w:pStyle w:val="ConsPlusNormal"/>
            </w:pPr>
            <w:r>
              <w:t>С31.0,</w:t>
            </w:r>
          </w:p>
          <w:p w:rsidR="00A86492" w:rsidRDefault="00A86492">
            <w:pPr>
              <w:pStyle w:val="ConsPlusNormal"/>
            </w:pPr>
            <w:r>
              <w:t>С31.1,</w:t>
            </w:r>
          </w:p>
          <w:p w:rsidR="00A86492" w:rsidRDefault="00A86492">
            <w:pPr>
              <w:pStyle w:val="ConsPlusNormal"/>
            </w:pPr>
            <w:r>
              <w:t>С31.2,</w:t>
            </w:r>
          </w:p>
          <w:p w:rsidR="00A86492" w:rsidRDefault="00A86492">
            <w:pPr>
              <w:pStyle w:val="ConsPlusNormal"/>
            </w:pPr>
            <w:r>
              <w:t>С31.3,</w:t>
            </w:r>
          </w:p>
          <w:p w:rsidR="00A86492" w:rsidRDefault="00A86492">
            <w:pPr>
              <w:pStyle w:val="ConsPlusNormal"/>
            </w:pPr>
            <w:r>
              <w:t>С31.8,</w:t>
            </w:r>
          </w:p>
          <w:p w:rsidR="00A86492" w:rsidRDefault="00A86492">
            <w:pPr>
              <w:pStyle w:val="ConsPlusNormal"/>
            </w:pPr>
            <w:r>
              <w:t>С31.9,</w:t>
            </w: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С32.0,</w:t>
            </w:r>
          </w:p>
          <w:p w:rsidR="00A86492" w:rsidRDefault="00A86492">
            <w:pPr>
              <w:pStyle w:val="ConsPlusNormal"/>
            </w:pPr>
            <w:r>
              <w:t>С32.1,</w:t>
            </w:r>
          </w:p>
          <w:p w:rsidR="00A86492" w:rsidRDefault="00A86492">
            <w:pPr>
              <w:pStyle w:val="ConsPlusNormal"/>
            </w:pPr>
            <w:r>
              <w:t>С32.2,</w:t>
            </w:r>
          </w:p>
          <w:p w:rsidR="00A86492" w:rsidRDefault="00A86492">
            <w:pPr>
              <w:pStyle w:val="ConsPlusNormal"/>
            </w:pPr>
            <w:r>
              <w:t>С32.3,</w:t>
            </w:r>
          </w:p>
          <w:p w:rsidR="00A86492" w:rsidRDefault="00A86492">
            <w:pPr>
              <w:pStyle w:val="ConsPlusNormal"/>
            </w:pPr>
            <w:r>
              <w:t>С32.8,</w:t>
            </w:r>
          </w:p>
          <w:p w:rsidR="00A86492" w:rsidRDefault="00A86492">
            <w:pPr>
              <w:pStyle w:val="ConsPlusNormal"/>
            </w:pPr>
            <w:r>
              <w:t>С32.9,</w:t>
            </w:r>
          </w:p>
          <w:p w:rsidR="00A86492" w:rsidRDefault="00A86492">
            <w:pPr>
              <w:pStyle w:val="ConsPlusNormal"/>
            </w:pPr>
            <w:r>
              <w:t>С33,</w:t>
            </w:r>
          </w:p>
          <w:p w:rsidR="00A86492" w:rsidRDefault="00A86492">
            <w:pPr>
              <w:pStyle w:val="ConsPlusNormal"/>
            </w:pPr>
            <w:r>
              <w:t>С43.0 -</w:t>
            </w:r>
          </w:p>
          <w:p w:rsidR="00A86492" w:rsidRDefault="00A86492">
            <w:pPr>
              <w:pStyle w:val="ConsPlusNormal"/>
            </w:pPr>
            <w:r>
              <w:t>С43.9,</w:t>
            </w:r>
          </w:p>
          <w:p w:rsidR="00A86492" w:rsidRDefault="00A86492">
            <w:pPr>
              <w:pStyle w:val="ConsPlusNormal"/>
            </w:pPr>
            <w:r>
              <w:t>С44.0 -</w:t>
            </w:r>
          </w:p>
          <w:p w:rsidR="00A86492" w:rsidRDefault="00A86492">
            <w:pPr>
              <w:pStyle w:val="ConsPlusNormal"/>
            </w:pPr>
            <w:r>
              <w:t>С44.9,</w:t>
            </w:r>
          </w:p>
          <w:p w:rsidR="00A86492" w:rsidRDefault="00A86492">
            <w:pPr>
              <w:pStyle w:val="ConsPlusNormal"/>
            </w:pPr>
            <w:r>
              <w:t>С49.0,</w:t>
            </w:r>
          </w:p>
          <w:p w:rsidR="00A86492" w:rsidRDefault="00A86492">
            <w:pPr>
              <w:pStyle w:val="ConsPlusNormal"/>
            </w:pPr>
            <w:r>
              <w:t>С69,</w:t>
            </w:r>
          </w:p>
          <w:p w:rsidR="00A86492" w:rsidRDefault="00A86492">
            <w:pPr>
              <w:pStyle w:val="ConsPlusNormal"/>
            </w:pPr>
            <w:r>
              <w:t>С73</w:t>
            </w: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С15</w:t>
            </w:r>
          </w:p>
        </w:tc>
        <w:tc>
          <w:tcPr>
            <w:tcW w:w="2381" w:type="dxa"/>
            <w:tcBorders>
              <w:top w:val="nil"/>
              <w:left w:val="nil"/>
              <w:bottom w:val="nil"/>
              <w:right w:val="nil"/>
            </w:tcBorders>
          </w:tcPr>
          <w:p w:rsidR="00A86492" w:rsidRDefault="00A86492">
            <w:pPr>
              <w:pStyle w:val="ConsPlusNormal"/>
            </w:pPr>
            <w:r>
              <w:t>начальные, локализованные и местнораспространенные формы злокачественных новообразований пищевода</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отсроченная пластика пищевода желудочным стеблем;</w:t>
            </w:r>
          </w:p>
          <w:p w:rsidR="00A86492" w:rsidRDefault="00A86492">
            <w:pPr>
              <w:pStyle w:val="ConsPlusNormal"/>
            </w:pPr>
            <w:r>
              <w:t>отсроченная пластика пищевода сегментом толстой кишки;</w:t>
            </w:r>
          </w:p>
          <w:p w:rsidR="00A86492" w:rsidRDefault="00A86492">
            <w:pPr>
              <w:pStyle w:val="ConsPlusNormal"/>
            </w:pPr>
            <w:r>
              <w:t>отсроченная пластика пищевода сегментом тонкой кишки;</w:t>
            </w:r>
          </w:p>
          <w:p w:rsidR="00A86492" w:rsidRDefault="00A86492">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p w:rsidR="00A86492" w:rsidRDefault="00A86492">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723" w:type="dxa"/>
            <w:vMerge w:val="restart"/>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vMerge/>
            <w:tcBorders>
              <w:top w:val="nil"/>
              <w:left w:val="nil"/>
              <w:bottom w:val="nil"/>
              <w:right w:val="nil"/>
            </w:tcBorders>
          </w:tcPr>
          <w:p w:rsidR="00A86492" w:rsidRDefault="00A86492"/>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С17</w:t>
            </w:r>
          </w:p>
        </w:tc>
        <w:tc>
          <w:tcPr>
            <w:tcW w:w="2381" w:type="dxa"/>
            <w:tcBorders>
              <w:top w:val="nil"/>
              <w:left w:val="nil"/>
              <w:bottom w:val="nil"/>
              <w:right w:val="nil"/>
            </w:tcBorders>
          </w:tcPr>
          <w:p w:rsidR="00A86492" w:rsidRDefault="00A8649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панкреатодуоденальная резекция с интраоперационной фотодинамической терапией;</w:t>
            </w:r>
          </w:p>
          <w:p w:rsidR="00A86492" w:rsidRDefault="00A8649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val="restart"/>
            <w:tcBorders>
              <w:top w:val="nil"/>
              <w:left w:val="nil"/>
              <w:bottom w:val="nil"/>
              <w:right w:val="nil"/>
            </w:tcBorders>
          </w:tcPr>
          <w:p w:rsidR="00A86492" w:rsidRDefault="00A8649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proofErr w:type="gramStart"/>
            <w:r>
              <w:t>левосторонняя</w:t>
            </w:r>
            <w:proofErr w:type="gramEnd"/>
            <w:r>
              <w:t xml:space="preserve"> гемиколэктомия с резекцией печени;</w:t>
            </w:r>
          </w:p>
          <w:p w:rsidR="00A86492" w:rsidRDefault="00A86492">
            <w:pPr>
              <w:pStyle w:val="ConsPlusNormal"/>
            </w:pPr>
            <w:proofErr w:type="gramStart"/>
            <w:r>
              <w:t>левосторонняя</w:t>
            </w:r>
            <w:proofErr w:type="gramEnd"/>
            <w:r>
              <w:t xml:space="preserve"> гемиколэктомия с резекцией легкого;</w:t>
            </w:r>
          </w:p>
          <w:p w:rsidR="00A86492" w:rsidRDefault="00A86492">
            <w:pPr>
              <w:pStyle w:val="ConsPlusNormal"/>
            </w:pPr>
            <w:r>
              <w:t>резекция сигмовидной кишки с резекцией печени;</w:t>
            </w:r>
          </w:p>
          <w:p w:rsidR="00A86492" w:rsidRDefault="00A86492">
            <w:pPr>
              <w:pStyle w:val="ConsPlusNormal"/>
            </w:pPr>
            <w:r>
              <w:t>резекция сигмовидной кишки с резекцией легкого;</w:t>
            </w:r>
          </w:p>
          <w:p w:rsidR="00A86492" w:rsidRDefault="00A86492">
            <w:pPr>
              <w:pStyle w:val="ConsPlusNormal"/>
            </w:pPr>
            <w:proofErr w:type="gramStart"/>
            <w:r>
              <w:t>тотальная</w:t>
            </w:r>
            <w:proofErr w:type="gramEnd"/>
            <w:r>
              <w:t xml:space="preserve"> экзентерация малого таза;</w:t>
            </w:r>
          </w:p>
          <w:p w:rsidR="00A86492" w:rsidRDefault="00A86492">
            <w:pPr>
              <w:pStyle w:val="ConsPlusNormal"/>
            </w:pPr>
            <w:proofErr w:type="gramStart"/>
            <w:r>
              <w:t>задняя</w:t>
            </w:r>
            <w:proofErr w:type="gramEnd"/>
            <w:r>
              <w:t xml:space="preserve"> экзентерация </w:t>
            </w:r>
            <w:r>
              <w:lastRenderedPageBreak/>
              <w:t>малого таза;</w:t>
            </w:r>
          </w:p>
          <w:p w:rsidR="00A86492" w:rsidRDefault="00A86492">
            <w:pPr>
              <w:pStyle w:val="ConsPlusNormal"/>
            </w:pPr>
            <w:r>
              <w:t>расширенная, комбинированная брюшно-анальная резекция прямой кишки;</w:t>
            </w:r>
          </w:p>
          <w:p w:rsidR="00A86492" w:rsidRDefault="00A86492">
            <w:pPr>
              <w:pStyle w:val="ConsPlusNormal"/>
            </w:pPr>
            <w:r>
              <w:t>резекция прямой кишки с резекцией легкого;</w:t>
            </w:r>
          </w:p>
          <w:p w:rsidR="00A86492" w:rsidRDefault="00A86492">
            <w:pPr>
              <w:pStyle w:val="ConsPlusNormal"/>
            </w:pPr>
            <w:r>
              <w:t>расширенная, комбинированная брюшно-промежностная экстирпация прямой кишки;</w:t>
            </w:r>
          </w:p>
          <w:p w:rsidR="00A86492" w:rsidRDefault="00A86492">
            <w:pPr>
              <w:pStyle w:val="ConsPlusNormal"/>
            </w:pPr>
            <w:r>
              <w:t>брюшно-промежностная экстирпация прямой кишки с формированием неосфинктера и толстокишечного резервуара;</w:t>
            </w:r>
          </w:p>
          <w:p w:rsidR="00A86492" w:rsidRDefault="00A86492">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С20</w:t>
            </w:r>
          </w:p>
        </w:tc>
        <w:tc>
          <w:tcPr>
            <w:tcW w:w="2381" w:type="dxa"/>
            <w:vMerge w:val="restart"/>
            <w:tcBorders>
              <w:top w:val="nil"/>
              <w:left w:val="nil"/>
              <w:bottom w:val="nil"/>
              <w:right w:val="nil"/>
            </w:tcBorders>
          </w:tcPr>
          <w:p w:rsidR="00A86492" w:rsidRDefault="00A86492">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С22,</w:t>
            </w:r>
          </w:p>
          <w:p w:rsidR="00A86492" w:rsidRDefault="00A86492">
            <w:pPr>
              <w:pStyle w:val="ConsPlusNormal"/>
            </w:pPr>
            <w:r>
              <w:t>С23,</w:t>
            </w:r>
          </w:p>
          <w:p w:rsidR="00A86492" w:rsidRDefault="00A86492">
            <w:pPr>
              <w:pStyle w:val="ConsPlusNormal"/>
            </w:pPr>
            <w:r>
              <w:t>С24</w:t>
            </w:r>
          </w:p>
        </w:tc>
        <w:tc>
          <w:tcPr>
            <w:tcW w:w="2381" w:type="dxa"/>
            <w:tcBorders>
              <w:top w:val="nil"/>
              <w:left w:val="nil"/>
              <w:bottom w:val="nil"/>
              <w:right w:val="nil"/>
            </w:tcBorders>
          </w:tcPr>
          <w:p w:rsidR="00A86492" w:rsidRDefault="00A86492">
            <w:pPr>
              <w:pStyle w:val="ConsPlusNormal"/>
            </w:pPr>
            <w:r>
              <w:t>местнораспространенные первичные и метастатические опухоли печени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анатомическая резекция печени правосторонняя гемигепатэктомия левосторонняя гемигепатэктомия медианная резекция печени;</w:t>
            </w:r>
          </w:p>
          <w:p w:rsidR="00A86492" w:rsidRDefault="00A86492">
            <w:pPr>
              <w:pStyle w:val="ConsPlusNormal"/>
            </w:pPr>
            <w:r>
              <w:t>двухэтапная резекция печени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С25</w:t>
            </w:r>
          </w:p>
        </w:tc>
        <w:tc>
          <w:tcPr>
            <w:tcW w:w="2381" w:type="dxa"/>
            <w:tcBorders>
              <w:top w:val="nil"/>
              <w:left w:val="nil"/>
              <w:bottom w:val="nil"/>
              <w:right w:val="nil"/>
            </w:tcBorders>
          </w:tcPr>
          <w:p w:rsidR="00A86492" w:rsidRDefault="00A86492">
            <w:pPr>
              <w:pStyle w:val="ConsPlusNormal"/>
            </w:pPr>
            <w:r>
              <w:t>резектабельные опухоли поджелудочной железы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панкреатодуоденальная резекция;</w:t>
            </w:r>
          </w:p>
          <w:p w:rsidR="00A86492" w:rsidRDefault="00A86492">
            <w:pPr>
              <w:pStyle w:val="ConsPlusNormal"/>
            </w:pPr>
            <w:r>
              <w:t>пилоруссберегающая панкреатодуоденальная резекция;</w:t>
            </w:r>
          </w:p>
          <w:p w:rsidR="00A86492" w:rsidRDefault="00A86492">
            <w:pPr>
              <w:pStyle w:val="ConsPlusNormal"/>
            </w:pPr>
            <w:r>
              <w:t>срединная резекция поджелудочной железы;</w:t>
            </w:r>
          </w:p>
          <w:p w:rsidR="00A86492" w:rsidRDefault="00A86492">
            <w:pPr>
              <w:pStyle w:val="ConsPlusNormal"/>
            </w:pPr>
            <w:r>
              <w:t>тотальная дуоденопанкреатэктомия;</w:t>
            </w:r>
          </w:p>
          <w:p w:rsidR="00A86492" w:rsidRDefault="00A86492">
            <w:pPr>
              <w:pStyle w:val="ConsPlusNormal"/>
            </w:pPr>
            <w:r>
              <w:t>расширенно-комбинированная панкреатодуоденальная резекция;</w:t>
            </w:r>
          </w:p>
          <w:p w:rsidR="00A86492" w:rsidRDefault="00A86492">
            <w:pPr>
              <w:pStyle w:val="ConsPlusNormal"/>
            </w:pPr>
            <w:r>
              <w:t>расширенно-комбинированная пилоруссберегающая панкреатодуоденальная резекция;</w:t>
            </w:r>
          </w:p>
          <w:p w:rsidR="00A86492" w:rsidRDefault="00A86492">
            <w:pPr>
              <w:pStyle w:val="ConsPlusNormal"/>
            </w:pPr>
            <w:r>
              <w:t xml:space="preserve">расширенно-комбинированная срединная резекция </w:t>
            </w:r>
            <w:r>
              <w:lastRenderedPageBreak/>
              <w:t>поджелудочной железы;</w:t>
            </w:r>
          </w:p>
          <w:p w:rsidR="00A86492" w:rsidRDefault="00A86492">
            <w:pPr>
              <w:pStyle w:val="ConsPlusNormal"/>
            </w:pPr>
            <w:r>
              <w:t>расширенно-комбинированная тотальная дуоденопанкреатэктомия;</w:t>
            </w:r>
          </w:p>
          <w:p w:rsidR="00A86492" w:rsidRDefault="00A86492">
            <w:pPr>
              <w:pStyle w:val="ConsPlusNormal"/>
            </w:pPr>
            <w:r>
              <w:t>расширенно-комбинированная дистальная гемипанкреатэктомия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С33</w:t>
            </w:r>
          </w:p>
        </w:tc>
        <w:tc>
          <w:tcPr>
            <w:tcW w:w="2381" w:type="dxa"/>
            <w:tcBorders>
              <w:top w:val="nil"/>
              <w:left w:val="nil"/>
              <w:bottom w:val="nil"/>
              <w:right w:val="nil"/>
            </w:tcBorders>
          </w:tcPr>
          <w:p w:rsidR="00A86492" w:rsidRDefault="00A86492">
            <w:pPr>
              <w:pStyle w:val="ConsPlusNormal"/>
            </w:pPr>
            <w:r>
              <w:t>опухоль трахеи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A86492" w:rsidRDefault="00A86492">
            <w:pPr>
              <w:pStyle w:val="ConsPlusNormal"/>
            </w:pPr>
            <w:r>
              <w:t>расширенная, комбинированная циркулярная резекция трахеи с формированием концевой трахеостомы;</w:t>
            </w:r>
          </w:p>
          <w:p w:rsidR="00A86492" w:rsidRDefault="00A8649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С34</w:t>
            </w:r>
          </w:p>
        </w:tc>
        <w:tc>
          <w:tcPr>
            <w:tcW w:w="2381" w:type="dxa"/>
            <w:tcBorders>
              <w:top w:val="nil"/>
              <w:left w:val="nil"/>
              <w:bottom w:val="nil"/>
              <w:right w:val="nil"/>
            </w:tcBorders>
          </w:tcPr>
          <w:p w:rsidR="00A86492" w:rsidRDefault="00A86492">
            <w:pPr>
              <w:pStyle w:val="ConsPlusNormal"/>
            </w:pPr>
            <w:r>
              <w:t>опухоли легкого I - III стадии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изолированная (циркулярная) резекция бронха (формирование межбронхиального анастомоза);</w:t>
            </w:r>
          </w:p>
          <w:p w:rsidR="00A86492" w:rsidRDefault="00A86492">
            <w:pPr>
              <w:pStyle w:val="ConsPlusNormal"/>
            </w:pPr>
            <w:proofErr w:type="gramStart"/>
            <w:r>
              <w:lastRenderedPageBreak/>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p w:rsidR="00A86492" w:rsidRDefault="00A86492">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p w:rsidR="00A86492" w:rsidRDefault="00A86492">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p w:rsidR="00A86492" w:rsidRDefault="00A86492">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С37,</w:t>
            </w:r>
          </w:p>
          <w:p w:rsidR="00A86492" w:rsidRDefault="00A86492">
            <w:pPr>
              <w:pStyle w:val="ConsPlusNormal"/>
            </w:pPr>
            <w:r>
              <w:t>С08.1,</w:t>
            </w:r>
          </w:p>
          <w:p w:rsidR="00A86492" w:rsidRDefault="00A86492">
            <w:pPr>
              <w:pStyle w:val="ConsPlusNormal"/>
            </w:pPr>
            <w:r>
              <w:t>С38.2,</w:t>
            </w:r>
          </w:p>
          <w:p w:rsidR="00A86492" w:rsidRDefault="00A86492">
            <w:pPr>
              <w:pStyle w:val="ConsPlusNormal"/>
            </w:pPr>
            <w:r>
              <w:t>С38.3,</w:t>
            </w:r>
          </w:p>
          <w:p w:rsidR="00A86492" w:rsidRDefault="00A86492">
            <w:pPr>
              <w:pStyle w:val="ConsPlusNormal"/>
            </w:pPr>
            <w:r>
              <w:lastRenderedPageBreak/>
              <w:t>С78.1</w:t>
            </w:r>
          </w:p>
        </w:tc>
        <w:tc>
          <w:tcPr>
            <w:tcW w:w="2381" w:type="dxa"/>
            <w:tcBorders>
              <w:top w:val="nil"/>
              <w:left w:val="nil"/>
              <w:bottom w:val="nil"/>
              <w:right w:val="nil"/>
            </w:tcBorders>
          </w:tcPr>
          <w:p w:rsidR="00A86492" w:rsidRDefault="00A86492">
            <w:pPr>
              <w:pStyle w:val="ConsPlusNormal"/>
            </w:pPr>
            <w:r>
              <w:lastRenderedPageBreak/>
              <w:t xml:space="preserve">опухоль вилочковой железы III стадии, опухоль переднего, заднего средостения, </w:t>
            </w:r>
            <w:r>
              <w:lastRenderedPageBreak/>
              <w:t>местнораспространенные формы, метастатическое поражение средостения</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опухоли средостения с интраоперационной фотодинамической </w:t>
            </w:r>
            <w:r>
              <w:lastRenderedPageBreak/>
              <w:t>терапией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С38.4,</w:t>
            </w:r>
          </w:p>
          <w:p w:rsidR="00A86492" w:rsidRDefault="00A86492">
            <w:pPr>
              <w:pStyle w:val="ConsPlusNormal"/>
            </w:pPr>
            <w:r>
              <w:t>С38.8,</w:t>
            </w:r>
          </w:p>
          <w:p w:rsidR="00A86492" w:rsidRDefault="00A86492">
            <w:pPr>
              <w:pStyle w:val="ConsPlusNormal"/>
            </w:pPr>
            <w:r>
              <w:t>С45,</w:t>
            </w:r>
          </w:p>
          <w:p w:rsidR="00A86492" w:rsidRDefault="00A86492">
            <w:pPr>
              <w:pStyle w:val="ConsPlusNormal"/>
            </w:pPr>
            <w:r>
              <w:t>С78.2</w:t>
            </w:r>
          </w:p>
        </w:tc>
        <w:tc>
          <w:tcPr>
            <w:tcW w:w="2381" w:type="dxa"/>
            <w:tcBorders>
              <w:top w:val="nil"/>
              <w:left w:val="nil"/>
              <w:bottom w:val="nil"/>
              <w:right w:val="nil"/>
            </w:tcBorders>
          </w:tcPr>
          <w:p w:rsidR="00A86492" w:rsidRDefault="00A86492">
            <w:pPr>
              <w:pStyle w:val="ConsPlusNormal"/>
            </w:pPr>
            <w:r>
              <w:t>опухоль плевры; распространенное поражение плевры;</w:t>
            </w:r>
          </w:p>
          <w:p w:rsidR="00A86492" w:rsidRDefault="00A86492">
            <w:pPr>
              <w:pStyle w:val="ConsPlusNormal"/>
            </w:pPr>
            <w:r>
              <w:t>мезотелиома плевры;</w:t>
            </w:r>
          </w:p>
          <w:p w:rsidR="00A86492" w:rsidRDefault="00A86492">
            <w:pPr>
              <w:pStyle w:val="ConsPlusNormal"/>
            </w:pPr>
            <w:r>
              <w:t>метастатическое поражение плевры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плевропневмонэктомия;</w:t>
            </w:r>
          </w:p>
          <w:p w:rsidR="00A86492" w:rsidRDefault="00A86492">
            <w:pPr>
              <w:pStyle w:val="ConsPlusNormal"/>
            </w:pPr>
            <w:proofErr w:type="gramStart"/>
            <w:r>
              <w:t>тотальная</w:t>
            </w:r>
            <w:proofErr w:type="gramEnd"/>
            <w:r>
              <w:t xml:space="preserve"> плеврэктомия с гемиперикардэктомией, резекцией диафрагмы;</w:t>
            </w:r>
          </w:p>
          <w:p w:rsidR="00A86492" w:rsidRDefault="00A86492">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С39.8,</w:t>
            </w:r>
          </w:p>
          <w:p w:rsidR="00A86492" w:rsidRDefault="00A86492">
            <w:pPr>
              <w:pStyle w:val="ConsPlusNormal"/>
            </w:pPr>
            <w:r>
              <w:t>С41.3,</w:t>
            </w:r>
          </w:p>
          <w:p w:rsidR="00A86492" w:rsidRDefault="00A86492">
            <w:pPr>
              <w:pStyle w:val="ConsPlusNormal"/>
            </w:pPr>
            <w:r>
              <w:t>С49.3</w:t>
            </w:r>
          </w:p>
        </w:tc>
        <w:tc>
          <w:tcPr>
            <w:tcW w:w="2381" w:type="dxa"/>
            <w:tcBorders>
              <w:top w:val="nil"/>
              <w:left w:val="nil"/>
              <w:bottom w:val="nil"/>
              <w:right w:val="nil"/>
            </w:tcBorders>
          </w:tcPr>
          <w:p w:rsidR="00A86492" w:rsidRDefault="00A86492">
            <w:pPr>
              <w:pStyle w:val="ConsPlusNormal"/>
            </w:pPr>
            <w:r>
              <w:t>опухоли грудной стенки (мягких тканей, ребер, грудины, ключицы)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удаление опухоли грудной стенки с экзартикуляцией ребер, ключицы и пластикой дефекта грудной стенки местными тканями;</w:t>
            </w:r>
          </w:p>
          <w:p w:rsidR="00A86492" w:rsidRDefault="00A8649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алломатериалами, перемещенными, биоинженерными </w:t>
            </w:r>
            <w:r>
              <w:lastRenderedPageBreak/>
              <w:t>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r>
              <w:t>С40.0,</w:t>
            </w:r>
          </w:p>
          <w:p w:rsidR="00A86492" w:rsidRDefault="00A86492">
            <w:pPr>
              <w:pStyle w:val="ConsPlusNormal"/>
            </w:pPr>
            <w:r>
              <w:t>С40.1,</w:t>
            </w:r>
          </w:p>
          <w:p w:rsidR="00A86492" w:rsidRDefault="00A86492">
            <w:pPr>
              <w:pStyle w:val="ConsPlusNormal"/>
            </w:pPr>
            <w:r>
              <w:t>С40.2,</w:t>
            </w:r>
          </w:p>
          <w:p w:rsidR="00A86492" w:rsidRDefault="00A86492">
            <w:pPr>
              <w:pStyle w:val="ConsPlusNormal"/>
            </w:pPr>
            <w:r>
              <w:t>С40.3,</w:t>
            </w:r>
          </w:p>
          <w:p w:rsidR="00A86492" w:rsidRDefault="00A86492">
            <w:pPr>
              <w:pStyle w:val="ConsPlusNormal"/>
            </w:pPr>
            <w:r>
              <w:t>С40.8,</w:t>
            </w:r>
          </w:p>
          <w:p w:rsidR="00A86492" w:rsidRDefault="00A86492">
            <w:pPr>
              <w:pStyle w:val="ConsPlusNormal"/>
            </w:pPr>
            <w:r>
              <w:t>С40.9,</w:t>
            </w:r>
          </w:p>
          <w:p w:rsidR="00A86492" w:rsidRDefault="00A86492">
            <w:pPr>
              <w:pStyle w:val="ConsPlusNormal"/>
            </w:pPr>
            <w:r>
              <w:t>С41.2,</w:t>
            </w:r>
          </w:p>
          <w:p w:rsidR="00A86492" w:rsidRDefault="00A86492">
            <w:pPr>
              <w:pStyle w:val="ConsPlusNormal"/>
            </w:pPr>
            <w:r>
              <w:t>С41.3,</w:t>
            </w:r>
          </w:p>
          <w:p w:rsidR="00A86492" w:rsidRDefault="00A86492">
            <w:pPr>
              <w:pStyle w:val="ConsPlusNormal"/>
            </w:pPr>
            <w:r>
              <w:t>С41.4,</w:t>
            </w:r>
          </w:p>
          <w:p w:rsidR="00A86492" w:rsidRDefault="00A86492">
            <w:pPr>
              <w:pStyle w:val="ConsPlusNormal"/>
            </w:pPr>
            <w:r>
              <w:t>С41.8,</w:t>
            </w:r>
          </w:p>
          <w:p w:rsidR="00A86492" w:rsidRDefault="00A86492">
            <w:pPr>
              <w:pStyle w:val="ConsPlusNormal"/>
            </w:pPr>
            <w:r>
              <w:t>С41.9,</w:t>
            </w:r>
          </w:p>
          <w:p w:rsidR="00A86492" w:rsidRDefault="00A86492">
            <w:pPr>
              <w:pStyle w:val="ConsPlusNormal"/>
            </w:pPr>
            <w:r>
              <w:t>С79.5,</w:t>
            </w:r>
          </w:p>
          <w:p w:rsidR="00A86492" w:rsidRDefault="00A86492">
            <w:pPr>
              <w:pStyle w:val="ConsPlusNormal"/>
            </w:pPr>
            <w:r>
              <w:t>С43.5</w:t>
            </w:r>
          </w:p>
        </w:tc>
        <w:tc>
          <w:tcPr>
            <w:tcW w:w="2381" w:type="dxa"/>
            <w:vMerge w:val="restart"/>
            <w:tcBorders>
              <w:top w:val="nil"/>
              <w:left w:val="nil"/>
              <w:bottom w:val="nil"/>
              <w:right w:val="nil"/>
            </w:tcBorders>
          </w:tcPr>
          <w:p w:rsidR="00A86492" w:rsidRDefault="00A86492">
            <w:pPr>
              <w:pStyle w:val="ConsPlusNormal"/>
            </w:pPr>
            <w:r>
              <w:t>первичные злокачественные новообразования костей и суставных хрящей туловища и конечностей Ia-b, IIa-b, IVa-b стадии;</w:t>
            </w:r>
          </w:p>
          <w:p w:rsidR="00A86492" w:rsidRDefault="00A86492">
            <w:pPr>
              <w:pStyle w:val="ConsPlusNormal"/>
            </w:pPr>
            <w:r>
              <w:t>метастатические новообразования костей, суставных хрящей туловища и конечностей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резекция кости с микрохирургической реконструкцией;</w:t>
            </w:r>
          </w:p>
          <w:p w:rsidR="00A86492" w:rsidRDefault="00A86492">
            <w:pPr>
              <w:pStyle w:val="ConsPlusNormal"/>
            </w:pPr>
            <w:r>
              <w:t>резекция грудной стенки с микрохирургической реконструкцией;</w:t>
            </w:r>
          </w:p>
          <w:p w:rsidR="00A86492" w:rsidRDefault="00A86492">
            <w:pPr>
              <w:pStyle w:val="ConsPlusNormal"/>
            </w:pPr>
            <w:r>
              <w:t>удаление злокачественного новообразования кости с микрохирургической реконструкцией нерва;</w:t>
            </w:r>
          </w:p>
          <w:p w:rsidR="00A86492" w:rsidRDefault="00A86492">
            <w:pPr>
              <w:pStyle w:val="ConsPlusNormal"/>
            </w:pPr>
            <w:r>
              <w:t>стабилизирующие операции на позвоночнике передним доступом;</w:t>
            </w:r>
          </w:p>
          <w:p w:rsidR="00A86492" w:rsidRDefault="00A86492">
            <w:pPr>
              <w:pStyle w:val="ConsPlusNormal"/>
            </w:pPr>
            <w:r>
              <w:t>резекция кости с реконструктивно-пластическим компонентом</w:t>
            </w:r>
          </w:p>
          <w:p w:rsidR="00A86492" w:rsidRDefault="00A86492">
            <w:pPr>
              <w:pStyle w:val="ConsPlusNormal"/>
            </w:pPr>
            <w:r>
              <w:t xml:space="preserve">резекция лопатки с реконструктивно-пластическим </w:t>
            </w:r>
            <w:r>
              <w:lastRenderedPageBreak/>
              <w:t>компонентом;</w:t>
            </w:r>
          </w:p>
          <w:p w:rsidR="00A86492" w:rsidRDefault="00A86492">
            <w:pPr>
              <w:pStyle w:val="ConsPlusNormal"/>
            </w:pPr>
            <w:r>
              <w:t>экстирпация ребра с реконструктивно-пластическим компонентом;</w:t>
            </w:r>
          </w:p>
          <w:p w:rsidR="00A86492" w:rsidRDefault="00A86492">
            <w:pPr>
              <w:pStyle w:val="ConsPlusNormal"/>
            </w:pPr>
            <w:r>
              <w:t>экстирпация лопатки с реконструктивно-пластическим компонентом;</w:t>
            </w:r>
          </w:p>
          <w:p w:rsidR="00A86492" w:rsidRDefault="00A86492">
            <w:pPr>
              <w:pStyle w:val="ConsPlusNormal"/>
            </w:pPr>
            <w:r>
              <w:t>экстирпация ключицы с реконструктивно-пластическим компонентом;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val="restart"/>
            <w:tcBorders>
              <w:top w:val="nil"/>
              <w:left w:val="nil"/>
              <w:bottom w:val="nil"/>
              <w:right w:val="nil"/>
            </w:tcBorders>
          </w:tcPr>
          <w:p w:rsidR="00A86492" w:rsidRDefault="00A86492">
            <w:pPr>
              <w:pStyle w:val="ConsPlusNormal"/>
            </w:pPr>
            <w:r>
              <w:t>резекция костей таза комбинированная с реконструктивно-пластическим компонентом;</w:t>
            </w:r>
          </w:p>
          <w:p w:rsidR="00A86492" w:rsidRDefault="00A86492">
            <w:pPr>
              <w:pStyle w:val="ConsPlusNormal"/>
            </w:pPr>
            <w:r>
              <w:t>ампутация межподвздошно-брюшная с пластикой;</w:t>
            </w:r>
          </w:p>
          <w:p w:rsidR="00A86492" w:rsidRDefault="00A86492">
            <w:pPr>
              <w:pStyle w:val="ConsPlusNormal"/>
            </w:pPr>
            <w:r>
              <w:t>удаление позвонка с эндопротезированием и фиксацией;</w:t>
            </w:r>
          </w:p>
          <w:p w:rsidR="00A86492" w:rsidRDefault="00A86492">
            <w:pPr>
              <w:pStyle w:val="ConsPlusNormal"/>
            </w:pPr>
            <w:r>
              <w:t>резекция лонной и седалищной костей с реконструктивно-пластическим компонентом;</w:t>
            </w:r>
          </w:p>
          <w:p w:rsidR="00A86492" w:rsidRDefault="00A86492">
            <w:pPr>
              <w:pStyle w:val="ConsPlusNormal"/>
            </w:pPr>
            <w:r>
              <w:t xml:space="preserve">резекция костей верхнего плечевого пояса с реконструктивно-пластическим </w:t>
            </w:r>
            <w:r>
              <w:lastRenderedPageBreak/>
              <w:t>компонентом;</w:t>
            </w:r>
          </w:p>
          <w:p w:rsidR="00A86492" w:rsidRDefault="00A86492">
            <w:pPr>
              <w:pStyle w:val="ConsPlusNormal"/>
            </w:pPr>
            <w:r>
              <w:t>экстирпация костей верхнего плечевого пояса с реконструктивно-пластическим компонентом;</w:t>
            </w:r>
          </w:p>
          <w:p w:rsidR="00A86492" w:rsidRDefault="00A86492">
            <w:pPr>
              <w:pStyle w:val="ConsPlusNormal"/>
            </w:pPr>
            <w: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A86492" w:rsidRDefault="00A86492">
            <w:pPr>
              <w:pStyle w:val="ConsPlusNormal"/>
            </w:pPr>
            <w:r>
              <w:t>удаление злокачественного новообразования кости с протезированием артерии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val="restart"/>
            <w:tcBorders>
              <w:top w:val="nil"/>
              <w:left w:val="nil"/>
              <w:bottom w:val="nil"/>
              <w:right w:val="nil"/>
            </w:tcBorders>
          </w:tcPr>
          <w:p w:rsidR="00A86492" w:rsidRDefault="00A86492">
            <w:pPr>
              <w:pStyle w:val="ConsPlusNormal"/>
            </w:pPr>
            <w:r>
              <w:t>местнораспространенные формы первичных и метастатических злокачественных опухолей длинных трубчатых костей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С43,</w:t>
            </w:r>
          </w:p>
          <w:p w:rsidR="00A86492" w:rsidRDefault="00A86492">
            <w:pPr>
              <w:pStyle w:val="ConsPlusNormal"/>
            </w:pPr>
            <w:r>
              <w:t>С43.5,</w:t>
            </w:r>
          </w:p>
          <w:p w:rsidR="00A86492" w:rsidRDefault="00A86492">
            <w:pPr>
              <w:pStyle w:val="ConsPlusNormal"/>
            </w:pPr>
            <w:r>
              <w:t>С43.6,</w:t>
            </w:r>
          </w:p>
          <w:p w:rsidR="00A86492" w:rsidRDefault="00A86492">
            <w:pPr>
              <w:pStyle w:val="ConsPlusNormal"/>
            </w:pPr>
            <w:r>
              <w:t>С43.7,</w:t>
            </w:r>
          </w:p>
          <w:p w:rsidR="00A86492" w:rsidRDefault="00A86492">
            <w:pPr>
              <w:pStyle w:val="ConsPlusNormal"/>
            </w:pPr>
            <w:r>
              <w:t>С43.8,</w:t>
            </w:r>
          </w:p>
          <w:p w:rsidR="00A86492" w:rsidRDefault="00A86492">
            <w:pPr>
              <w:pStyle w:val="ConsPlusNormal"/>
            </w:pPr>
            <w:r>
              <w:t>С43.9,</w:t>
            </w:r>
          </w:p>
          <w:p w:rsidR="00A86492" w:rsidRDefault="00A86492">
            <w:pPr>
              <w:pStyle w:val="ConsPlusNormal"/>
            </w:pPr>
            <w:r>
              <w:lastRenderedPageBreak/>
              <w:t>С44,</w:t>
            </w:r>
          </w:p>
          <w:p w:rsidR="00A86492" w:rsidRDefault="00A86492">
            <w:pPr>
              <w:pStyle w:val="ConsPlusNormal"/>
            </w:pPr>
            <w:r>
              <w:t>С44.5,</w:t>
            </w:r>
          </w:p>
          <w:p w:rsidR="00A86492" w:rsidRDefault="00A86492">
            <w:pPr>
              <w:pStyle w:val="ConsPlusNormal"/>
            </w:pPr>
            <w:r>
              <w:t>С44.6,</w:t>
            </w:r>
          </w:p>
          <w:p w:rsidR="00A86492" w:rsidRDefault="00A86492">
            <w:pPr>
              <w:pStyle w:val="ConsPlusNormal"/>
            </w:pPr>
            <w:r>
              <w:t>С44.7,</w:t>
            </w:r>
          </w:p>
          <w:p w:rsidR="00A86492" w:rsidRDefault="00A86492">
            <w:pPr>
              <w:pStyle w:val="ConsPlusNormal"/>
            </w:pPr>
            <w:r>
              <w:t>С44.8,</w:t>
            </w:r>
          </w:p>
          <w:p w:rsidR="00A86492" w:rsidRDefault="00A86492">
            <w:pPr>
              <w:pStyle w:val="ConsPlusNormal"/>
            </w:pPr>
            <w:r>
              <w:t>С44.9</w:t>
            </w:r>
          </w:p>
        </w:tc>
        <w:tc>
          <w:tcPr>
            <w:tcW w:w="2381" w:type="dxa"/>
            <w:tcBorders>
              <w:top w:val="nil"/>
              <w:left w:val="nil"/>
              <w:bottom w:val="nil"/>
              <w:right w:val="nil"/>
            </w:tcBorders>
          </w:tcPr>
          <w:p w:rsidR="00A86492" w:rsidRDefault="00A86492">
            <w:pPr>
              <w:pStyle w:val="ConsPlusNormal"/>
            </w:pPr>
            <w:r>
              <w:lastRenderedPageBreak/>
              <w:t>злокачественные новообразования кожи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широкое иссечение меланомы кожи с пластикой дефекта кожно-мышечным лоскутом на сосудистой ножке;</w:t>
            </w:r>
          </w:p>
          <w:p w:rsidR="00A86492" w:rsidRDefault="00A86492">
            <w:pPr>
              <w:pStyle w:val="ConsPlusNormal"/>
            </w:pPr>
            <w:r>
              <w:t xml:space="preserve">широкое иссечение </w:t>
            </w:r>
            <w:r>
              <w:lastRenderedPageBreak/>
              <w:t>опухоли кожи с реконструктивно-пластическим компонентом комбинированное (местные ткани и эспандер)</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местнораспространенные формы первичных и метастатических меланом кожи конечностей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С48</w:t>
            </w:r>
          </w:p>
        </w:tc>
        <w:tc>
          <w:tcPr>
            <w:tcW w:w="2381" w:type="dxa"/>
            <w:vMerge w:val="restart"/>
            <w:tcBorders>
              <w:top w:val="nil"/>
              <w:left w:val="nil"/>
              <w:bottom w:val="nil"/>
              <w:right w:val="nil"/>
            </w:tcBorders>
          </w:tcPr>
          <w:p w:rsidR="00A86492" w:rsidRDefault="00A8649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удаление первичных и рецидивных неорганных забрюшинных опухолей с ангиопластикой;</w:t>
            </w:r>
          </w:p>
          <w:p w:rsidR="00A86492" w:rsidRDefault="00A86492">
            <w:pPr>
              <w:pStyle w:val="ConsPlusNormal"/>
            </w:pPr>
            <w:r>
              <w:t>удаление первичных и рецидивных неорганных забрюшинных опухолей с реконструктивно-пластическим компонентом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местнораспространенные формы первичных и метастатических опухолей брюшной стенки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С49.1,</w:t>
            </w:r>
          </w:p>
          <w:p w:rsidR="00A86492" w:rsidRDefault="00A86492">
            <w:pPr>
              <w:pStyle w:val="ConsPlusNormal"/>
            </w:pPr>
            <w:r>
              <w:t>С49.2,</w:t>
            </w:r>
          </w:p>
          <w:p w:rsidR="00A86492" w:rsidRDefault="00A86492">
            <w:pPr>
              <w:pStyle w:val="ConsPlusNormal"/>
            </w:pPr>
            <w:r>
              <w:lastRenderedPageBreak/>
              <w:t>С49.3,</w:t>
            </w:r>
          </w:p>
          <w:p w:rsidR="00A86492" w:rsidRDefault="00A86492">
            <w:pPr>
              <w:pStyle w:val="ConsPlusNormal"/>
            </w:pPr>
            <w:r>
              <w:t>С49.5,</w:t>
            </w:r>
          </w:p>
          <w:p w:rsidR="00A86492" w:rsidRDefault="00A86492">
            <w:pPr>
              <w:pStyle w:val="ConsPlusNormal"/>
            </w:pPr>
            <w:r>
              <w:t>С49.6,</w:t>
            </w:r>
          </w:p>
          <w:p w:rsidR="00A86492" w:rsidRDefault="00A86492">
            <w:pPr>
              <w:pStyle w:val="ConsPlusNormal"/>
            </w:pPr>
            <w:r>
              <w:t>С47.1,</w:t>
            </w:r>
          </w:p>
          <w:p w:rsidR="00A86492" w:rsidRDefault="00A86492">
            <w:pPr>
              <w:pStyle w:val="ConsPlusNormal"/>
            </w:pPr>
            <w:r>
              <w:t>С47.2,</w:t>
            </w:r>
          </w:p>
          <w:p w:rsidR="00A86492" w:rsidRDefault="00A86492">
            <w:pPr>
              <w:pStyle w:val="ConsPlusNormal"/>
            </w:pPr>
            <w:r>
              <w:t>С47.3,</w:t>
            </w:r>
          </w:p>
          <w:p w:rsidR="00A86492" w:rsidRDefault="00A86492">
            <w:pPr>
              <w:pStyle w:val="ConsPlusNormal"/>
            </w:pPr>
            <w:r>
              <w:t>С47.5,</w:t>
            </w:r>
          </w:p>
          <w:p w:rsidR="00A86492" w:rsidRDefault="00A86492">
            <w:pPr>
              <w:pStyle w:val="ConsPlusNormal"/>
            </w:pPr>
            <w:r>
              <w:t>С43.5</w:t>
            </w:r>
          </w:p>
        </w:tc>
        <w:tc>
          <w:tcPr>
            <w:tcW w:w="2381" w:type="dxa"/>
            <w:tcBorders>
              <w:top w:val="nil"/>
              <w:left w:val="nil"/>
              <w:bottom w:val="nil"/>
              <w:right w:val="nil"/>
            </w:tcBorders>
          </w:tcPr>
          <w:p w:rsidR="00A86492" w:rsidRDefault="00A86492">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w:t>
            </w:r>
            <w:proofErr w:type="gramStart"/>
            <w:r>
              <w:t>а</w:t>
            </w:r>
            <w:proofErr w:type="gramEnd"/>
            <w:r>
              <w:t>-b, III, IVа-b стадии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иссечение новообразования мягких </w:t>
            </w:r>
            <w:r>
              <w:lastRenderedPageBreak/>
              <w:t>тканей с микрохирургической пластикой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местнораспространенные формы первичных и метастатических сарком мягких тканей конечностей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r>
              <w:t>С50,</w:t>
            </w:r>
          </w:p>
          <w:p w:rsidR="00A86492" w:rsidRDefault="00A86492">
            <w:pPr>
              <w:pStyle w:val="ConsPlusNormal"/>
            </w:pPr>
            <w:r>
              <w:t>С50.1,</w:t>
            </w:r>
          </w:p>
          <w:p w:rsidR="00A86492" w:rsidRDefault="00A86492">
            <w:pPr>
              <w:pStyle w:val="ConsPlusNormal"/>
            </w:pPr>
            <w:r>
              <w:t>С50.2,</w:t>
            </w:r>
          </w:p>
          <w:p w:rsidR="00A86492" w:rsidRDefault="00A86492">
            <w:pPr>
              <w:pStyle w:val="ConsPlusNormal"/>
            </w:pPr>
            <w:r>
              <w:t>С50.3,</w:t>
            </w:r>
          </w:p>
          <w:p w:rsidR="00A86492" w:rsidRDefault="00A86492">
            <w:pPr>
              <w:pStyle w:val="ConsPlusNormal"/>
            </w:pPr>
            <w:r>
              <w:t>С50.4,</w:t>
            </w:r>
          </w:p>
          <w:p w:rsidR="00A86492" w:rsidRDefault="00A86492">
            <w:pPr>
              <w:pStyle w:val="ConsPlusNormal"/>
            </w:pPr>
            <w:r>
              <w:t>С50.5,</w:t>
            </w:r>
          </w:p>
          <w:p w:rsidR="00A86492" w:rsidRDefault="00A86492">
            <w:pPr>
              <w:pStyle w:val="ConsPlusNormal"/>
            </w:pPr>
            <w:r>
              <w:t>С50.6,</w:t>
            </w:r>
          </w:p>
          <w:p w:rsidR="00A86492" w:rsidRDefault="00A86492">
            <w:pPr>
              <w:pStyle w:val="ConsPlusNormal"/>
            </w:pPr>
            <w:r>
              <w:t>С50.8,</w:t>
            </w:r>
          </w:p>
          <w:p w:rsidR="00A86492" w:rsidRDefault="00A86492">
            <w:pPr>
              <w:pStyle w:val="ConsPlusNormal"/>
            </w:pPr>
            <w:r>
              <w:t>С50.9</w:t>
            </w:r>
          </w:p>
        </w:tc>
        <w:tc>
          <w:tcPr>
            <w:tcW w:w="2381" w:type="dxa"/>
            <w:vMerge w:val="restart"/>
            <w:tcBorders>
              <w:top w:val="nil"/>
              <w:left w:val="nil"/>
              <w:bottom w:val="nil"/>
              <w:right w:val="nil"/>
            </w:tcBorders>
          </w:tcPr>
          <w:p w:rsidR="00A86492" w:rsidRDefault="00A86492">
            <w:pPr>
              <w:pStyle w:val="ConsPlusNormal"/>
            </w:pPr>
            <w:r>
              <w:t>злокачественные новообразования молочной железы (0 - IV стадия)</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proofErr w:type="gramStart"/>
            <w:r>
              <w:t>радикальная</w:t>
            </w:r>
            <w:proofErr w:type="gramEnd"/>
            <w:r>
              <w:t xml:space="preserve"> мастэктомия с пластикой подмышечно-подюпочично-подлопаточной области композитным мышечным трансплантатом;</w:t>
            </w:r>
          </w:p>
          <w:p w:rsidR="00A86492" w:rsidRDefault="00A86492">
            <w:pPr>
              <w:pStyle w:val="ConsPlusNormal"/>
            </w:pPr>
            <w:r>
              <w:t xml:space="preserve">радикальная мастэктомия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w:t>
            </w:r>
            <w: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p w:rsidR="00A86492" w:rsidRDefault="00A8649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3" w:type="dxa"/>
            <w:vMerge w:val="restart"/>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vMerge/>
            <w:tcBorders>
              <w:top w:val="nil"/>
              <w:left w:val="nil"/>
              <w:bottom w:val="nil"/>
              <w:right w:val="nil"/>
            </w:tcBorders>
          </w:tcPr>
          <w:p w:rsidR="00A86492" w:rsidRDefault="00A86492"/>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roofErr w:type="gramStart"/>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lastRenderedPageBreak/>
              <w:t>техники;</w:t>
            </w:r>
            <w:proofErr w:type="gramEnd"/>
          </w:p>
          <w:p w:rsidR="00A86492" w:rsidRDefault="00A86492">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С51</w:t>
            </w:r>
          </w:p>
        </w:tc>
        <w:tc>
          <w:tcPr>
            <w:tcW w:w="2381" w:type="dxa"/>
            <w:tcBorders>
              <w:top w:val="nil"/>
              <w:left w:val="nil"/>
              <w:bottom w:val="nil"/>
              <w:right w:val="nil"/>
            </w:tcBorders>
          </w:tcPr>
          <w:p w:rsidR="00A86492" w:rsidRDefault="00A86492">
            <w:pPr>
              <w:pStyle w:val="ConsPlusNormal"/>
            </w:pPr>
            <w:r>
              <w:t>злокачественные новообразования вульвы (I - III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вульвэктомия с двусторонней подвздошно-паховой лимфаденэктомией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С64</w:t>
            </w:r>
          </w:p>
        </w:tc>
        <w:tc>
          <w:tcPr>
            <w:tcW w:w="2381" w:type="dxa"/>
            <w:tcBorders>
              <w:top w:val="nil"/>
              <w:left w:val="nil"/>
              <w:bottom w:val="nil"/>
              <w:right w:val="nil"/>
            </w:tcBorders>
          </w:tcPr>
          <w:p w:rsidR="00A86492" w:rsidRDefault="00A86492">
            <w:pPr>
              <w:pStyle w:val="ConsPlusNormal"/>
            </w:pPr>
            <w:r>
              <w:t>злокачественные новообразования почки (III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радикальная нефрэктомия с расширенной забрюшинной лимфаденэктомией;</w:t>
            </w:r>
          </w:p>
          <w:p w:rsidR="00A86492" w:rsidRDefault="00A86492">
            <w:pPr>
              <w:pStyle w:val="ConsPlusNormal"/>
            </w:pPr>
            <w:proofErr w:type="gramStart"/>
            <w:r>
              <w:t>радикальная</w:t>
            </w:r>
            <w:proofErr w:type="gramEnd"/>
            <w:r>
              <w:t xml:space="preserve"> нефрэктомия с резекцией соседних органов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roofErr w:type="gramStart"/>
            <w:r>
              <w:t>злокачественные новообразования почки (I - III стадия (Tla-T3aNxMo)</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рецидивной опухоли почки </w:t>
            </w:r>
            <w:proofErr w:type="gramStart"/>
            <w:r>
              <w:t>с</w:t>
            </w:r>
            <w:proofErr w:type="gramEnd"/>
            <w:r>
              <w:t xml:space="preserve"> расширенной лимфаденэктомией;</w:t>
            </w:r>
          </w:p>
          <w:p w:rsidR="00A86492" w:rsidRDefault="00A86492">
            <w:pPr>
              <w:pStyle w:val="ConsPlusNormal"/>
            </w:pPr>
            <w:r>
              <w:t xml:space="preserve">удаление рецидивной опухоли почки с </w:t>
            </w:r>
            <w:r>
              <w:lastRenderedPageBreak/>
              <w:t>резекцией соседних органов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С67</w:t>
            </w:r>
          </w:p>
        </w:tc>
        <w:tc>
          <w:tcPr>
            <w:tcW w:w="2381" w:type="dxa"/>
            <w:tcBorders>
              <w:top w:val="nil"/>
              <w:left w:val="nil"/>
              <w:bottom w:val="nil"/>
              <w:right w:val="nil"/>
            </w:tcBorders>
          </w:tcPr>
          <w:p w:rsidR="00A86492" w:rsidRDefault="00A86492">
            <w:pPr>
              <w:pStyle w:val="ConsPlusNormal"/>
            </w:pPr>
            <w:r>
              <w:t>злокачественные новообразования мочевого пузыря (I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цистпростатвезикулэктомия с пластикой мочевого резервуара сегментом тонкой кишки;</w:t>
            </w:r>
          </w:p>
          <w:p w:rsidR="00A86492" w:rsidRDefault="00A86492">
            <w:pPr>
              <w:pStyle w:val="ConsPlusNormal"/>
            </w:pPr>
            <w:r>
              <w:t>передняя экзентерация таза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С74</w:t>
            </w:r>
          </w:p>
        </w:tc>
        <w:tc>
          <w:tcPr>
            <w:tcW w:w="2381" w:type="dxa"/>
            <w:tcBorders>
              <w:top w:val="nil"/>
              <w:left w:val="nil"/>
              <w:bottom w:val="nil"/>
              <w:right w:val="nil"/>
            </w:tcBorders>
          </w:tcPr>
          <w:p w:rsidR="00A86492" w:rsidRDefault="00A86492">
            <w:pPr>
              <w:pStyle w:val="ConsPlusNormal"/>
            </w:pPr>
            <w:proofErr w:type="gramStart"/>
            <w:r>
              <w:t>злокачественные новообразования надпочечника (I - III стадия (Tla-T3aNxMo)</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рецидивной опухоли надпочечника с резекцией соседних органов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злокачественные новообразования надпочечника (III - IV стадия)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28.</w:t>
            </w:r>
          </w:p>
        </w:tc>
        <w:tc>
          <w:tcPr>
            <w:tcW w:w="720" w:type="dxa"/>
            <w:tcBorders>
              <w:top w:val="nil"/>
              <w:left w:val="nil"/>
              <w:bottom w:val="nil"/>
              <w:right w:val="nil"/>
            </w:tcBorders>
          </w:tcPr>
          <w:p w:rsidR="00A86492" w:rsidRDefault="00A86492">
            <w:pPr>
              <w:pStyle w:val="ConsPlusNormal"/>
              <w:jc w:val="center"/>
            </w:pPr>
            <w:r>
              <w:t>18.</w:t>
            </w:r>
          </w:p>
        </w:tc>
        <w:tc>
          <w:tcPr>
            <w:tcW w:w="2551" w:type="dxa"/>
            <w:tcBorders>
              <w:top w:val="nil"/>
              <w:left w:val="nil"/>
              <w:bottom w:val="nil"/>
              <w:right w:val="nil"/>
            </w:tcBorders>
          </w:tcPr>
          <w:p w:rsidR="00A86492" w:rsidRDefault="00A8649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33" w:type="dxa"/>
            <w:vMerge w:val="restart"/>
            <w:tcBorders>
              <w:top w:val="nil"/>
              <w:left w:val="nil"/>
              <w:bottom w:val="nil"/>
              <w:right w:val="nil"/>
            </w:tcBorders>
          </w:tcPr>
          <w:p w:rsidR="00A86492" w:rsidRDefault="00A86492">
            <w:pPr>
              <w:pStyle w:val="ConsPlusNormal"/>
            </w:pPr>
            <w:r>
              <w:t>С00,</w:t>
            </w:r>
          </w:p>
          <w:p w:rsidR="00A86492" w:rsidRDefault="00A86492">
            <w:pPr>
              <w:pStyle w:val="ConsPlusNormal"/>
            </w:pPr>
            <w:r>
              <w:t>С01,</w:t>
            </w:r>
          </w:p>
          <w:p w:rsidR="00A86492" w:rsidRDefault="00A86492">
            <w:pPr>
              <w:pStyle w:val="ConsPlusNormal"/>
            </w:pPr>
            <w:r>
              <w:t>С02,</w:t>
            </w:r>
          </w:p>
          <w:p w:rsidR="00A86492" w:rsidRDefault="00A86492">
            <w:pPr>
              <w:pStyle w:val="ConsPlusNormal"/>
            </w:pPr>
            <w:r>
              <w:t>С03,</w:t>
            </w:r>
          </w:p>
          <w:p w:rsidR="00A86492" w:rsidRDefault="00A86492">
            <w:pPr>
              <w:pStyle w:val="ConsPlusNormal"/>
            </w:pPr>
            <w:r>
              <w:t>С04,</w:t>
            </w:r>
          </w:p>
          <w:p w:rsidR="00A86492" w:rsidRDefault="00A86492">
            <w:pPr>
              <w:pStyle w:val="ConsPlusNormal"/>
            </w:pPr>
            <w:r>
              <w:t>С05.0,</w:t>
            </w:r>
          </w:p>
          <w:p w:rsidR="00A86492" w:rsidRDefault="00A86492">
            <w:pPr>
              <w:pStyle w:val="ConsPlusNormal"/>
            </w:pPr>
            <w:r>
              <w:t>С05,</w:t>
            </w:r>
          </w:p>
          <w:p w:rsidR="00A86492" w:rsidRDefault="00A86492">
            <w:pPr>
              <w:pStyle w:val="ConsPlusNormal"/>
            </w:pPr>
            <w:r>
              <w:t>С06,</w:t>
            </w:r>
          </w:p>
          <w:p w:rsidR="00A86492" w:rsidRDefault="00A86492">
            <w:pPr>
              <w:pStyle w:val="ConsPlusNormal"/>
            </w:pPr>
            <w:r>
              <w:t>С07,</w:t>
            </w:r>
          </w:p>
          <w:p w:rsidR="00A86492" w:rsidRDefault="00A86492">
            <w:pPr>
              <w:pStyle w:val="ConsPlusNormal"/>
            </w:pPr>
            <w:r>
              <w:t>С08,</w:t>
            </w:r>
          </w:p>
          <w:p w:rsidR="00A86492" w:rsidRDefault="00A86492">
            <w:pPr>
              <w:pStyle w:val="ConsPlusNormal"/>
            </w:pPr>
            <w:r>
              <w:t>С09,</w:t>
            </w:r>
          </w:p>
          <w:p w:rsidR="00A86492" w:rsidRDefault="00A86492">
            <w:pPr>
              <w:pStyle w:val="ConsPlusNormal"/>
            </w:pPr>
            <w:r>
              <w:t>С10,</w:t>
            </w:r>
          </w:p>
          <w:p w:rsidR="00A86492" w:rsidRDefault="00A86492">
            <w:pPr>
              <w:pStyle w:val="ConsPlusNormal"/>
            </w:pPr>
            <w:r>
              <w:t>С11,</w:t>
            </w:r>
          </w:p>
          <w:p w:rsidR="00A86492" w:rsidRDefault="00A86492">
            <w:pPr>
              <w:pStyle w:val="ConsPlusNormal"/>
            </w:pPr>
            <w:r>
              <w:lastRenderedPageBreak/>
              <w:t>С12,</w:t>
            </w:r>
          </w:p>
          <w:p w:rsidR="00A86492" w:rsidRDefault="00A86492">
            <w:pPr>
              <w:pStyle w:val="ConsPlusNormal"/>
            </w:pPr>
            <w:r>
              <w:t>С13,</w:t>
            </w:r>
          </w:p>
          <w:p w:rsidR="00A86492" w:rsidRDefault="00A86492">
            <w:pPr>
              <w:pStyle w:val="ConsPlusNormal"/>
            </w:pPr>
            <w:r>
              <w:t>С14,</w:t>
            </w:r>
          </w:p>
          <w:p w:rsidR="00A86492" w:rsidRDefault="00A86492">
            <w:pPr>
              <w:pStyle w:val="ConsPlusNormal"/>
            </w:pPr>
            <w:r>
              <w:t>С15.0,</w:t>
            </w:r>
          </w:p>
          <w:p w:rsidR="00A86492" w:rsidRDefault="00A86492">
            <w:pPr>
              <w:pStyle w:val="ConsPlusNormal"/>
            </w:pPr>
            <w:r>
              <w:t>С30,</w:t>
            </w:r>
          </w:p>
          <w:p w:rsidR="00A86492" w:rsidRDefault="00A86492">
            <w:pPr>
              <w:pStyle w:val="ConsPlusNormal"/>
            </w:pPr>
            <w:r>
              <w:t>С31,</w:t>
            </w:r>
          </w:p>
          <w:p w:rsidR="00A86492" w:rsidRDefault="00A86492">
            <w:pPr>
              <w:pStyle w:val="ConsPlusNormal"/>
            </w:pPr>
            <w:r>
              <w:t>С32,</w:t>
            </w:r>
          </w:p>
          <w:p w:rsidR="00A86492" w:rsidRDefault="00A86492">
            <w:pPr>
              <w:pStyle w:val="ConsPlusNormal"/>
            </w:pPr>
            <w:r>
              <w:t>С33,</w:t>
            </w:r>
          </w:p>
          <w:p w:rsidR="00A86492" w:rsidRDefault="00A86492">
            <w:pPr>
              <w:pStyle w:val="ConsPlusNormal"/>
            </w:pPr>
            <w:r>
              <w:t>С43,</w:t>
            </w:r>
          </w:p>
          <w:p w:rsidR="00A86492" w:rsidRDefault="00A86492">
            <w:pPr>
              <w:pStyle w:val="ConsPlusNormal"/>
            </w:pPr>
            <w:r>
              <w:t>С44,</w:t>
            </w:r>
          </w:p>
          <w:p w:rsidR="00A86492" w:rsidRDefault="00A86492">
            <w:pPr>
              <w:pStyle w:val="ConsPlusNormal"/>
            </w:pPr>
            <w:r>
              <w:t>С49.0,</w:t>
            </w:r>
          </w:p>
          <w:p w:rsidR="00A86492" w:rsidRDefault="00A86492">
            <w:pPr>
              <w:pStyle w:val="ConsPlusNormal"/>
            </w:pPr>
            <w:r>
              <w:t>С69,</w:t>
            </w:r>
          </w:p>
          <w:p w:rsidR="00A86492" w:rsidRDefault="00A86492">
            <w:pPr>
              <w:pStyle w:val="ConsPlusNormal"/>
            </w:pPr>
            <w:r>
              <w:t>С73</w:t>
            </w:r>
          </w:p>
        </w:tc>
        <w:tc>
          <w:tcPr>
            <w:tcW w:w="2381" w:type="dxa"/>
            <w:tcBorders>
              <w:top w:val="nil"/>
              <w:left w:val="nil"/>
              <w:bottom w:val="nil"/>
              <w:right w:val="nil"/>
            </w:tcBorders>
          </w:tcPr>
          <w:p w:rsidR="00A86492" w:rsidRDefault="00A86492">
            <w:pPr>
              <w:pStyle w:val="ConsPlusNormal"/>
            </w:pPr>
            <w:r>
              <w:lastRenderedPageBreak/>
              <w:t>злокачественные новообразования головы и шеи (III - IV стадия), рецидив</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23" w:type="dxa"/>
            <w:tcBorders>
              <w:top w:val="nil"/>
              <w:left w:val="nil"/>
              <w:bottom w:val="nil"/>
              <w:right w:val="nil"/>
            </w:tcBorders>
          </w:tcPr>
          <w:p w:rsidR="00A86492" w:rsidRDefault="00A86492">
            <w:pPr>
              <w:pStyle w:val="ConsPlusNormal"/>
              <w:jc w:val="center"/>
            </w:pPr>
            <w:r>
              <w:t>348920,0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С16</w:t>
            </w:r>
          </w:p>
        </w:tc>
        <w:tc>
          <w:tcPr>
            <w:tcW w:w="2381" w:type="dxa"/>
            <w:tcBorders>
              <w:top w:val="nil"/>
              <w:left w:val="nil"/>
              <w:bottom w:val="nil"/>
              <w:right w:val="nil"/>
            </w:tcBorders>
          </w:tcPr>
          <w:p w:rsidR="00A86492" w:rsidRDefault="00A86492">
            <w:pPr>
              <w:pStyle w:val="ConsPlusNormal"/>
            </w:pPr>
            <w:r>
              <w:t>местнораспространенные злокачественные новообразования желудка (T2N2M0, T3N1M0, T4NOMO, T3N2M0, T4N1-ЗМ0-1) после операций в объеме R0</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хирургическое лечение с последующим курсом химиотерапии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С18,</w:t>
            </w:r>
          </w:p>
          <w:p w:rsidR="00A86492" w:rsidRDefault="00A86492">
            <w:pPr>
              <w:pStyle w:val="ConsPlusNormal"/>
            </w:pPr>
            <w:r>
              <w:t>С19,</w:t>
            </w:r>
          </w:p>
          <w:p w:rsidR="00A86492" w:rsidRDefault="00A86492">
            <w:pPr>
              <w:pStyle w:val="ConsPlusNormal"/>
            </w:pPr>
            <w:r>
              <w:t>С20</w:t>
            </w:r>
          </w:p>
        </w:tc>
        <w:tc>
          <w:tcPr>
            <w:tcW w:w="2381" w:type="dxa"/>
            <w:tcBorders>
              <w:top w:val="nil"/>
              <w:left w:val="nil"/>
              <w:bottom w:val="nil"/>
              <w:right w:val="nil"/>
            </w:tcBorders>
          </w:tcPr>
          <w:p w:rsidR="00A86492" w:rsidRDefault="00A86492">
            <w:pPr>
              <w:pStyle w:val="ConsPlusNormal"/>
            </w:pPr>
            <w:r>
              <w:t>местнораспространенные колоректальные злокачественные новообразования (T1-2N1M0, T34N1M0, T1-4N2M0)</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хирургическое лечение с последующим курсом химиотерапии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val="restart"/>
            <w:tcBorders>
              <w:top w:val="nil"/>
              <w:left w:val="nil"/>
              <w:bottom w:val="nil"/>
              <w:right w:val="nil"/>
            </w:tcBorders>
          </w:tcPr>
          <w:p w:rsidR="00A86492" w:rsidRDefault="00A86492">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685" w:type="dxa"/>
            <w:tcBorders>
              <w:top w:val="nil"/>
              <w:left w:val="nil"/>
              <w:bottom w:val="nil"/>
              <w:right w:val="nil"/>
            </w:tcBorders>
          </w:tcPr>
          <w:p w:rsidR="00A86492" w:rsidRDefault="00A86492">
            <w:pPr>
              <w:pStyle w:val="ConsPlusNormal"/>
            </w:pPr>
            <w:r>
              <w:lastRenderedPageBreak/>
              <w:t>комбинированное лечение</w:t>
            </w:r>
          </w:p>
        </w:tc>
        <w:tc>
          <w:tcPr>
            <w:tcW w:w="2665" w:type="dxa"/>
            <w:vMerge w:val="restart"/>
            <w:tcBorders>
              <w:top w:val="nil"/>
              <w:left w:val="nil"/>
              <w:bottom w:val="nil"/>
              <w:right w:val="nil"/>
            </w:tcBorders>
          </w:tcPr>
          <w:p w:rsidR="00A86492" w:rsidRDefault="00A86492">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A86492" w:rsidRDefault="00A8649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С34</w:t>
            </w:r>
          </w:p>
        </w:tc>
        <w:tc>
          <w:tcPr>
            <w:tcW w:w="2381" w:type="dxa"/>
            <w:tcBorders>
              <w:top w:val="nil"/>
              <w:left w:val="nil"/>
              <w:bottom w:val="nil"/>
              <w:right w:val="nil"/>
            </w:tcBorders>
          </w:tcPr>
          <w:p w:rsidR="00A86492" w:rsidRDefault="00A86492">
            <w:pPr>
              <w:pStyle w:val="ConsPlusNormal"/>
            </w:pPr>
            <w:r>
              <w:t>местнораспространенные злокачественные новообразования легкого (T3N1M0, T1-3N2M0, T4N0-2M0, T1-4N3M0)</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С40,</w:t>
            </w:r>
          </w:p>
          <w:p w:rsidR="00A86492" w:rsidRDefault="00A86492">
            <w:pPr>
              <w:pStyle w:val="ConsPlusNormal"/>
            </w:pPr>
            <w:r>
              <w:t>С41.2,</w:t>
            </w:r>
          </w:p>
          <w:p w:rsidR="00A86492" w:rsidRDefault="00A86492">
            <w:pPr>
              <w:pStyle w:val="ConsPlusNormal"/>
            </w:pPr>
            <w:r>
              <w:t>С41.3,</w:t>
            </w:r>
          </w:p>
          <w:p w:rsidR="00A86492" w:rsidRDefault="00A86492">
            <w:pPr>
              <w:pStyle w:val="ConsPlusNormal"/>
            </w:pPr>
            <w:r>
              <w:t>С41.4,</w:t>
            </w:r>
          </w:p>
          <w:p w:rsidR="00A86492" w:rsidRDefault="00A86492">
            <w:pPr>
              <w:pStyle w:val="ConsPlusNormal"/>
            </w:pPr>
            <w:r>
              <w:t>С41.8,</w:t>
            </w:r>
          </w:p>
          <w:p w:rsidR="00A86492" w:rsidRDefault="00A86492">
            <w:pPr>
              <w:pStyle w:val="ConsPlusNormal"/>
            </w:pPr>
            <w:r>
              <w:t>С41.9</w:t>
            </w:r>
          </w:p>
        </w:tc>
        <w:tc>
          <w:tcPr>
            <w:tcW w:w="2381" w:type="dxa"/>
            <w:vMerge w:val="restart"/>
            <w:tcBorders>
              <w:top w:val="nil"/>
              <w:left w:val="nil"/>
              <w:bottom w:val="nil"/>
              <w:right w:val="nil"/>
            </w:tcBorders>
          </w:tcPr>
          <w:p w:rsidR="00A86492" w:rsidRDefault="00A86492">
            <w:pPr>
              <w:pStyle w:val="ConsPlusNormal"/>
            </w:pPr>
            <w:r>
              <w:t xml:space="preserve">первичные злокачественные новообразования костей и суставных хрящей туловища и конечностей IIb-IVa, b </w:t>
            </w:r>
            <w:r>
              <w:lastRenderedPageBreak/>
              <w:t>стадии; первичные злокачественные новообразования мягких тканей туловища и конечностей II</w:t>
            </w:r>
            <w:proofErr w:type="gramStart"/>
            <w:r>
              <w:t>а</w:t>
            </w:r>
            <w:proofErr w:type="gramEnd"/>
            <w:r>
              <w:t>-b, III, IV стадии</w:t>
            </w:r>
          </w:p>
        </w:tc>
        <w:tc>
          <w:tcPr>
            <w:tcW w:w="1685" w:type="dxa"/>
            <w:vMerge w:val="restart"/>
            <w:tcBorders>
              <w:top w:val="nil"/>
              <w:left w:val="nil"/>
              <w:bottom w:val="nil"/>
              <w:right w:val="nil"/>
            </w:tcBorders>
          </w:tcPr>
          <w:p w:rsidR="00A86492" w:rsidRDefault="00A86492">
            <w:pPr>
              <w:pStyle w:val="ConsPlusNormal"/>
            </w:pPr>
            <w:r>
              <w:lastRenderedPageBreak/>
              <w:t>комбинированное лечение</w:t>
            </w:r>
          </w:p>
        </w:tc>
        <w:tc>
          <w:tcPr>
            <w:tcW w:w="2665" w:type="dxa"/>
            <w:vMerge w:val="restart"/>
            <w:tcBorders>
              <w:top w:val="nil"/>
              <w:left w:val="nil"/>
              <w:bottom w:val="nil"/>
              <w:right w:val="nil"/>
            </w:tcBorders>
          </w:tcPr>
          <w:p w:rsidR="00A86492" w:rsidRDefault="00A86492">
            <w:pPr>
              <w:pStyle w:val="ConsPlusNormal"/>
            </w:pPr>
            <w:r>
              <w:t>внутриартериальная химиотерапия с последующим хирургическим вмешательством;</w:t>
            </w:r>
          </w:p>
          <w:p w:rsidR="00A86492" w:rsidRDefault="00A86492">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С48</w:t>
            </w:r>
          </w:p>
        </w:tc>
        <w:tc>
          <w:tcPr>
            <w:tcW w:w="2381" w:type="dxa"/>
            <w:tcBorders>
              <w:top w:val="nil"/>
              <w:left w:val="nil"/>
              <w:bottom w:val="nil"/>
              <w:right w:val="nil"/>
            </w:tcBorders>
          </w:tcPr>
          <w:p w:rsidR="00A86492" w:rsidRDefault="00A8649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местнораспространенные формы опухолей брюшной стенки</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С50</w:t>
            </w:r>
          </w:p>
        </w:tc>
        <w:tc>
          <w:tcPr>
            <w:tcW w:w="2381" w:type="dxa"/>
            <w:tcBorders>
              <w:top w:val="nil"/>
              <w:left w:val="nil"/>
              <w:bottom w:val="nil"/>
              <w:right w:val="nil"/>
            </w:tcBorders>
          </w:tcPr>
          <w:p w:rsidR="00A86492" w:rsidRDefault="00A86492">
            <w:pPr>
              <w:pStyle w:val="ConsPlusNormal"/>
            </w:pPr>
            <w:r>
              <w:t>первичные злокачественные новообразования молочной железы (T1-3NO-1MO)</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 xml:space="preserve">первичные злокачественные новообразования </w:t>
            </w:r>
            <w:r>
              <w:lastRenderedPageBreak/>
              <w:t>молочной железы (T1N2-3M0; T2-3N1-3M0)</w:t>
            </w:r>
          </w:p>
        </w:tc>
        <w:tc>
          <w:tcPr>
            <w:tcW w:w="1685" w:type="dxa"/>
            <w:tcBorders>
              <w:top w:val="nil"/>
              <w:left w:val="nil"/>
              <w:bottom w:val="nil"/>
              <w:right w:val="nil"/>
            </w:tcBorders>
          </w:tcPr>
          <w:p w:rsidR="00A86492" w:rsidRDefault="00A86492">
            <w:pPr>
              <w:pStyle w:val="ConsPlusNormal"/>
            </w:pPr>
            <w:r>
              <w:lastRenderedPageBreak/>
              <w:t>комбинированное лечение</w:t>
            </w:r>
          </w:p>
        </w:tc>
        <w:tc>
          <w:tcPr>
            <w:tcW w:w="2665" w:type="dxa"/>
            <w:tcBorders>
              <w:top w:val="nil"/>
              <w:left w:val="nil"/>
              <w:bottom w:val="nil"/>
              <w:right w:val="nil"/>
            </w:tcBorders>
          </w:tcPr>
          <w:p w:rsidR="00A86492" w:rsidRDefault="00A86492">
            <w:pPr>
              <w:pStyle w:val="ConsPlusNormal"/>
            </w:pPr>
            <w:r>
              <w:t xml:space="preserve">предоперационная химиотерапия, в том числе в сочетании с </w:t>
            </w:r>
            <w:r>
              <w:lastRenderedPageBreak/>
              <w:t>таргетными лекарственными препаратами,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r>
              <w:t>С00,</w:t>
            </w:r>
          </w:p>
          <w:p w:rsidR="00A86492" w:rsidRDefault="00A86492">
            <w:pPr>
              <w:pStyle w:val="ConsPlusNormal"/>
            </w:pPr>
            <w:r>
              <w:t>С01,</w:t>
            </w:r>
          </w:p>
          <w:p w:rsidR="00A86492" w:rsidRDefault="00A86492">
            <w:pPr>
              <w:pStyle w:val="ConsPlusNormal"/>
            </w:pPr>
            <w:r>
              <w:t>С02,</w:t>
            </w:r>
          </w:p>
          <w:p w:rsidR="00A86492" w:rsidRDefault="00A86492">
            <w:pPr>
              <w:pStyle w:val="ConsPlusNormal"/>
            </w:pPr>
            <w:r>
              <w:t>С03,</w:t>
            </w:r>
          </w:p>
          <w:p w:rsidR="00A86492" w:rsidRDefault="00A86492">
            <w:pPr>
              <w:pStyle w:val="ConsPlusNormal"/>
            </w:pPr>
            <w:r>
              <w:t>С04,</w:t>
            </w:r>
          </w:p>
          <w:p w:rsidR="00A86492" w:rsidRDefault="00A86492">
            <w:pPr>
              <w:pStyle w:val="ConsPlusNormal"/>
            </w:pPr>
            <w:r>
              <w:t>С05,</w:t>
            </w:r>
          </w:p>
          <w:p w:rsidR="00A86492" w:rsidRDefault="00A86492">
            <w:pPr>
              <w:pStyle w:val="ConsPlusNormal"/>
            </w:pPr>
            <w:r>
              <w:t>С09,</w:t>
            </w:r>
          </w:p>
          <w:p w:rsidR="00A86492" w:rsidRDefault="00A86492">
            <w:pPr>
              <w:pStyle w:val="ConsPlusNormal"/>
            </w:pPr>
            <w:r>
              <w:t>С10,</w:t>
            </w:r>
          </w:p>
          <w:p w:rsidR="00A86492" w:rsidRDefault="00A86492">
            <w:pPr>
              <w:pStyle w:val="ConsPlusNormal"/>
            </w:pPr>
            <w:r>
              <w:t>С11,</w:t>
            </w:r>
          </w:p>
          <w:p w:rsidR="00A86492" w:rsidRDefault="00A86492">
            <w:pPr>
              <w:pStyle w:val="ConsPlusNormal"/>
            </w:pPr>
            <w:r>
              <w:t>С30,</w:t>
            </w:r>
          </w:p>
          <w:p w:rsidR="00A86492" w:rsidRDefault="00A86492">
            <w:pPr>
              <w:pStyle w:val="ConsPlusNormal"/>
            </w:pPr>
            <w:r>
              <w:t>С31,</w:t>
            </w:r>
          </w:p>
          <w:p w:rsidR="00A86492" w:rsidRDefault="00A86492">
            <w:pPr>
              <w:pStyle w:val="ConsPlusNormal"/>
            </w:pPr>
            <w:r>
              <w:t>С41.0,</w:t>
            </w:r>
          </w:p>
          <w:p w:rsidR="00A86492" w:rsidRDefault="00A86492">
            <w:pPr>
              <w:pStyle w:val="ConsPlusNormal"/>
            </w:pPr>
            <w:r>
              <w:t>С41.1,</w:t>
            </w:r>
          </w:p>
          <w:p w:rsidR="00A86492" w:rsidRDefault="00A86492">
            <w:pPr>
              <w:pStyle w:val="ConsPlusNormal"/>
            </w:pPr>
            <w:r>
              <w:t>С49.0,</w:t>
            </w:r>
          </w:p>
          <w:p w:rsidR="00A86492" w:rsidRDefault="00A86492">
            <w:pPr>
              <w:pStyle w:val="ConsPlusNormal"/>
            </w:pPr>
            <w:r>
              <w:t>С69.2,</w:t>
            </w:r>
          </w:p>
          <w:p w:rsidR="00A86492" w:rsidRDefault="00A86492">
            <w:pPr>
              <w:pStyle w:val="ConsPlusNormal"/>
            </w:pPr>
            <w:r>
              <w:lastRenderedPageBreak/>
              <w:t>С69.4,</w:t>
            </w:r>
          </w:p>
          <w:p w:rsidR="00A86492" w:rsidRDefault="00A86492">
            <w:pPr>
              <w:pStyle w:val="ConsPlusNormal"/>
            </w:pPr>
            <w:r>
              <w:t>С69.6</w:t>
            </w:r>
          </w:p>
        </w:tc>
        <w:tc>
          <w:tcPr>
            <w:tcW w:w="2381" w:type="dxa"/>
            <w:vMerge w:val="restart"/>
            <w:tcBorders>
              <w:top w:val="nil"/>
              <w:left w:val="nil"/>
              <w:bottom w:val="nil"/>
              <w:right w:val="nil"/>
            </w:tcBorders>
          </w:tcPr>
          <w:p w:rsidR="00A86492" w:rsidRDefault="00A86492">
            <w:pPr>
              <w:pStyle w:val="ConsPlusNormal"/>
            </w:pPr>
            <w: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5" w:type="dxa"/>
            <w:vMerge w:val="restart"/>
            <w:tcBorders>
              <w:top w:val="nil"/>
              <w:left w:val="nil"/>
              <w:bottom w:val="nil"/>
              <w:right w:val="nil"/>
            </w:tcBorders>
          </w:tcPr>
          <w:p w:rsidR="00A86492" w:rsidRDefault="00A86492">
            <w:pPr>
              <w:pStyle w:val="ConsPlusNormal"/>
            </w:pPr>
            <w:r>
              <w:t>комбинированное лечение</w:t>
            </w:r>
          </w:p>
        </w:tc>
        <w:tc>
          <w:tcPr>
            <w:tcW w:w="2665" w:type="dxa"/>
            <w:vMerge w:val="restart"/>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A86492" w:rsidRDefault="00A8649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lastRenderedPageBreak/>
              <w:t xml:space="preserve">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С71</w:t>
            </w:r>
          </w:p>
        </w:tc>
        <w:tc>
          <w:tcPr>
            <w:tcW w:w="2381" w:type="dxa"/>
            <w:tcBorders>
              <w:top w:val="nil"/>
              <w:left w:val="nil"/>
              <w:bottom w:val="nil"/>
              <w:right w:val="nil"/>
            </w:tcBorders>
          </w:tcPr>
          <w:p w:rsidR="00A86492" w:rsidRDefault="00A86492">
            <w:pPr>
              <w:pStyle w:val="ConsPlusNormal"/>
            </w:pPr>
            <w:r>
              <w:t>опухоли центральной нервной системы у детей</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С22,</w:t>
            </w:r>
          </w:p>
          <w:p w:rsidR="00A86492" w:rsidRDefault="00A86492">
            <w:pPr>
              <w:pStyle w:val="ConsPlusNormal"/>
            </w:pPr>
            <w:r>
              <w:t>С34,</w:t>
            </w:r>
          </w:p>
          <w:p w:rsidR="00A86492" w:rsidRDefault="00A86492">
            <w:pPr>
              <w:pStyle w:val="ConsPlusNormal"/>
            </w:pPr>
            <w:r>
              <w:t>С38,</w:t>
            </w:r>
          </w:p>
          <w:p w:rsidR="00A86492" w:rsidRDefault="00A86492">
            <w:pPr>
              <w:pStyle w:val="ConsPlusNormal"/>
            </w:pPr>
            <w:r>
              <w:lastRenderedPageBreak/>
              <w:t>С48.0,</w:t>
            </w:r>
          </w:p>
          <w:p w:rsidR="00A86492" w:rsidRDefault="00A86492">
            <w:pPr>
              <w:pStyle w:val="ConsPlusNormal"/>
            </w:pPr>
            <w:r>
              <w:t>С52,</w:t>
            </w:r>
          </w:p>
          <w:p w:rsidR="00A86492" w:rsidRDefault="00A86492">
            <w:pPr>
              <w:pStyle w:val="ConsPlusNormal"/>
            </w:pPr>
            <w:r>
              <w:t>С53.9,</w:t>
            </w:r>
          </w:p>
          <w:p w:rsidR="00A86492" w:rsidRDefault="00A86492">
            <w:pPr>
              <w:pStyle w:val="ConsPlusNormal"/>
            </w:pPr>
            <w:r>
              <w:t>С56,</w:t>
            </w:r>
          </w:p>
          <w:p w:rsidR="00A86492" w:rsidRDefault="00A86492">
            <w:pPr>
              <w:pStyle w:val="ConsPlusNormal"/>
            </w:pPr>
            <w:r>
              <w:t>С61,</w:t>
            </w:r>
          </w:p>
          <w:p w:rsidR="00A86492" w:rsidRDefault="00A86492">
            <w:pPr>
              <w:pStyle w:val="ConsPlusNormal"/>
            </w:pPr>
            <w:r>
              <w:t>С62,</w:t>
            </w:r>
          </w:p>
          <w:p w:rsidR="00A86492" w:rsidRDefault="00A86492">
            <w:pPr>
              <w:pStyle w:val="ConsPlusNormal"/>
            </w:pPr>
            <w:r>
              <w:t>С64,</w:t>
            </w:r>
          </w:p>
          <w:p w:rsidR="00A86492" w:rsidRDefault="00A86492">
            <w:pPr>
              <w:pStyle w:val="ConsPlusNormal"/>
            </w:pPr>
            <w:r>
              <w:t>С67.8,</w:t>
            </w:r>
          </w:p>
          <w:p w:rsidR="00A86492" w:rsidRDefault="00A86492">
            <w:pPr>
              <w:pStyle w:val="ConsPlusNormal"/>
            </w:pPr>
            <w:r>
              <w:t>С74</w:t>
            </w:r>
          </w:p>
        </w:tc>
        <w:tc>
          <w:tcPr>
            <w:tcW w:w="2381" w:type="dxa"/>
            <w:tcBorders>
              <w:top w:val="nil"/>
              <w:left w:val="nil"/>
              <w:bottom w:val="nil"/>
              <w:right w:val="nil"/>
            </w:tcBorders>
          </w:tcPr>
          <w:p w:rsidR="00A86492" w:rsidRDefault="00A86492">
            <w:pPr>
              <w:pStyle w:val="ConsPlusNormal"/>
            </w:pPr>
            <w:r>
              <w:lastRenderedPageBreak/>
              <w:t xml:space="preserve">злокачественные новообразования торакоабдоминальной </w:t>
            </w:r>
            <w:r>
              <w:lastRenderedPageBreak/>
              <w:t>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A86492" w:rsidRDefault="00A86492">
            <w:pPr>
              <w:pStyle w:val="ConsPlusNormal"/>
            </w:pPr>
            <w:r>
              <w:t>программное лечение</w:t>
            </w:r>
          </w:p>
        </w:tc>
        <w:tc>
          <w:tcPr>
            <w:tcW w:w="1685" w:type="dxa"/>
            <w:tcBorders>
              <w:top w:val="nil"/>
              <w:left w:val="nil"/>
              <w:bottom w:val="nil"/>
              <w:right w:val="nil"/>
            </w:tcBorders>
          </w:tcPr>
          <w:p w:rsidR="00A86492" w:rsidRDefault="00A86492">
            <w:pPr>
              <w:pStyle w:val="ConsPlusNormal"/>
            </w:pPr>
            <w:r>
              <w:lastRenderedPageBreak/>
              <w:t>комбинированное лечение</w:t>
            </w:r>
          </w:p>
        </w:tc>
        <w:tc>
          <w:tcPr>
            <w:tcW w:w="2665" w:type="dxa"/>
            <w:tcBorders>
              <w:top w:val="nil"/>
              <w:left w:val="nil"/>
              <w:bottom w:val="nil"/>
              <w:right w:val="nil"/>
            </w:tcBorders>
          </w:tcPr>
          <w:p w:rsidR="00A86492" w:rsidRDefault="00A8649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p w:rsidR="00A86492" w:rsidRDefault="00A8649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С40,</w:t>
            </w:r>
          </w:p>
          <w:p w:rsidR="00A86492" w:rsidRDefault="00A86492">
            <w:pPr>
              <w:pStyle w:val="ConsPlusNormal"/>
            </w:pPr>
            <w:r>
              <w:t>С41,</w:t>
            </w:r>
          </w:p>
          <w:p w:rsidR="00A86492" w:rsidRDefault="00A86492">
            <w:pPr>
              <w:pStyle w:val="ConsPlusNormal"/>
            </w:pPr>
            <w:r>
              <w:t>С49</w:t>
            </w:r>
          </w:p>
        </w:tc>
        <w:tc>
          <w:tcPr>
            <w:tcW w:w="2381" w:type="dxa"/>
            <w:tcBorders>
              <w:top w:val="nil"/>
              <w:left w:val="nil"/>
              <w:bottom w:val="nil"/>
              <w:right w:val="nil"/>
            </w:tcBorders>
          </w:tcPr>
          <w:p w:rsidR="00A86492" w:rsidRDefault="00A8649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5" w:type="dxa"/>
            <w:tcBorders>
              <w:top w:val="nil"/>
              <w:left w:val="nil"/>
              <w:bottom w:val="nil"/>
              <w:right w:val="nil"/>
            </w:tcBorders>
          </w:tcPr>
          <w:p w:rsidR="00A86492" w:rsidRDefault="00A86492">
            <w:pPr>
              <w:pStyle w:val="ConsPlusNormal"/>
            </w:pPr>
            <w:r>
              <w:t>комбинированное лечение</w:t>
            </w:r>
          </w:p>
        </w:tc>
        <w:tc>
          <w:tcPr>
            <w:tcW w:w="2665" w:type="dxa"/>
            <w:vMerge w:val="restart"/>
            <w:tcBorders>
              <w:top w:val="nil"/>
              <w:left w:val="nil"/>
              <w:bottom w:val="nil"/>
              <w:right w:val="nil"/>
            </w:tcBorders>
          </w:tcPr>
          <w:p w:rsidR="00A86492" w:rsidRDefault="00A864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A86492" w:rsidRDefault="00A86492">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w:t>
            </w:r>
            <w:r>
              <w:lastRenderedPageBreak/>
              <w:t xml:space="preserve">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29.</w:t>
            </w:r>
          </w:p>
        </w:tc>
        <w:tc>
          <w:tcPr>
            <w:tcW w:w="720" w:type="dxa"/>
            <w:tcBorders>
              <w:top w:val="nil"/>
              <w:left w:val="nil"/>
              <w:bottom w:val="nil"/>
              <w:right w:val="nil"/>
            </w:tcBorders>
          </w:tcPr>
          <w:p w:rsidR="00A86492" w:rsidRDefault="00A86492">
            <w:pPr>
              <w:pStyle w:val="ConsPlusNormal"/>
              <w:jc w:val="center"/>
            </w:pPr>
            <w:r>
              <w:t>19.</w:t>
            </w:r>
          </w:p>
        </w:tc>
        <w:tc>
          <w:tcPr>
            <w:tcW w:w="2551" w:type="dxa"/>
            <w:tcBorders>
              <w:top w:val="nil"/>
              <w:left w:val="nil"/>
              <w:bottom w:val="nil"/>
              <w:right w:val="nil"/>
            </w:tcBorders>
          </w:tcPr>
          <w:p w:rsidR="00A86492" w:rsidRDefault="00A86492">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33" w:type="dxa"/>
            <w:tcBorders>
              <w:top w:val="nil"/>
              <w:left w:val="nil"/>
              <w:bottom w:val="nil"/>
              <w:right w:val="nil"/>
            </w:tcBorders>
          </w:tcPr>
          <w:p w:rsidR="00A86492" w:rsidRDefault="00A86492">
            <w:pPr>
              <w:pStyle w:val="ConsPlusNormal"/>
            </w:pPr>
            <w:r>
              <w:t>С81 -</w:t>
            </w:r>
          </w:p>
          <w:p w:rsidR="00A86492" w:rsidRDefault="00A86492">
            <w:pPr>
              <w:pStyle w:val="ConsPlusNormal"/>
            </w:pPr>
            <w:r>
              <w:t>С90,</w:t>
            </w:r>
          </w:p>
          <w:p w:rsidR="00A86492" w:rsidRDefault="00A86492">
            <w:pPr>
              <w:pStyle w:val="ConsPlusNormal"/>
            </w:pPr>
            <w:r>
              <w:t>С91.1 -</w:t>
            </w:r>
          </w:p>
          <w:p w:rsidR="00A86492" w:rsidRDefault="00A86492">
            <w:pPr>
              <w:pStyle w:val="ConsPlusNormal"/>
            </w:pPr>
            <w:r>
              <w:t>С91.9,</w:t>
            </w:r>
          </w:p>
          <w:p w:rsidR="00A86492" w:rsidRDefault="00A86492">
            <w:pPr>
              <w:pStyle w:val="ConsPlusNormal"/>
            </w:pPr>
            <w:r>
              <w:t>С92.1,</w:t>
            </w:r>
          </w:p>
          <w:p w:rsidR="00A86492" w:rsidRDefault="00A86492">
            <w:pPr>
              <w:pStyle w:val="ConsPlusNormal"/>
            </w:pPr>
            <w:r>
              <w:t>С93.1,</w:t>
            </w:r>
          </w:p>
          <w:p w:rsidR="00A86492" w:rsidRDefault="00A86492">
            <w:pPr>
              <w:pStyle w:val="ConsPlusNormal"/>
            </w:pPr>
            <w:r>
              <w:t>D45,</w:t>
            </w:r>
          </w:p>
          <w:p w:rsidR="00A86492" w:rsidRDefault="00A86492">
            <w:pPr>
              <w:pStyle w:val="ConsPlusNormal"/>
            </w:pPr>
            <w:r>
              <w:t>С95.1</w:t>
            </w:r>
          </w:p>
        </w:tc>
        <w:tc>
          <w:tcPr>
            <w:tcW w:w="2381" w:type="dxa"/>
            <w:tcBorders>
              <w:top w:val="nil"/>
              <w:left w:val="nil"/>
              <w:bottom w:val="nil"/>
              <w:right w:val="nil"/>
            </w:tcBorders>
          </w:tcPr>
          <w:p w:rsidR="00A86492" w:rsidRDefault="00A8649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A86492" w:rsidRDefault="00A86492">
            <w:pPr>
              <w:pStyle w:val="ConsPlusNormal"/>
            </w:pPr>
            <w:r>
              <w:t xml:space="preserve">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противогрибковых, противовирусных лекарственных </w:t>
            </w:r>
            <w:r>
              <w:lastRenderedPageBreak/>
              <w:t>препаратов, методов афферентной терапии и лучевой терапии</w:t>
            </w:r>
          </w:p>
        </w:tc>
        <w:tc>
          <w:tcPr>
            <w:tcW w:w="1723" w:type="dxa"/>
            <w:tcBorders>
              <w:top w:val="nil"/>
              <w:left w:val="nil"/>
              <w:bottom w:val="nil"/>
              <w:right w:val="nil"/>
            </w:tcBorders>
          </w:tcPr>
          <w:p w:rsidR="00A86492" w:rsidRDefault="00A86492">
            <w:pPr>
              <w:pStyle w:val="ConsPlusNormal"/>
              <w:jc w:val="center"/>
            </w:pPr>
            <w:r>
              <w:lastRenderedPageBreak/>
              <w:t>280820,00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30.</w:t>
            </w:r>
          </w:p>
        </w:tc>
        <w:tc>
          <w:tcPr>
            <w:tcW w:w="720" w:type="dxa"/>
            <w:tcBorders>
              <w:top w:val="nil"/>
              <w:left w:val="nil"/>
              <w:bottom w:val="nil"/>
              <w:right w:val="nil"/>
            </w:tcBorders>
          </w:tcPr>
          <w:p w:rsidR="00A86492" w:rsidRDefault="00A86492">
            <w:pPr>
              <w:pStyle w:val="ConsPlusNormal"/>
              <w:jc w:val="center"/>
            </w:pPr>
            <w:r>
              <w:t>20.</w:t>
            </w:r>
          </w:p>
        </w:tc>
        <w:tc>
          <w:tcPr>
            <w:tcW w:w="2551" w:type="dxa"/>
            <w:tcBorders>
              <w:top w:val="nil"/>
              <w:left w:val="nil"/>
              <w:bottom w:val="nil"/>
              <w:right w:val="nil"/>
            </w:tcBorders>
          </w:tcPr>
          <w:p w:rsidR="00A86492" w:rsidRDefault="00A8649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33" w:type="dxa"/>
            <w:tcBorders>
              <w:top w:val="nil"/>
              <w:left w:val="nil"/>
              <w:bottom w:val="nil"/>
              <w:right w:val="nil"/>
            </w:tcBorders>
          </w:tcPr>
          <w:p w:rsidR="00A86492" w:rsidRDefault="00A86492">
            <w:pPr>
              <w:pStyle w:val="ConsPlusNormal"/>
            </w:pPr>
            <w:r>
              <w:t>С00 -</w:t>
            </w:r>
          </w:p>
          <w:p w:rsidR="00A86492" w:rsidRDefault="00A86492">
            <w:pPr>
              <w:pStyle w:val="ConsPlusNormal"/>
            </w:pPr>
            <w:r>
              <w:t>С14,</w:t>
            </w:r>
          </w:p>
          <w:p w:rsidR="00A86492" w:rsidRDefault="00A86492">
            <w:pPr>
              <w:pStyle w:val="ConsPlusNormal"/>
            </w:pPr>
            <w:r>
              <w:t>С3О,</w:t>
            </w:r>
          </w:p>
          <w:p w:rsidR="00A86492" w:rsidRDefault="00A86492">
            <w:pPr>
              <w:pStyle w:val="ConsPlusNormal"/>
            </w:pPr>
            <w:r>
              <w:t>С31,</w:t>
            </w:r>
          </w:p>
          <w:p w:rsidR="00A86492" w:rsidRDefault="00A86492">
            <w:pPr>
              <w:pStyle w:val="ConsPlusNormal"/>
            </w:pPr>
            <w:r>
              <w:t>С32,</w:t>
            </w:r>
          </w:p>
          <w:p w:rsidR="00A86492" w:rsidRDefault="00A86492">
            <w:pPr>
              <w:pStyle w:val="ConsPlusNormal"/>
            </w:pPr>
            <w:r>
              <w:t>С77.0</w:t>
            </w:r>
          </w:p>
        </w:tc>
        <w:tc>
          <w:tcPr>
            <w:tcW w:w="2381" w:type="dxa"/>
            <w:tcBorders>
              <w:top w:val="nil"/>
              <w:left w:val="nil"/>
              <w:bottom w:val="nil"/>
              <w:right w:val="nil"/>
            </w:tcBorders>
          </w:tcPr>
          <w:p w:rsidR="00A86492" w:rsidRDefault="00A86492">
            <w:pPr>
              <w:pStyle w:val="ConsPlusNormal"/>
            </w:pPr>
            <w:r>
              <w:t>злокачественные новообразования головы и шеи (T1-4N любая МО),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A86492" w:rsidRDefault="00A8649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w:t>
            </w:r>
          </w:p>
        </w:tc>
        <w:tc>
          <w:tcPr>
            <w:tcW w:w="1723" w:type="dxa"/>
            <w:tcBorders>
              <w:top w:val="nil"/>
              <w:left w:val="nil"/>
              <w:bottom w:val="nil"/>
              <w:right w:val="nil"/>
            </w:tcBorders>
          </w:tcPr>
          <w:p w:rsidR="00A86492" w:rsidRDefault="00A86492">
            <w:pPr>
              <w:pStyle w:val="ConsPlusNormal"/>
              <w:jc w:val="center"/>
            </w:pPr>
            <w:r>
              <w:lastRenderedPageBreak/>
              <w:t>251850,00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С15</w:t>
            </w:r>
          </w:p>
        </w:tc>
        <w:tc>
          <w:tcPr>
            <w:tcW w:w="2381" w:type="dxa"/>
            <w:tcBorders>
              <w:top w:val="nil"/>
              <w:left w:val="nil"/>
              <w:bottom w:val="nil"/>
              <w:right w:val="nil"/>
            </w:tcBorders>
          </w:tcPr>
          <w:p w:rsidR="00A86492" w:rsidRDefault="00A86492">
            <w:pPr>
              <w:pStyle w:val="ConsPlusNormal"/>
            </w:pPr>
            <w:r>
              <w:t>злокачественные новообразования пищевода (T1-4N любая МО),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A86492" w:rsidRDefault="00A8649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С20,</w:t>
            </w:r>
          </w:p>
          <w:p w:rsidR="00A86492" w:rsidRDefault="00A86492">
            <w:pPr>
              <w:pStyle w:val="ConsPlusNormal"/>
            </w:pPr>
            <w:r>
              <w:t>С77.5</w:t>
            </w:r>
          </w:p>
        </w:tc>
        <w:tc>
          <w:tcPr>
            <w:tcW w:w="2381" w:type="dxa"/>
            <w:tcBorders>
              <w:top w:val="nil"/>
              <w:left w:val="nil"/>
              <w:bottom w:val="nil"/>
              <w:right w:val="nil"/>
            </w:tcBorders>
          </w:tcPr>
          <w:p w:rsidR="00A86492" w:rsidRDefault="00A86492">
            <w:pPr>
              <w:pStyle w:val="ConsPlusNormal"/>
            </w:pPr>
            <w:r>
              <w:t>злокачественные новообразования прямой кишки (T1-4N любая МО), локализованные и местнораспространенные формы с метастазами во внутритазовые лимфатические узлы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A86492" w:rsidRDefault="00A8649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 внутриполостная лучевая терапия. Рентгенологический контроль установки эндостата. 3D - 4D планирование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С21</w:t>
            </w:r>
          </w:p>
        </w:tc>
        <w:tc>
          <w:tcPr>
            <w:tcW w:w="2381" w:type="dxa"/>
            <w:tcBorders>
              <w:top w:val="nil"/>
              <w:left w:val="nil"/>
              <w:bottom w:val="nil"/>
              <w:right w:val="nil"/>
            </w:tcBorders>
          </w:tcPr>
          <w:p w:rsidR="00A86492" w:rsidRDefault="00A86492">
            <w:pPr>
              <w:pStyle w:val="ConsPlusNormal"/>
            </w:pPr>
            <w:r>
              <w:t>злокачественные новообразования анального канала (T1-3N любая МО),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A86492" w:rsidRDefault="00A86492">
            <w:pPr>
              <w:pStyle w:val="ConsPlusNormal"/>
            </w:pPr>
            <w:r>
              <w:t>конформная дистанционная лучевая терапия, в том числе IMRT, IGRT, ViMAT, стереотаксическая. Радиомодификация.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 xml:space="preserve">Компьютерная </w:t>
            </w:r>
            <w:r>
              <w:lastRenderedPageBreak/>
              <w:t>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p w:rsidR="00A86492" w:rsidRDefault="00A86492">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С33,</w:t>
            </w:r>
          </w:p>
          <w:p w:rsidR="00A86492" w:rsidRDefault="00A86492">
            <w:pPr>
              <w:pStyle w:val="ConsPlusNormal"/>
            </w:pPr>
            <w:r>
              <w:t>С34</w:t>
            </w:r>
          </w:p>
        </w:tc>
        <w:tc>
          <w:tcPr>
            <w:tcW w:w="2381" w:type="dxa"/>
            <w:tcBorders>
              <w:top w:val="nil"/>
              <w:left w:val="nil"/>
              <w:bottom w:val="nil"/>
              <w:right w:val="nil"/>
            </w:tcBorders>
          </w:tcPr>
          <w:p w:rsidR="00A86492" w:rsidRDefault="00A86492">
            <w:pPr>
              <w:pStyle w:val="ConsPlusNormal"/>
            </w:pPr>
            <w:r>
              <w:t>злокачественные новообразования трахеи, бронхов и легкого (T1-3N0-3M0),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lastRenderedPageBreak/>
              <w:t>Интраоперационная лучевая терапия;</w:t>
            </w:r>
          </w:p>
          <w:p w:rsidR="00A86492" w:rsidRDefault="00A8649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С37,</w:t>
            </w:r>
          </w:p>
          <w:p w:rsidR="00A86492" w:rsidRDefault="00A86492">
            <w:pPr>
              <w:pStyle w:val="ConsPlusNormal"/>
            </w:pPr>
            <w:r>
              <w:t>С39,</w:t>
            </w:r>
          </w:p>
          <w:p w:rsidR="00A86492" w:rsidRDefault="00A86492">
            <w:pPr>
              <w:pStyle w:val="ConsPlusNormal"/>
            </w:pPr>
            <w:r>
              <w:t>С77.1</w:t>
            </w:r>
          </w:p>
        </w:tc>
        <w:tc>
          <w:tcPr>
            <w:tcW w:w="2381" w:type="dxa"/>
            <w:tcBorders>
              <w:top w:val="nil"/>
              <w:left w:val="nil"/>
              <w:bottom w:val="nil"/>
              <w:right w:val="nil"/>
            </w:tcBorders>
          </w:tcPr>
          <w:p w:rsidR="00A86492" w:rsidRDefault="00A8649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lastRenderedPageBreak/>
              <w:t>дыхания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С40,</w:t>
            </w:r>
          </w:p>
          <w:p w:rsidR="00A86492" w:rsidRDefault="00A86492">
            <w:pPr>
              <w:pStyle w:val="ConsPlusNormal"/>
            </w:pPr>
            <w:r>
              <w:t>С41</w:t>
            </w:r>
          </w:p>
        </w:tc>
        <w:tc>
          <w:tcPr>
            <w:tcW w:w="2381" w:type="dxa"/>
            <w:tcBorders>
              <w:top w:val="nil"/>
              <w:left w:val="nil"/>
              <w:bottom w:val="nil"/>
              <w:right w:val="nil"/>
            </w:tcBorders>
          </w:tcPr>
          <w:p w:rsidR="00A86492" w:rsidRDefault="00A86492">
            <w:pPr>
              <w:pStyle w:val="ConsPlusNormal"/>
            </w:pPr>
            <w:r>
              <w:t>злокачественные новообразования костей и суставных хрящей (Т любая N любая МО),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С44</w:t>
            </w:r>
          </w:p>
        </w:tc>
        <w:tc>
          <w:tcPr>
            <w:tcW w:w="2381" w:type="dxa"/>
            <w:tcBorders>
              <w:top w:val="nil"/>
              <w:left w:val="nil"/>
              <w:bottom w:val="nil"/>
              <w:right w:val="nil"/>
            </w:tcBorders>
          </w:tcPr>
          <w:p w:rsidR="00A86492" w:rsidRDefault="00A86492">
            <w:pPr>
              <w:pStyle w:val="ConsPlusNormal"/>
            </w:pPr>
            <w:r>
              <w:t>злокачественные новообразования кожи (T1-4N0M0),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val="restart"/>
            <w:tcBorders>
              <w:top w:val="nil"/>
              <w:left w:val="nil"/>
              <w:bottom w:val="nil"/>
              <w:right w:val="nil"/>
            </w:tcBorders>
          </w:tcPr>
          <w:p w:rsidR="00A86492" w:rsidRDefault="00A86492">
            <w:pPr>
              <w:pStyle w:val="ConsPlusNormal"/>
            </w:pPr>
            <w:r>
              <w:t>С48,</w:t>
            </w:r>
          </w:p>
          <w:p w:rsidR="00A86492" w:rsidRDefault="00A86492">
            <w:pPr>
              <w:pStyle w:val="ConsPlusNormal"/>
            </w:pPr>
            <w:r>
              <w:lastRenderedPageBreak/>
              <w:t>С49,</w:t>
            </w:r>
          </w:p>
          <w:p w:rsidR="00A86492" w:rsidRDefault="00A86492">
            <w:pPr>
              <w:pStyle w:val="ConsPlusNormal"/>
            </w:pPr>
            <w:r>
              <w:t>С50,</w:t>
            </w:r>
          </w:p>
          <w:p w:rsidR="00A86492" w:rsidRDefault="00A86492">
            <w:pPr>
              <w:pStyle w:val="ConsPlusNormal"/>
            </w:pPr>
            <w:r>
              <w:t>С67,</w:t>
            </w:r>
          </w:p>
          <w:p w:rsidR="00A86492" w:rsidRDefault="00A86492">
            <w:pPr>
              <w:pStyle w:val="ConsPlusNormal"/>
            </w:pPr>
            <w:r>
              <w:t>С74,</w:t>
            </w:r>
          </w:p>
          <w:p w:rsidR="00A86492" w:rsidRDefault="00A86492">
            <w:pPr>
              <w:pStyle w:val="ConsPlusNormal"/>
            </w:pPr>
            <w:r>
              <w:t>С73</w:t>
            </w:r>
          </w:p>
        </w:tc>
        <w:tc>
          <w:tcPr>
            <w:tcW w:w="2381" w:type="dxa"/>
            <w:vMerge w:val="restart"/>
            <w:tcBorders>
              <w:top w:val="nil"/>
              <w:left w:val="nil"/>
              <w:bottom w:val="nil"/>
              <w:right w:val="nil"/>
            </w:tcBorders>
          </w:tcPr>
          <w:p w:rsidR="00A86492" w:rsidRDefault="00A86492">
            <w:pPr>
              <w:pStyle w:val="ConsPlusNormal"/>
            </w:pPr>
            <w:r>
              <w:lastRenderedPageBreak/>
              <w:t xml:space="preserve">злокачественные </w:t>
            </w:r>
            <w:r>
              <w:lastRenderedPageBreak/>
              <w:t>новообразования мягких тканей (Т любая N любая МО), локализованные и местнораспространенные формы</w:t>
            </w:r>
          </w:p>
        </w:tc>
        <w:tc>
          <w:tcPr>
            <w:tcW w:w="1685" w:type="dxa"/>
            <w:vMerge w:val="restart"/>
            <w:tcBorders>
              <w:top w:val="nil"/>
              <w:left w:val="nil"/>
              <w:bottom w:val="nil"/>
              <w:right w:val="nil"/>
            </w:tcBorders>
          </w:tcPr>
          <w:p w:rsidR="00A86492" w:rsidRDefault="00A86492">
            <w:pPr>
              <w:pStyle w:val="ConsPlusNormal"/>
            </w:pPr>
            <w:r>
              <w:lastRenderedPageBreak/>
              <w:t>терапевтическо</w:t>
            </w:r>
            <w:r>
              <w:lastRenderedPageBreak/>
              <w:t>е лечение</w:t>
            </w:r>
          </w:p>
        </w:tc>
        <w:tc>
          <w:tcPr>
            <w:tcW w:w="2665" w:type="dxa"/>
            <w:vMerge w:val="restart"/>
            <w:tcBorders>
              <w:top w:val="nil"/>
              <w:left w:val="nil"/>
              <w:bottom w:val="nil"/>
              <w:right w:val="nil"/>
            </w:tcBorders>
          </w:tcPr>
          <w:p w:rsidR="00A86492" w:rsidRDefault="00A86492">
            <w:pPr>
              <w:pStyle w:val="ConsPlusNormal"/>
            </w:pPr>
            <w:r>
              <w:lastRenderedPageBreak/>
              <w:t xml:space="preserve">конформная </w:t>
            </w:r>
            <w:r>
              <w:lastRenderedPageBreak/>
              <w:t>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С53</w:t>
            </w:r>
          </w:p>
        </w:tc>
        <w:tc>
          <w:tcPr>
            <w:tcW w:w="2381" w:type="dxa"/>
            <w:vMerge w:val="restart"/>
            <w:tcBorders>
              <w:top w:val="nil"/>
              <w:left w:val="nil"/>
              <w:bottom w:val="nil"/>
              <w:right w:val="nil"/>
            </w:tcBorders>
          </w:tcPr>
          <w:p w:rsidR="00A86492" w:rsidRDefault="00A8649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85" w:type="dxa"/>
            <w:vMerge w:val="restart"/>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p w:rsidR="00A86492" w:rsidRDefault="00A8649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A86492" w:rsidRDefault="00A8649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p w:rsidR="00A86492" w:rsidRDefault="00A86492">
            <w:pPr>
              <w:pStyle w:val="ConsPlusNormal"/>
            </w:pPr>
            <w:r>
              <w:t>интраоперационная лучевая терапия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С54</w:t>
            </w:r>
          </w:p>
        </w:tc>
        <w:tc>
          <w:tcPr>
            <w:tcW w:w="2381" w:type="dxa"/>
            <w:vMerge w:val="restart"/>
            <w:tcBorders>
              <w:top w:val="nil"/>
              <w:left w:val="nil"/>
              <w:bottom w:val="nil"/>
              <w:right w:val="nil"/>
            </w:tcBorders>
          </w:tcPr>
          <w:p w:rsidR="00A86492" w:rsidRDefault="00A86492">
            <w:pPr>
              <w:pStyle w:val="ConsPlusNormal"/>
            </w:pPr>
            <w:r>
              <w:t>злокачественные новообразования тела матки локализованные и местнораспространенные</w:t>
            </w:r>
          </w:p>
        </w:tc>
        <w:tc>
          <w:tcPr>
            <w:tcW w:w="1685" w:type="dxa"/>
            <w:vMerge w:val="restart"/>
            <w:tcBorders>
              <w:top w:val="nil"/>
              <w:left w:val="nil"/>
              <w:bottom w:val="nil"/>
              <w:right w:val="nil"/>
            </w:tcBorders>
          </w:tcPr>
          <w:p w:rsidR="00A86492" w:rsidRDefault="00A86492">
            <w:pPr>
              <w:pStyle w:val="ConsPlusNormal"/>
            </w:pPr>
            <w:r>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p w:rsidR="00A86492" w:rsidRDefault="00A8649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A86492" w:rsidRDefault="00A86492">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p w:rsidR="00A86492" w:rsidRDefault="00A8649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723" w:type="dxa"/>
            <w:vMerge w:val="restart"/>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vMerge/>
            <w:tcBorders>
              <w:top w:val="nil"/>
              <w:left w:val="nil"/>
              <w:bottom w:val="nil"/>
              <w:right w:val="nil"/>
            </w:tcBorders>
          </w:tcPr>
          <w:p w:rsidR="00A86492" w:rsidRDefault="00A86492"/>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С56</w:t>
            </w:r>
          </w:p>
        </w:tc>
        <w:tc>
          <w:tcPr>
            <w:tcW w:w="2381" w:type="dxa"/>
            <w:tcBorders>
              <w:top w:val="nil"/>
              <w:left w:val="nil"/>
              <w:bottom w:val="nil"/>
              <w:right w:val="nil"/>
            </w:tcBorders>
          </w:tcPr>
          <w:p w:rsidR="00A86492" w:rsidRDefault="00A86492">
            <w:pPr>
              <w:pStyle w:val="ConsPlusNormal"/>
            </w:pPr>
            <w:r>
              <w:t>злокачественные новообразования яичников;</w:t>
            </w:r>
          </w:p>
          <w:p w:rsidR="00A86492" w:rsidRDefault="00A86492">
            <w:pPr>
              <w:pStyle w:val="ConsPlusNormal"/>
            </w:pPr>
            <w: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С61</w:t>
            </w:r>
          </w:p>
        </w:tc>
        <w:tc>
          <w:tcPr>
            <w:tcW w:w="2381" w:type="dxa"/>
            <w:vMerge w:val="restart"/>
            <w:tcBorders>
              <w:top w:val="nil"/>
              <w:left w:val="nil"/>
              <w:bottom w:val="nil"/>
              <w:right w:val="nil"/>
            </w:tcBorders>
          </w:tcPr>
          <w:p w:rsidR="00A86492" w:rsidRDefault="00A86492">
            <w:pPr>
              <w:pStyle w:val="ConsPlusNormal"/>
            </w:pPr>
            <w:r>
              <w:t xml:space="preserve">злокачественные новообразования предстательной железы (T1-3N0M0), </w:t>
            </w:r>
            <w:r>
              <w:lastRenderedPageBreak/>
              <w:t>локализованные и местнораспространенные</w:t>
            </w:r>
          </w:p>
          <w:p w:rsidR="00A86492" w:rsidRDefault="00A86492">
            <w:pPr>
              <w:pStyle w:val="ConsPlusNormal"/>
            </w:pPr>
            <w:r>
              <w:t>формы</w:t>
            </w:r>
          </w:p>
        </w:tc>
        <w:tc>
          <w:tcPr>
            <w:tcW w:w="1685" w:type="dxa"/>
            <w:vMerge w:val="restart"/>
            <w:tcBorders>
              <w:top w:val="nil"/>
              <w:left w:val="nil"/>
              <w:bottom w:val="nil"/>
              <w:right w:val="nil"/>
            </w:tcBorders>
          </w:tcPr>
          <w:p w:rsidR="00A86492" w:rsidRDefault="00A86492">
            <w:pPr>
              <w:pStyle w:val="ConsPlusNormal"/>
            </w:pPr>
            <w:r>
              <w:lastRenderedPageBreak/>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 xml:space="preserve">конформная дистанционная лучевая терапия, в том числе IMRT, IGRT, ViMAT, </w:t>
            </w:r>
            <w:r>
              <w:lastRenderedPageBreak/>
              <w:t>стереотаксическая. Радиомодификация.</w:t>
            </w:r>
          </w:p>
          <w:p w:rsidR="00A86492" w:rsidRDefault="00A86492">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A86492" w:rsidRDefault="00A86492">
            <w:pPr>
              <w:pStyle w:val="ConsPlusNormal"/>
            </w:pPr>
            <w:r>
              <w:t>внутритканевая лучевая терапия. Рентгенологический контроль установки эндостата. 3D - 4D планирование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С70,</w:t>
            </w:r>
          </w:p>
          <w:p w:rsidR="00A86492" w:rsidRDefault="00A86492">
            <w:pPr>
              <w:pStyle w:val="ConsPlusNormal"/>
            </w:pPr>
            <w:r>
              <w:t>С71,</w:t>
            </w:r>
          </w:p>
          <w:p w:rsidR="00A86492" w:rsidRDefault="00A86492">
            <w:pPr>
              <w:pStyle w:val="ConsPlusNormal"/>
            </w:pPr>
            <w:r>
              <w:t>С72,</w:t>
            </w:r>
          </w:p>
          <w:p w:rsidR="00A86492" w:rsidRDefault="00A86492">
            <w:pPr>
              <w:pStyle w:val="ConsPlusNormal"/>
            </w:pPr>
            <w:r>
              <w:t>С75.1</w:t>
            </w:r>
          </w:p>
        </w:tc>
        <w:tc>
          <w:tcPr>
            <w:tcW w:w="2381" w:type="dxa"/>
            <w:tcBorders>
              <w:top w:val="nil"/>
              <w:left w:val="nil"/>
              <w:bottom w:val="nil"/>
              <w:right w:val="nil"/>
            </w:tcBorders>
          </w:tcPr>
          <w:p w:rsidR="00A86492" w:rsidRDefault="00A86492">
            <w:pPr>
              <w:pStyle w:val="ConsPlusNormal"/>
            </w:pPr>
            <w:r>
              <w:t>злокачественные новообразования оболочек головного мозга, спинного мозга, головного мозга</w:t>
            </w:r>
          </w:p>
        </w:tc>
        <w:tc>
          <w:tcPr>
            <w:tcW w:w="1685" w:type="dxa"/>
            <w:tcBorders>
              <w:top w:val="nil"/>
              <w:left w:val="nil"/>
              <w:bottom w:val="nil"/>
              <w:right w:val="nil"/>
            </w:tcBorders>
          </w:tcPr>
          <w:p w:rsidR="00A86492" w:rsidRDefault="00A86492">
            <w:pPr>
              <w:pStyle w:val="ConsPlusNormal"/>
            </w:pPr>
            <w:r>
              <w:t>терапевтическое лечение</w:t>
            </w:r>
          </w:p>
        </w:tc>
        <w:tc>
          <w:tcPr>
            <w:tcW w:w="2665" w:type="dxa"/>
            <w:tcBorders>
              <w:top w:val="nil"/>
              <w:left w:val="nil"/>
              <w:bottom w:val="nil"/>
              <w:right w:val="nil"/>
            </w:tcBorders>
          </w:tcPr>
          <w:p w:rsidR="00A86492" w:rsidRDefault="00A8649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С81,</w:t>
            </w:r>
          </w:p>
          <w:p w:rsidR="00A86492" w:rsidRDefault="00A86492">
            <w:pPr>
              <w:pStyle w:val="ConsPlusNormal"/>
            </w:pPr>
            <w:r>
              <w:lastRenderedPageBreak/>
              <w:t>С82,</w:t>
            </w:r>
          </w:p>
          <w:p w:rsidR="00A86492" w:rsidRDefault="00A86492">
            <w:pPr>
              <w:pStyle w:val="ConsPlusNormal"/>
            </w:pPr>
            <w:r>
              <w:t>С83,</w:t>
            </w:r>
          </w:p>
          <w:p w:rsidR="00A86492" w:rsidRDefault="00A86492">
            <w:pPr>
              <w:pStyle w:val="ConsPlusNormal"/>
            </w:pPr>
            <w:r>
              <w:t>С84,</w:t>
            </w:r>
          </w:p>
          <w:p w:rsidR="00A86492" w:rsidRDefault="00A86492">
            <w:pPr>
              <w:pStyle w:val="ConsPlusNormal"/>
            </w:pPr>
            <w:r>
              <w:t>С85</w:t>
            </w:r>
          </w:p>
        </w:tc>
        <w:tc>
          <w:tcPr>
            <w:tcW w:w="2381" w:type="dxa"/>
            <w:tcBorders>
              <w:top w:val="nil"/>
              <w:left w:val="nil"/>
              <w:bottom w:val="nil"/>
              <w:right w:val="nil"/>
            </w:tcBorders>
          </w:tcPr>
          <w:p w:rsidR="00A86492" w:rsidRDefault="00A86492">
            <w:pPr>
              <w:pStyle w:val="ConsPlusNormal"/>
            </w:pPr>
            <w:r>
              <w:lastRenderedPageBreak/>
              <w:t xml:space="preserve">злокачественные </w:t>
            </w:r>
            <w:r>
              <w:lastRenderedPageBreak/>
              <w:t>новообразования лимфоидной ткани</w:t>
            </w:r>
          </w:p>
        </w:tc>
        <w:tc>
          <w:tcPr>
            <w:tcW w:w="1685" w:type="dxa"/>
            <w:tcBorders>
              <w:top w:val="nil"/>
              <w:left w:val="nil"/>
              <w:bottom w:val="nil"/>
              <w:right w:val="nil"/>
            </w:tcBorders>
          </w:tcPr>
          <w:p w:rsidR="00A86492" w:rsidRDefault="00A86492">
            <w:pPr>
              <w:pStyle w:val="ConsPlusNormal"/>
            </w:pPr>
            <w:r>
              <w:lastRenderedPageBreak/>
              <w:t>терапевтическо</w:t>
            </w:r>
            <w:r>
              <w:lastRenderedPageBreak/>
              <w:t>е лечение</w:t>
            </w:r>
          </w:p>
        </w:tc>
        <w:tc>
          <w:tcPr>
            <w:tcW w:w="2665" w:type="dxa"/>
            <w:tcBorders>
              <w:top w:val="nil"/>
              <w:left w:val="nil"/>
              <w:bottom w:val="nil"/>
              <w:right w:val="nil"/>
            </w:tcBorders>
          </w:tcPr>
          <w:p w:rsidR="00A86492" w:rsidRDefault="00A86492">
            <w:pPr>
              <w:pStyle w:val="ConsPlusNormal"/>
            </w:pPr>
            <w:r>
              <w:lastRenderedPageBreak/>
              <w:t xml:space="preserve">конформная </w:t>
            </w:r>
            <w:r>
              <w:lastRenderedPageBreak/>
              <w:t>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31.</w:t>
            </w:r>
          </w:p>
        </w:tc>
        <w:tc>
          <w:tcPr>
            <w:tcW w:w="720" w:type="dxa"/>
            <w:tcBorders>
              <w:top w:val="nil"/>
              <w:left w:val="nil"/>
              <w:bottom w:val="nil"/>
              <w:right w:val="nil"/>
            </w:tcBorders>
          </w:tcPr>
          <w:p w:rsidR="00A86492" w:rsidRDefault="00A86492">
            <w:pPr>
              <w:pStyle w:val="ConsPlusNormal"/>
              <w:jc w:val="center"/>
            </w:pPr>
            <w:r>
              <w:t>21.</w:t>
            </w:r>
          </w:p>
        </w:tc>
        <w:tc>
          <w:tcPr>
            <w:tcW w:w="2551" w:type="dxa"/>
            <w:vMerge w:val="restart"/>
            <w:tcBorders>
              <w:top w:val="nil"/>
              <w:left w:val="nil"/>
              <w:bottom w:val="nil"/>
              <w:right w:val="nil"/>
            </w:tcBorders>
          </w:tcPr>
          <w:p w:rsidR="00A86492" w:rsidRDefault="00A8649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A86492" w:rsidRDefault="00A86492">
            <w:pPr>
              <w:pStyle w:val="ConsPlusNormal"/>
            </w:pPr>
            <w:r>
              <w:t xml:space="preserve">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у детей</w:t>
            </w:r>
          </w:p>
        </w:tc>
        <w:tc>
          <w:tcPr>
            <w:tcW w:w="1133" w:type="dxa"/>
            <w:vMerge w:val="restart"/>
            <w:tcBorders>
              <w:top w:val="nil"/>
              <w:left w:val="nil"/>
              <w:bottom w:val="nil"/>
              <w:right w:val="nil"/>
            </w:tcBorders>
          </w:tcPr>
          <w:p w:rsidR="00A86492" w:rsidRDefault="00A86492">
            <w:pPr>
              <w:pStyle w:val="ConsPlusNormal"/>
            </w:pPr>
            <w:r>
              <w:lastRenderedPageBreak/>
              <w:t>С81 -</w:t>
            </w:r>
          </w:p>
          <w:p w:rsidR="00A86492" w:rsidRDefault="00A86492">
            <w:pPr>
              <w:pStyle w:val="ConsPlusNormal"/>
            </w:pPr>
            <w:r>
              <w:t>С90,</w:t>
            </w:r>
          </w:p>
          <w:p w:rsidR="00A86492" w:rsidRDefault="00A86492">
            <w:pPr>
              <w:pStyle w:val="ConsPlusNormal"/>
            </w:pPr>
            <w:r>
              <w:t>С91.0,</w:t>
            </w:r>
          </w:p>
          <w:p w:rsidR="00A86492" w:rsidRDefault="00A86492">
            <w:pPr>
              <w:pStyle w:val="ConsPlusNormal"/>
            </w:pPr>
            <w:r>
              <w:t>С91.5 -</w:t>
            </w:r>
          </w:p>
          <w:p w:rsidR="00A86492" w:rsidRDefault="00A86492">
            <w:pPr>
              <w:pStyle w:val="ConsPlusNormal"/>
            </w:pPr>
            <w:r>
              <w:t>С91.9,</w:t>
            </w:r>
          </w:p>
          <w:p w:rsidR="00A86492" w:rsidRDefault="00A86492">
            <w:pPr>
              <w:pStyle w:val="ConsPlusNormal"/>
            </w:pPr>
            <w:r>
              <w:t>С92,</w:t>
            </w:r>
          </w:p>
          <w:p w:rsidR="00A86492" w:rsidRDefault="00A86492">
            <w:pPr>
              <w:pStyle w:val="ConsPlusNormal"/>
            </w:pPr>
            <w:r>
              <w:t>С93,</w:t>
            </w:r>
          </w:p>
          <w:p w:rsidR="00A86492" w:rsidRDefault="00A86492">
            <w:pPr>
              <w:pStyle w:val="ConsPlusNormal"/>
            </w:pPr>
            <w:r>
              <w:t>С94.0,</w:t>
            </w:r>
          </w:p>
          <w:p w:rsidR="00A86492" w:rsidRDefault="00A86492">
            <w:pPr>
              <w:pStyle w:val="ConsPlusNormal"/>
            </w:pPr>
            <w:r>
              <w:t>С94.2 -</w:t>
            </w:r>
          </w:p>
          <w:p w:rsidR="00A86492" w:rsidRDefault="00A86492">
            <w:pPr>
              <w:pStyle w:val="ConsPlusNormal"/>
            </w:pPr>
            <w:r>
              <w:t>94.7,</w:t>
            </w:r>
          </w:p>
          <w:p w:rsidR="00A86492" w:rsidRDefault="00A86492">
            <w:pPr>
              <w:pStyle w:val="ConsPlusNormal"/>
            </w:pPr>
            <w:r>
              <w:t>С95,</w:t>
            </w:r>
          </w:p>
          <w:p w:rsidR="00A86492" w:rsidRDefault="00A86492">
            <w:pPr>
              <w:pStyle w:val="ConsPlusNormal"/>
            </w:pPr>
            <w:r>
              <w:t>С96.9,</w:t>
            </w:r>
          </w:p>
          <w:p w:rsidR="00A86492" w:rsidRDefault="00A86492">
            <w:pPr>
              <w:pStyle w:val="ConsPlusNormal"/>
            </w:pPr>
            <w:r>
              <w:t>С00 -</w:t>
            </w:r>
          </w:p>
          <w:p w:rsidR="00A86492" w:rsidRDefault="00A86492">
            <w:pPr>
              <w:pStyle w:val="ConsPlusNormal"/>
            </w:pPr>
            <w:r>
              <w:t>С14,</w:t>
            </w:r>
          </w:p>
          <w:p w:rsidR="00A86492" w:rsidRDefault="00A86492">
            <w:pPr>
              <w:pStyle w:val="ConsPlusNormal"/>
            </w:pPr>
            <w:r>
              <w:t>С15 -</w:t>
            </w:r>
          </w:p>
          <w:p w:rsidR="00A86492" w:rsidRDefault="00A86492">
            <w:pPr>
              <w:pStyle w:val="ConsPlusNormal"/>
            </w:pPr>
            <w:r>
              <w:t>С21,</w:t>
            </w:r>
          </w:p>
          <w:p w:rsidR="00A86492" w:rsidRDefault="00A86492">
            <w:pPr>
              <w:pStyle w:val="ConsPlusNormal"/>
            </w:pPr>
            <w:r>
              <w:t>С22,</w:t>
            </w:r>
          </w:p>
          <w:p w:rsidR="00A86492" w:rsidRDefault="00A86492">
            <w:pPr>
              <w:pStyle w:val="ConsPlusNormal"/>
            </w:pPr>
            <w:r>
              <w:t>С23 -</w:t>
            </w:r>
          </w:p>
          <w:p w:rsidR="00A86492" w:rsidRDefault="00A86492">
            <w:pPr>
              <w:pStyle w:val="ConsPlusNormal"/>
            </w:pPr>
            <w:r>
              <w:t>С26,</w:t>
            </w:r>
          </w:p>
          <w:p w:rsidR="00A86492" w:rsidRDefault="00A86492">
            <w:pPr>
              <w:pStyle w:val="ConsPlusNormal"/>
            </w:pPr>
            <w:r>
              <w:t>С30 -</w:t>
            </w:r>
          </w:p>
          <w:p w:rsidR="00A86492" w:rsidRDefault="00A86492">
            <w:pPr>
              <w:pStyle w:val="ConsPlusNormal"/>
            </w:pPr>
            <w:r>
              <w:lastRenderedPageBreak/>
              <w:t>С32,</w:t>
            </w:r>
          </w:p>
          <w:p w:rsidR="00A86492" w:rsidRDefault="00A86492">
            <w:pPr>
              <w:pStyle w:val="ConsPlusNormal"/>
            </w:pPr>
            <w:r>
              <w:t>С34,</w:t>
            </w:r>
          </w:p>
          <w:p w:rsidR="00A86492" w:rsidRDefault="00A86492">
            <w:pPr>
              <w:pStyle w:val="ConsPlusNormal"/>
            </w:pPr>
            <w:r>
              <w:t>С37,</w:t>
            </w:r>
          </w:p>
          <w:p w:rsidR="00A86492" w:rsidRDefault="00A86492">
            <w:pPr>
              <w:pStyle w:val="ConsPlusNormal"/>
            </w:pPr>
            <w:r>
              <w:t>С38,</w:t>
            </w:r>
          </w:p>
          <w:p w:rsidR="00A86492" w:rsidRDefault="00A86492">
            <w:pPr>
              <w:pStyle w:val="ConsPlusNormal"/>
            </w:pPr>
            <w:r>
              <w:t>С39,</w:t>
            </w:r>
          </w:p>
          <w:p w:rsidR="00A86492" w:rsidRDefault="00A86492">
            <w:pPr>
              <w:pStyle w:val="ConsPlusNormal"/>
            </w:pPr>
            <w:r>
              <w:t>С40,</w:t>
            </w:r>
          </w:p>
          <w:p w:rsidR="00A86492" w:rsidRDefault="00A86492">
            <w:pPr>
              <w:pStyle w:val="ConsPlusNormal"/>
            </w:pPr>
            <w:r>
              <w:t>С41,</w:t>
            </w:r>
          </w:p>
          <w:p w:rsidR="00A86492" w:rsidRDefault="00A86492">
            <w:pPr>
              <w:pStyle w:val="ConsPlusNormal"/>
            </w:pPr>
            <w:r>
              <w:t>С45,</w:t>
            </w:r>
          </w:p>
          <w:p w:rsidR="00A86492" w:rsidRDefault="00A86492">
            <w:pPr>
              <w:pStyle w:val="ConsPlusNormal"/>
            </w:pPr>
            <w:r>
              <w:t>С46,</w:t>
            </w:r>
          </w:p>
          <w:p w:rsidR="00A86492" w:rsidRDefault="00A86492">
            <w:pPr>
              <w:pStyle w:val="ConsPlusNormal"/>
            </w:pPr>
            <w:r>
              <w:t>С47,</w:t>
            </w:r>
          </w:p>
          <w:p w:rsidR="00A86492" w:rsidRDefault="00A86492">
            <w:pPr>
              <w:pStyle w:val="ConsPlusNormal"/>
            </w:pPr>
            <w:r>
              <w:t>С48,</w:t>
            </w:r>
          </w:p>
          <w:p w:rsidR="00A86492" w:rsidRDefault="00A86492">
            <w:pPr>
              <w:pStyle w:val="ConsPlusNormal"/>
            </w:pPr>
            <w:r>
              <w:t>С49,</w:t>
            </w:r>
          </w:p>
          <w:p w:rsidR="00A86492" w:rsidRDefault="00A86492">
            <w:pPr>
              <w:pStyle w:val="ConsPlusNormal"/>
            </w:pPr>
            <w:r>
              <w:t>С51 -</w:t>
            </w:r>
          </w:p>
          <w:p w:rsidR="00A86492" w:rsidRDefault="00A86492">
            <w:pPr>
              <w:pStyle w:val="ConsPlusNormal"/>
            </w:pPr>
            <w:r>
              <w:t>С58,</w:t>
            </w:r>
          </w:p>
          <w:p w:rsidR="00A86492" w:rsidRDefault="00A86492">
            <w:pPr>
              <w:pStyle w:val="ConsPlusNormal"/>
            </w:pPr>
            <w:r>
              <w:t>С60,</w:t>
            </w:r>
          </w:p>
          <w:p w:rsidR="00A86492" w:rsidRDefault="00A86492">
            <w:pPr>
              <w:pStyle w:val="ConsPlusNormal"/>
            </w:pPr>
            <w:r>
              <w:t>С61,</w:t>
            </w:r>
          </w:p>
          <w:p w:rsidR="00A86492" w:rsidRDefault="00A86492">
            <w:pPr>
              <w:pStyle w:val="ConsPlusNormal"/>
            </w:pPr>
            <w:r>
              <w:t>С62,</w:t>
            </w:r>
          </w:p>
          <w:p w:rsidR="00A86492" w:rsidRDefault="00A86492">
            <w:pPr>
              <w:pStyle w:val="ConsPlusNormal"/>
            </w:pPr>
            <w:r>
              <w:t>С63,</w:t>
            </w:r>
          </w:p>
          <w:p w:rsidR="00A86492" w:rsidRDefault="00A86492">
            <w:pPr>
              <w:pStyle w:val="ConsPlusNormal"/>
            </w:pPr>
            <w:r>
              <w:t>С64,</w:t>
            </w:r>
          </w:p>
          <w:p w:rsidR="00A86492" w:rsidRDefault="00A86492">
            <w:pPr>
              <w:pStyle w:val="ConsPlusNormal"/>
            </w:pPr>
            <w:r>
              <w:t>С65,</w:t>
            </w:r>
          </w:p>
          <w:p w:rsidR="00A86492" w:rsidRDefault="00A86492">
            <w:pPr>
              <w:pStyle w:val="ConsPlusNormal"/>
            </w:pPr>
            <w:r>
              <w:t>С66,</w:t>
            </w:r>
          </w:p>
          <w:p w:rsidR="00A86492" w:rsidRDefault="00A86492">
            <w:pPr>
              <w:pStyle w:val="ConsPlusNormal"/>
            </w:pPr>
            <w:r>
              <w:t>С67,</w:t>
            </w:r>
          </w:p>
          <w:p w:rsidR="00A86492" w:rsidRDefault="00A86492">
            <w:pPr>
              <w:pStyle w:val="ConsPlusNormal"/>
            </w:pPr>
            <w:r>
              <w:t>С68,</w:t>
            </w:r>
          </w:p>
        </w:tc>
        <w:tc>
          <w:tcPr>
            <w:tcW w:w="2381" w:type="dxa"/>
            <w:vMerge w:val="restart"/>
            <w:tcBorders>
              <w:top w:val="nil"/>
              <w:left w:val="nil"/>
              <w:bottom w:val="nil"/>
              <w:right w:val="nil"/>
            </w:tcBorders>
          </w:tcPr>
          <w:p w:rsidR="00A86492" w:rsidRDefault="00A8649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w:t>
            </w:r>
          </w:p>
          <w:p w:rsidR="00A86492" w:rsidRDefault="00A86492">
            <w:pPr>
              <w:pStyle w:val="ConsPlusNormal"/>
            </w:pPr>
            <w:proofErr w:type="gramStart"/>
            <w:r>
              <w:t>солидные опухоли у детей высокого риска (опухоли центральной нервной системы, ретинобластома,</w:t>
            </w:r>
            <w:proofErr w:type="gramEnd"/>
          </w:p>
          <w:p w:rsidR="00A86492" w:rsidRDefault="00A86492">
            <w:pPr>
              <w:pStyle w:val="ConsPlusNormal"/>
            </w:pPr>
            <w:proofErr w:type="gramStart"/>
            <w:r>
              <w:t xml:space="preserve">нейробластома и другие опухоли периферической нервной системы, </w:t>
            </w:r>
            <w:r>
              <w:lastRenderedPageBreak/>
              <w:t>опухоли почки, опухоли печени, опухоли костей, саркомы мягких тканей, герминогенные опухоли); рак носоглотки; меланома;</w:t>
            </w:r>
            <w:proofErr w:type="gramEnd"/>
          </w:p>
          <w:p w:rsidR="00A86492" w:rsidRDefault="00A86492">
            <w:pPr>
              <w:pStyle w:val="ConsPlusNormal"/>
            </w:pPr>
            <w:r>
              <w:t>другие злокачественные эпителиальные опухоли;</w:t>
            </w:r>
          </w:p>
          <w:p w:rsidR="00A86492" w:rsidRDefault="00A86492">
            <w:pPr>
              <w:pStyle w:val="ConsPlusNormal"/>
            </w:pPr>
            <w: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A86492" w:rsidRDefault="00A86492">
            <w:pPr>
              <w:pStyle w:val="ConsPlusNormal"/>
            </w:pPr>
            <w:r>
              <w:t>высокий риск</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A86492" w:rsidRDefault="00A86492">
            <w:pPr>
              <w:pStyle w:val="ConsPlusNormal"/>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p w:rsidR="00A86492" w:rsidRDefault="00A8649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A86492" w:rsidRDefault="00A86492">
            <w:pPr>
              <w:pStyle w:val="ConsPlusNormal"/>
            </w:pPr>
            <w:proofErr w:type="gramStart"/>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w:t>
            </w:r>
            <w:proofErr w:type="gramEnd"/>
          </w:p>
        </w:tc>
        <w:tc>
          <w:tcPr>
            <w:tcW w:w="1723" w:type="dxa"/>
            <w:tcBorders>
              <w:top w:val="nil"/>
              <w:left w:val="nil"/>
              <w:bottom w:val="nil"/>
              <w:right w:val="nil"/>
            </w:tcBorders>
          </w:tcPr>
          <w:p w:rsidR="00A86492" w:rsidRDefault="00A86492">
            <w:pPr>
              <w:pStyle w:val="ConsPlusNormal"/>
              <w:jc w:val="center"/>
            </w:pPr>
            <w:r>
              <w:lastRenderedPageBreak/>
              <w:t>316100,00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С69,</w:t>
            </w:r>
          </w:p>
          <w:p w:rsidR="00A86492" w:rsidRDefault="00A86492">
            <w:pPr>
              <w:pStyle w:val="ConsPlusNormal"/>
            </w:pPr>
            <w:r>
              <w:lastRenderedPageBreak/>
              <w:t>С71,</w:t>
            </w:r>
          </w:p>
          <w:p w:rsidR="00A86492" w:rsidRDefault="00A86492">
            <w:pPr>
              <w:pStyle w:val="ConsPlusNormal"/>
            </w:pPr>
            <w:r>
              <w:t>С72,</w:t>
            </w:r>
          </w:p>
          <w:p w:rsidR="00A86492" w:rsidRDefault="00A86492">
            <w:pPr>
              <w:pStyle w:val="ConsPlusNormal"/>
            </w:pPr>
            <w:r>
              <w:t>С73,</w:t>
            </w:r>
          </w:p>
          <w:p w:rsidR="00A86492" w:rsidRDefault="00A86492">
            <w:pPr>
              <w:pStyle w:val="ConsPlusNormal"/>
            </w:pPr>
            <w:r>
              <w:t>С74,</w:t>
            </w:r>
          </w:p>
          <w:p w:rsidR="00A86492" w:rsidRDefault="00A86492">
            <w:pPr>
              <w:pStyle w:val="ConsPlusNormal"/>
            </w:pPr>
            <w:r>
              <w:t>С75,</w:t>
            </w:r>
          </w:p>
          <w:p w:rsidR="00A86492" w:rsidRDefault="00A86492">
            <w:pPr>
              <w:pStyle w:val="ConsPlusNormal"/>
            </w:pPr>
            <w:r>
              <w:t>С76,</w:t>
            </w:r>
          </w:p>
          <w:p w:rsidR="00A86492" w:rsidRDefault="00A86492">
            <w:pPr>
              <w:pStyle w:val="ConsPlusNormal"/>
            </w:pPr>
            <w:r>
              <w:t>С77,</w:t>
            </w:r>
          </w:p>
          <w:p w:rsidR="00A86492" w:rsidRDefault="00A86492">
            <w:pPr>
              <w:pStyle w:val="ConsPlusNormal"/>
            </w:pPr>
            <w:r>
              <w:t>С78,</w:t>
            </w:r>
          </w:p>
          <w:p w:rsidR="00A86492" w:rsidRDefault="00A86492">
            <w:pPr>
              <w:pStyle w:val="ConsPlusNormal"/>
            </w:pPr>
            <w:r>
              <w:t>С79</w:t>
            </w: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 xml:space="preserve">цитотоксическими </w:t>
            </w:r>
            <w: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lastRenderedPageBreak/>
              <w:t>Раздел Оториноларингология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32.</w:t>
            </w:r>
          </w:p>
        </w:tc>
        <w:tc>
          <w:tcPr>
            <w:tcW w:w="720" w:type="dxa"/>
            <w:tcBorders>
              <w:top w:val="nil"/>
              <w:left w:val="nil"/>
              <w:bottom w:val="nil"/>
              <w:right w:val="nil"/>
            </w:tcBorders>
          </w:tcPr>
          <w:p w:rsidR="00A86492" w:rsidRDefault="00A86492">
            <w:pPr>
              <w:pStyle w:val="ConsPlusNormal"/>
              <w:jc w:val="center"/>
            </w:pPr>
            <w:r>
              <w:t>25.</w:t>
            </w:r>
          </w:p>
        </w:tc>
        <w:tc>
          <w:tcPr>
            <w:tcW w:w="2551" w:type="dxa"/>
            <w:tcBorders>
              <w:top w:val="nil"/>
              <w:left w:val="nil"/>
              <w:bottom w:val="nil"/>
              <w:right w:val="nil"/>
            </w:tcBorders>
          </w:tcPr>
          <w:p w:rsidR="00A86492" w:rsidRDefault="00A86492">
            <w:pPr>
              <w:pStyle w:val="ConsPlusNormal"/>
            </w:pPr>
            <w:r>
              <w:t>Реконструктивные операции на звукопроводящем аппарате среднего уха</w:t>
            </w:r>
          </w:p>
        </w:tc>
        <w:tc>
          <w:tcPr>
            <w:tcW w:w="1133" w:type="dxa"/>
            <w:tcBorders>
              <w:top w:val="nil"/>
              <w:left w:val="nil"/>
              <w:bottom w:val="nil"/>
              <w:right w:val="nil"/>
            </w:tcBorders>
          </w:tcPr>
          <w:p w:rsidR="00A86492" w:rsidRDefault="00A86492">
            <w:pPr>
              <w:pStyle w:val="ConsPlusNormal"/>
            </w:pPr>
            <w:r>
              <w:t>Н66.1,</w:t>
            </w:r>
          </w:p>
          <w:p w:rsidR="00A86492" w:rsidRDefault="00A86492">
            <w:pPr>
              <w:pStyle w:val="ConsPlusNormal"/>
            </w:pPr>
            <w:r>
              <w:t>Н66.2,</w:t>
            </w:r>
          </w:p>
          <w:p w:rsidR="00A86492" w:rsidRDefault="00A86492">
            <w:pPr>
              <w:pStyle w:val="ConsPlusNormal"/>
            </w:pPr>
            <w:r>
              <w:t>Q16,</w:t>
            </w:r>
          </w:p>
          <w:p w:rsidR="00A86492" w:rsidRDefault="00A86492">
            <w:pPr>
              <w:pStyle w:val="ConsPlusNormal"/>
            </w:pPr>
            <w:r>
              <w:t>Н80.0,</w:t>
            </w:r>
          </w:p>
          <w:p w:rsidR="00A86492" w:rsidRDefault="00A86492">
            <w:pPr>
              <w:pStyle w:val="ConsPlusNormal"/>
            </w:pPr>
            <w:r>
              <w:t>Н80.1,</w:t>
            </w:r>
          </w:p>
          <w:p w:rsidR="00A86492" w:rsidRDefault="00A86492">
            <w:pPr>
              <w:pStyle w:val="ConsPlusNormal"/>
            </w:pPr>
            <w:r>
              <w:t>Н80.9</w:t>
            </w:r>
          </w:p>
        </w:tc>
        <w:tc>
          <w:tcPr>
            <w:tcW w:w="2381" w:type="dxa"/>
            <w:vMerge w:val="restart"/>
            <w:tcBorders>
              <w:top w:val="nil"/>
              <w:left w:val="nil"/>
              <w:bottom w:val="nil"/>
              <w:right w:val="nil"/>
            </w:tcBorders>
          </w:tcPr>
          <w:p w:rsidR="00A86492" w:rsidRDefault="00A86492">
            <w:pPr>
              <w:pStyle w:val="ConsPlusNormal"/>
            </w:pPr>
            <w:r>
              <w:t>хронический туботимпальный гнойный средний отит; хронический эпитимпано-антральный гнойный средний отит;</w:t>
            </w:r>
          </w:p>
          <w:p w:rsidR="00A86492" w:rsidRDefault="00A86492">
            <w:pPr>
              <w:pStyle w:val="ConsPlusNormal"/>
            </w:pPr>
            <w:r>
              <w:t>другие приобретенные дефекты слуховых косточек;</w:t>
            </w:r>
          </w:p>
          <w:p w:rsidR="00A86492" w:rsidRDefault="00A86492">
            <w:pPr>
              <w:pStyle w:val="ConsPlusNormal"/>
            </w:pPr>
            <w:r>
              <w:lastRenderedPageBreak/>
              <w:t>врожденные аномалии (пороки развития) уха, вызывающие нарушение слуха;</w:t>
            </w:r>
          </w:p>
          <w:p w:rsidR="00A86492" w:rsidRDefault="00A86492">
            <w:pPr>
              <w:pStyle w:val="ConsPlusNormal"/>
            </w:pPr>
            <w:r>
              <w:t>отосклероз, вовлекающий овальное окно, необлитерирующий;</w:t>
            </w:r>
          </w:p>
          <w:p w:rsidR="00A86492" w:rsidRDefault="00A86492">
            <w:pPr>
              <w:pStyle w:val="ConsPlusNormal"/>
            </w:pPr>
            <w:r>
              <w:t>отосклероз неуточненный;</w:t>
            </w:r>
          </w:p>
          <w:p w:rsidR="00A86492" w:rsidRDefault="00A86492">
            <w:pPr>
              <w:pStyle w:val="ConsPlusNormal"/>
            </w:pPr>
            <w:r>
              <w:t>кондуктивная и нейросенсорная потеря слуха;</w:t>
            </w:r>
          </w:p>
          <w:p w:rsidR="00A86492" w:rsidRDefault="00A86492">
            <w:pPr>
              <w:pStyle w:val="ConsPlusNormal"/>
            </w:pPr>
            <w:r>
              <w:t>отосклероз, вовлекающий овальное окно, облитерирующий</w:t>
            </w:r>
          </w:p>
        </w:tc>
        <w:tc>
          <w:tcPr>
            <w:tcW w:w="1685" w:type="dxa"/>
            <w:vMerge w:val="restart"/>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w:t>
            </w:r>
            <w:r>
              <w:lastRenderedPageBreak/>
              <w:t>техники, аллогенных трансплантатов, в том числе металлических;</w:t>
            </w:r>
          </w:p>
          <w:p w:rsidR="00A86492" w:rsidRDefault="00A8649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86492" w:rsidRDefault="00A86492">
            <w:pPr>
              <w:pStyle w:val="ConsPlusNormal"/>
            </w:pPr>
            <w:r>
              <w:t>слухоулучшающие операции с применением имплантата среднего уха</w:t>
            </w:r>
          </w:p>
        </w:tc>
        <w:tc>
          <w:tcPr>
            <w:tcW w:w="1723" w:type="dxa"/>
            <w:tcBorders>
              <w:top w:val="nil"/>
              <w:left w:val="nil"/>
              <w:bottom w:val="nil"/>
              <w:right w:val="nil"/>
            </w:tcBorders>
          </w:tcPr>
          <w:p w:rsidR="00A86492" w:rsidRDefault="00A86492">
            <w:pPr>
              <w:pStyle w:val="ConsPlusNormal"/>
              <w:jc w:val="center"/>
            </w:pPr>
            <w:r>
              <w:lastRenderedPageBreak/>
              <w:t>121110,00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33.</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Хирургическое лечение доброкачественных новообразований околоносовых пазух, основания черепа и среднего уха</w:t>
            </w:r>
          </w:p>
        </w:tc>
        <w:tc>
          <w:tcPr>
            <w:tcW w:w="1133" w:type="dxa"/>
            <w:tcBorders>
              <w:top w:val="nil"/>
              <w:left w:val="nil"/>
              <w:bottom w:val="nil"/>
              <w:right w:val="nil"/>
            </w:tcBorders>
          </w:tcPr>
          <w:p w:rsidR="00A86492" w:rsidRDefault="00A86492">
            <w:pPr>
              <w:pStyle w:val="ConsPlusNormal"/>
            </w:pPr>
            <w:r>
              <w:t>D10.6,</w:t>
            </w:r>
          </w:p>
          <w:p w:rsidR="00A86492" w:rsidRDefault="00A86492">
            <w:pPr>
              <w:pStyle w:val="ConsPlusNormal"/>
            </w:pPr>
            <w:r>
              <w:t>D14.0,</w:t>
            </w:r>
          </w:p>
          <w:p w:rsidR="00A86492" w:rsidRDefault="00A86492">
            <w:pPr>
              <w:pStyle w:val="ConsPlusNormal"/>
            </w:pPr>
            <w:r>
              <w:t>D33.3</w:t>
            </w:r>
          </w:p>
        </w:tc>
        <w:tc>
          <w:tcPr>
            <w:tcW w:w="2381" w:type="dxa"/>
            <w:vMerge w:val="restart"/>
            <w:tcBorders>
              <w:top w:val="nil"/>
              <w:left w:val="nil"/>
              <w:bottom w:val="nil"/>
              <w:right w:val="nil"/>
            </w:tcBorders>
          </w:tcPr>
          <w:p w:rsidR="00A86492" w:rsidRDefault="00A86492">
            <w:pPr>
              <w:pStyle w:val="ConsPlusNormal"/>
            </w:pPr>
            <w:r>
              <w:t>доброкачественное новообразование носоглотки;</w:t>
            </w:r>
          </w:p>
          <w:p w:rsidR="00A86492" w:rsidRDefault="00A86492">
            <w:pPr>
              <w:pStyle w:val="ConsPlusNormal"/>
            </w:pPr>
            <w:r>
              <w:t>доброкачественное новообразование среднего уха;</w:t>
            </w:r>
          </w:p>
          <w:p w:rsidR="00A86492" w:rsidRDefault="00A86492">
            <w:pPr>
              <w:pStyle w:val="ConsPlusNormal"/>
            </w:pPr>
            <w:proofErr w:type="gramStart"/>
            <w:r>
              <w:t>юношеская</w:t>
            </w:r>
            <w:proofErr w:type="gramEnd"/>
            <w:r>
              <w:t xml:space="preserve"> ангиофиброма основания черепа;</w:t>
            </w:r>
          </w:p>
          <w:p w:rsidR="00A86492" w:rsidRDefault="00A86492">
            <w:pPr>
              <w:pStyle w:val="ConsPlusNormal"/>
            </w:pPr>
            <w:r>
              <w:t>гломусные опухоли с распространением в среднее ухо;</w:t>
            </w:r>
          </w:p>
          <w:p w:rsidR="00A86492" w:rsidRDefault="00A86492">
            <w:pPr>
              <w:pStyle w:val="ConsPlusNormal"/>
            </w:pPr>
            <w:r>
              <w:t>доброкачественное новообразование основания черепа;</w:t>
            </w:r>
          </w:p>
          <w:p w:rsidR="00A86492" w:rsidRDefault="00A86492">
            <w:pPr>
              <w:pStyle w:val="ConsPlusNormal"/>
            </w:pPr>
            <w:r>
              <w:t xml:space="preserve">доброкачественное новообразование </w:t>
            </w:r>
            <w:r>
              <w:lastRenderedPageBreak/>
              <w:t>черепных нервов</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34.</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Реконструктивно-пластическое восстановление функции гортани и трахеи</w:t>
            </w:r>
          </w:p>
        </w:tc>
        <w:tc>
          <w:tcPr>
            <w:tcW w:w="1133" w:type="dxa"/>
            <w:tcBorders>
              <w:top w:val="nil"/>
              <w:left w:val="nil"/>
              <w:bottom w:val="nil"/>
              <w:right w:val="nil"/>
            </w:tcBorders>
          </w:tcPr>
          <w:p w:rsidR="00A86492" w:rsidRDefault="00A86492">
            <w:pPr>
              <w:pStyle w:val="ConsPlusNormal"/>
            </w:pPr>
            <w:r>
              <w:t>J38.6,</w:t>
            </w:r>
          </w:p>
          <w:p w:rsidR="00A86492" w:rsidRDefault="00A86492">
            <w:pPr>
              <w:pStyle w:val="ConsPlusNormal"/>
            </w:pPr>
            <w:r>
              <w:t>D14.1,</w:t>
            </w:r>
          </w:p>
          <w:p w:rsidR="00A86492" w:rsidRDefault="00A86492">
            <w:pPr>
              <w:pStyle w:val="ConsPlusNormal"/>
            </w:pPr>
            <w:r>
              <w:t>D14.2,</w:t>
            </w:r>
          </w:p>
          <w:p w:rsidR="00A86492" w:rsidRDefault="00A86492">
            <w:pPr>
              <w:pStyle w:val="ConsPlusNormal"/>
            </w:pPr>
            <w:r>
              <w:t>J38.0</w:t>
            </w:r>
          </w:p>
        </w:tc>
        <w:tc>
          <w:tcPr>
            <w:tcW w:w="2381" w:type="dxa"/>
            <w:tcBorders>
              <w:top w:val="nil"/>
              <w:left w:val="nil"/>
              <w:bottom w:val="nil"/>
              <w:right w:val="nil"/>
            </w:tcBorders>
          </w:tcPr>
          <w:p w:rsidR="00A86492" w:rsidRDefault="00A86492">
            <w:pPr>
              <w:pStyle w:val="ConsPlusNormal"/>
            </w:pPr>
            <w:r>
              <w:t>стеноз гортани; доброкачественное новообразование гортани;</w:t>
            </w:r>
          </w:p>
          <w:p w:rsidR="00A86492" w:rsidRDefault="00A86492">
            <w:pPr>
              <w:pStyle w:val="ConsPlusNormal"/>
            </w:pPr>
            <w:r>
              <w:t>доброкачественное новообразование трахеи;</w:t>
            </w:r>
          </w:p>
          <w:p w:rsidR="00A86492" w:rsidRDefault="00A86492">
            <w:pPr>
              <w:pStyle w:val="ConsPlusNormal"/>
            </w:pPr>
            <w:r>
              <w:t>паралич голосовых складок и гортани.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A86492" w:rsidRDefault="00A8649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Офтальмология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35.</w:t>
            </w:r>
          </w:p>
        </w:tc>
        <w:tc>
          <w:tcPr>
            <w:tcW w:w="720" w:type="dxa"/>
            <w:tcBorders>
              <w:top w:val="nil"/>
              <w:left w:val="nil"/>
              <w:bottom w:val="nil"/>
              <w:right w:val="nil"/>
            </w:tcBorders>
          </w:tcPr>
          <w:p w:rsidR="00A86492" w:rsidRDefault="00A86492">
            <w:pPr>
              <w:pStyle w:val="ConsPlusNormal"/>
              <w:jc w:val="center"/>
            </w:pPr>
            <w:r>
              <w:t>27.</w:t>
            </w:r>
          </w:p>
        </w:tc>
        <w:tc>
          <w:tcPr>
            <w:tcW w:w="2551" w:type="dxa"/>
            <w:vMerge w:val="restart"/>
            <w:tcBorders>
              <w:top w:val="nil"/>
              <w:left w:val="nil"/>
              <w:bottom w:val="nil"/>
              <w:right w:val="nil"/>
            </w:tcBorders>
          </w:tcPr>
          <w:p w:rsidR="00A86492" w:rsidRDefault="00A8649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3" w:type="dxa"/>
            <w:vMerge w:val="restart"/>
            <w:tcBorders>
              <w:top w:val="nil"/>
              <w:left w:val="nil"/>
              <w:bottom w:val="nil"/>
              <w:right w:val="nil"/>
            </w:tcBorders>
          </w:tcPr>
          <w:p w:rsidR="00A86492" w:rsidRDefault="00A86492">
            <w:pPr>
              <w:pStyle w:val="ConsPlusNormal"/>
            </w:pPr>
            <w:r>
              <w:t>Н26.0 -</w:t>
            </w:r>
          </w:p>
          <w:p w:rsidR="00A86492" w:rsidRDefault="00A86492">
            <w:pPr>
              <w:pStyle w:val="ConsPlusNormal"/>
            </w:pPr>
            <w:r>
              <w:t>Н26.4,</w:t>
            </w:r>
          </w:p>
          <w:p w:rsidR="00A86492" w:rsidRDefault="00A86492">
            <w:pPr>
              <w:pStyle w:val="ConsPlusNormal"/>
            </w:pPr>
            <w:r>
              <w:t>Н40.1 -</w:t>
            </w:r>
          </w:p>
          <w:p w:rsidR="00A86492" w:rsidRDefault="00A86492">
            <w:pPr>
              <w:pStyle w:val="ConsPlusNormal"/>
            </w:pPr>
            <w:r>
              <w:t>Н40.8,</w:t>
            </w:r>
          </w:p>
          <w:p w:rsidR="00A86492" w:rsidRDefault="00A86492">
            <w:pPr>
              <w:pStyle w:val="ConsPlusNormal"/>
            </w:pPr>
            <w:r>
              <w:t>Q15.0</w:t>
            </w:r>
          </w:p>
        </w:tc>
        <w:tc>
          <w:tcPr>
            <w:tcW w:w="2381" w:type="dxa"/>
            <w:vMerge w:val="restart"/>
            <w:tcBorders>
              <w:top w:val="nil"/>
              <w:left w:val="nil"/>
              <w:bottom w:val="nil"/>
              <w:right w:val="nil"/>
            </w:tcBorders>
          </w:tcPr>
          <w:p w:rsidR="00A86492" w:rsidRDefault="00A8649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p w:rsidR="00A86492" w:rsidRDefault="00A86492">
            <w:pPr>
              <w:pStyle w:val="ConsPlusNormal"/>
            </w:pPr>
            <w:r>
              <w:t xml:space="preserve">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1685" w:type="dxa"/>
            <w:vMerge w:val="restart"/>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имплантация антиглаукоматозного металлического шунта</w:t>
            </w:r>
          </w:p>
        </w:tc>
        <w:tc>
          <w:tcPr>
            <w:tcW w:w="1723" w:type="dxa"/>
            <w:tcBorders>
              <w:top w:val="nil"/>
              <w:left w:val="nil"/>
              <w:bottom w:val="nil"/>
              <w:right w:val="nil"/>
            </w:tcBorders>
          </w:tcPr>
          <w:p w:rsidR="00A86492" w:rsidRDefault="00A86492">
            <w:pPr>
              <w:pStyle w:val="ConsPlusNormal"/>
              <w:jc w:val="center"/>
            </w:pPr>
            <w:r>
              <w:t>88180,00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36.</w:t>
            </w:r>
          </w:p>
        </w:tc>
        <w:tc>
          <w:tcPr>
            <w:tcW w:w="720" w:type="dxa"/>
            <w:tcBorders>
              <w:top w:val="nil"/>
              <w:left w:val="nil"/>
              <w:bottom w:val="nil"/>
              <w:right w:val="nil"/>
            </w:tcBorders>
          </w:tcPr>
          <w:p w:rsidR="00A86492" w:rsidRDefault="00A86492">
            <w:pPr>
              <w:pStyle w:val="ConsPlusNormal"/>
              <w:jc w:val="center"/>
            </w:pPr>
            <w:r>
              <w:t>28.</w:t>
            </w:r>
          </w:p>
        </w:tc>
        <w:tc>
          <w:tcPr>
            <w:tcW w:w="2551" w:type="dxa"/>
            <w:tcBorders>
              <w:top w:val="nil"/>
              <w:left w:val="nil"/>
              <w:bottom w:val="nil"/>
              <w:right w:val="nil"/>
            </w:tcBorders>
          </w:tcPr>
          <w:p w:rsidR="00A86492" w:rsidRDefault="00A8649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3" w:type="dxa"/>
            <w:vMerge w:val="restart"/>
            <w:tcBorders>
              <w:top w:val="nil"/>
              <w:left w:val="nil"/>
              <w:bottom w:val="nil"/>
              <w:right w:val="nil"/>
            </w:tcBorders>
          </w:tcPr>
          <w:p w:rsidR="00A86492" w:rsidRDefault="00A86492">
            <w:pPr>
              <w:pStyle w:val="ConsPlusNormal"/>
            </w:pPr>
            <w:r>
              <w:t>Н02.0 -</w:t>
            </w:r>
          </w:p>
          <w:p w:rsidR="00A86492" w:rsidRDefault="00A86492">
            <w:pPr>
              <w:pStyle w:val="ConsPlusNormal"/>
            </w:pPr>
            <w:r>
              <w:t>Н02.5,</w:t>
            </w:r>
          </w:p>
          <w:p w:rsidR="00A86492" w:rsidRDefault="00A86492">
            <w:pPr>
              <w:pStyle w:val="ConsPlusNormal"/>
            </w:pPr>
            <w:r>
              <w:t>Н04.0 -</w:t>
            </w:r>
          </w:p>
          <w:p w:rsidR="00A86492" w:rsidRDefault="00A86492">
            <w:pPr>
              <w:pStyle w:val="ConsPlusNormal"/>
            </w:pPr>
            <w:r>
              <w:t>Н04.6,</w:t>
            </w:r>
          </w:p>
          <w:p w:rsidR="00A86492" w:rsidRDefault="00A86492">
            <w:pPr>
              <w:pStyle w:val="ConsPlusNormal"/>
            </w:pPr>
            <w:r>
              <w:t>Н05.0 -</w:t>
            </w:r>
          </w:p>
          <w:p w:rsidR="00A86492" w:rsidRDefault="00A86492">
            <w:pPr>
              <w:pStyle w:val="ConsPlusNormal"/>
            </w:pPr>
            <w:r>
              <w:t>Н05.5,</w:t>
            </w:r>
          </w:p>
          <w:p w:rsidR="00A86492" w:rsidRDefault="00A86492">
            <w:pPr>
              <w:pStyle w:val="ConsPlusNormal"/>
            </w:pPr>
            <w:r>
              <w:t>Н11.2,</w:t>
            </w:r>
          </w:p>
          <w:p w:rsidR="00A86492" w:rsidRDefault="00A86492">
            <w:pPr>
              <w:pStyle w:val="ConsPlusNormal"/>
            </w:pPr>
            <w:r>
              <w:t>Н21.5,</w:t>
            </w:r>
          </w:p>
          <w:p w:rsidR="00A86492" w:rsidRDefault="00A86492">
            <w:pPr>
              <w:pStyle w:val="ConsPlusNormal"/>
            </w:pPr>
            <w:r>
              <w:t>Н27.0,</w:t>
            </w:r>
          </w:p>
          <w:p w:rsidR="00A86492" w:rsidRDefault="00A86492">
            <w:pPr>
              <w:pStyle w:val="ConsPlusNormal"/>
            </w:pPr>
            <w:r>
              <w:t>Н27.1,</w:t>
            </w:r>
          </w:p>
          <w:p w:rsidR="00A86492" w:rsidRPr="00A86492" w:rsidRDefault="00A86492">
            <w:pPr>
              <w:pStyle w:val="ConsPlusNormal"/>
              <w:rPr>
                <w:lang w:val="en-US"/>
              </w:rPr>
            </w:pPr>
            <w:r>
              <w:t>Н</w:t>
            </w:r>
            <w:r w:rsidRPr="00A86492">
              <w:rPr>
                <w:lang w:val="en-US"/>
              </w:rPr>
              <w:t>26.0 -</w:t>
            </w:r>
          </w:p>
          <w:p w:rsidR="00A86492" w:rsidRPr="00A86492" w:rsidRDefault="00A86492">
            <w:pPr>
              <w:pStyle w:val="ConsPlusNormal"/>
              <w:rPr>
                <w:lang w:val="en-US"/>
              </w:rPr>
            </w:pPr>
            <w:r>
              <w:t>Н</w:t>
            </w:r>
            <w:r w:rsidRPr="00A86492">
              <w:rPr>
                <w:lang w:val="en-US"/>
              </w:rPr>
              <w:t>26.9,</w:t>
            </w:r>
          </w:p>
          <w:p w:rsidR="00A86492" w:rsidRPr="00A86492" w:rsidRDefault="00A86492">
            <w:pPr>
              <w:pStyle w:val="ConsPlusNormal"/>
              <w:rPr>
                <w:lang w:val="en-US"/>
              </w:rPr>
            </w:pPr>
            <w:r>
              <w:t>Н</w:t>
            </w:r>
            <w:r w:rsidRPr="00A86492">
              <w:rPr>
                <w:lang w:val="en-US"/>
              </w:rPr>
              <w:t>31.3,</w:t>
            </w:r>
          </w:p>
          <w:p w:rsidR="00A86492" w:rsidRPr="00A86492" w:rsidRDefault="00A86492">
            <w:pPr>
              <w:pStyle w:val="ConsPlusNormal"/>
              <w:rPr>
                <w:lang w:val="en-US"/>
              </w:rPr>
            </w:pPr>
            <w:r>
              <w:t>Н</w:t>
            </w:r>
            <w:r w:rsidRPr="00A86492">
              <w:rPr>
                <w:lang w:val="en-US"/>
              </w:rPr>
              <w:t>40.3,</w:t>
            </w:r>
          </w:p>
          <w:p w:rsidR="00A86492" w:rsidRPr="00A86492" w:rsidRDefault="00A86492">
            <w:pPr>
              <w:pStyle w:val="ConsPlusNormal"/>
              <w:rPr>
                <w:lang w:val="en-US"/>
              </w:rPr>
            </w:pPr>
            <w:r w:rsidRPr="00A86492">
              <w:rPr>
                <w:lang w:val="en-US"/>
              </w:rPr>
              <w:t>S00.1,</w:t>
            </w:r>
          </w:p>
          <w:p w:rsidR="00A86492" w:rsidRPr="00A86492" w:rsidRDefault="00A86492">
            <w:pPr>
              <w:pStyle w:val="ConsPlusNormal"/>
              <w:rPr>
                <w:lang w:val="en-US"/>
              </w:rPr>
            </w:pPr>
            <w:r w:rsidRPr="00A86492">
              <w:rPr>
                <w:lang w:val="en-US"/>
              </w:rPr>
              <w:t>S00.2,</w:t>
            </w:r>
          </w:p>
          <w:p w:rsidR="00A86492" w:rsidRPr="00A86492" w:rsidRDefault="00A86492">
            <w:pPr>
              <w:pStyle w:val="ConsPlusNormal"/>
              <w:rPr>
                <w:lang w:val="en-US"/>
              </w:rPr>
            </w:pPr>
            <w:r w:rsidRPr="00A86492">
              <w:rPr>
                <w:lang w:val="en-US"/>
              </w:rPr>
              <w:t>S02.3,</w:t>
            </w:r>
          </w:p>
          <w:p w:rsidR="00A86492" w:rsidRPr="00A86492" w:rsidRDefault="00A86492">
            <w:pPr>
              <w:pStyle w:val="ConsPlusNormal"/>
              <w:rPr>
                <w:lang w:val="en-US"/>
              </w:rPr>
            </w:pPr>
            <w:r w:rsidRPr="00A86492">
              <w:rPr>
                <w:lang w:val="en-US"/>
              </w:rPr>
              <w:t>S02.80,</w:t>
            </w:r>
          </w:p>
          <w:p w:rsidR="00A86492" w:rsidRPr="00A86492" w:rsidRDefault="00A86492">
            <w:pPr>
              <w:pStyle w:val="ConsPlusNormal"/>
              <w:rPr>
                <w:lang w:val="en-US"/>
              </w:rPr>
            </w:pPr>
            <w:r w:rsidRPr="00A86492">
              <w:rPr>
                <w:lang w:val="en-US"/>
              </w:rPr>
              <w:t>S02.81,</w:t>
            </w:r>
          </w:p>
          <w:p w:rsidR="00A86492" w:rsidRPr="00A86492" w:rsidRDefault="00A86492">
            <w:pPr>
              <w:pStyle w:val="ConsPlusNormal"/>
              <w:rPr>
                <w:lang w:val="en-US"/>
              </w:rPr>
            </w:pPr>
            <w:r w:rsidRPr="00A86492">
              <w:rPr>
                <w:lang w:val="en-US"/>
              </w:rPr>
              <w:t>S04.0 - S04.5,</w:t>
            </w:r>
          </w:p>
          <w:p w:rsidR="00A86492" w:rsidRDefault="00A86492">
            <w:pPr>
              <w:pStyle w:val="ConsPlusNormal"/>
            </w:pPr>
            <w:r>
              <w:t xml:space="preserve">S05.0 - S05.9, Т26.0 - Т26.9, Н44.0 - Н44.8, Т85.2, Т85.3, Т90.4, </w:t>
            </w:r>
            <w:r>
              <w:lastRenderedPageBreak/>
              <w:t>Т95.0, Т95.8</w:t>
            </w:r>
          </w:p>
        </w:tc>
        <w:tc>
          <w:tcPr>
            <w:tcW w:w="2381" w:type="dxa"/>
            <w:vMerge w:val="restart"/>
            <w:tcBorders>
              <w:top w:val="nil"/>
              <w:left w:val="nil"/>
              <w:bottom w:val="nil"/>
              <w:right w:val="nil"/>
            </w:tcBorders>
          </w:tcPr>
          <w:p w:rsidR="00A86492" w:rsidRDefault="00A86492">
            <w:pPr>
              <w:pStyle w:val="ConsPlusNormal"/>
            </w:pPr>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w:t>
            </w:r>
          </w:p>
          <w:p w:rsidR="00A86492" w:rsidRDefault="00A86492">
            <w:pPr>
              <w:pStyle w:val="ConsPlusNormal"/>
            </w:pPr>
            <w:proofErr w:type="gramStart"/>
            <w:r>
              <w:t xml:space="preserve">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w:t>
            </w:r>
            <w:r>
              <w:lastRenderedPageBreak/>
              <w:t>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w:t>
            </w:r>
            <w:proofErr w:type="gramEnd"/>
            <w:r>
              <w:t xml:space="preserve"> с имплантатами и трансплантатами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аллолимбальная трансплантация;</w:t>
            </w:r>
          </w:p>
          <w:p w:rsidR="00A86492" w:rsidRDefault="00A86492">
            <w:pPr>
              <w:pStyle w:val="ConsPlusNormal"/>
            </w:pPr>
            <w:r>
              <w:t>витрэктомия с удалением люксированного хрусталика;</w:t>
            </w:r>
          </w:p>
          <w:p w:rsidR="00A86492" w:rsidRDefault="00A86492">
            <w:pPr>
              <w:pStyle w:val="ConsPlusNormal"/>
            </w:pPr>
            <w:proofErr w:type="gramStart"/>
            <w:r>
              <w:t>витреоленсэктомия с имплантацией интраокулярной линзы, в том числе с 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roofErr w:type="gramEnd"/>
          </w:p>
          <w:p w:rsidR="00A86492" w:rsidRDefault="00A86492">
            <w:pPr>
              <w:pStyle w:val="ConsPlusNormal"/>
            </w:pPr>
            <w:r>
              <w:t xml:space="preserve">имплантация </w:t>
            </w:r>
            <w:r>
              <w:lastRenderedPageBreak/>
              <w:t>искусственной радужки (иридохрусталиковой диафрагмы);</w:t>
            </w:r>
          </w:p>
          <w:p w:rsidR="00A86492" w:rsidRDefault="00A86492">
            <w:pPr>
              <w:pStyle w:val="ConsPlusNormal"/>
            </w:pPr>
            <w:r>
              <w:t>иридопластика, в том числе с лазерной реконструкцией, передней камеры;</w:t>
            </w:r>
          </w:p>
          <w:p w:rsidR="00A86492" w:rsidRDefault="00A86492">
            <w:pPr>
              <w:pStyle w:val="ConsPlusNormal"/>
            </w:pPr>
            <w:r>
              <w:t>кератопротезирование;</w:t>
            </w:r>
          </w:p>
          <w:p w:rsidR="00A86492" w:rsidRDefault="00A86492">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p w:rsidR="00A86492" w:rsidRDefault="00A86492">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p w:rsidR="00A86492" w:rsidRDefault="00A86492">
            <w:pPr>
              <w:pStyle w:val="ConsPlusNormal"/>
            </w:pPr>
            <w:r>
              <w:t xml:space="preserve">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w:t>
            </w:r>
            <w:proofErr w:type="gramStart"/>
            <w:r>
              <w:t>с</w:t>
            </w:r>
            <w:proofErr w:type="gramEnd"/>
            <w:r>
              <w:t xml:space="preserve"> кровавой тарзорафией;</w:t>
            </w:r>
          </w:p>
          <w:p w:rsidR="00A86492" w:rsidRDefault="00A86492">
            <w:pPr>
              <w:pStyle w:val="ConsPlusNormal"/>
            </w:pPr>
            <w:r>
              <w:t>реконструкция слезоотводящих путей;</w:t>
            </w:r>
          </w:p>
          <w:p w:rsidR="00A86492" w:rsidRDefault="00A86492">
            <w:pPr>
              <w:pStyle w:val="ConsPlusNormal"/>
            </w:pPr>
            <w:r>
              <w:t>трансплантация амниотической мембраны;</w:t>
            </w:r>
          </w:p>
          <w:p w:rsidR="00A86492" w:rsidRDefault="00A86492">
            <w:pPr>
              <w:pStyle w:val="ConsPlusNormal"/>
            </w:pPr>
            <w:r>
              <w:t xml:space="preserve">контурная пластика </w:t>
            </w:r>
            <w:r>
              <w:lastRenderedPageBreak/>
              <w:t>орбиты;</w:t>
            </w:r>
          </w:p>
          <w:p w:rsidR="00A86492" w:rsidRDefault="00A86492">
            <w:pPr>
              <w:pStyle w:val="ConsPlusNormal"/>
            </w:pPr>
            <w:r>
              <w:t>энуклеация (эвисцерация) глаза с пластикой культи орбитальным имплантатом;</w:t>
            </w:r>
          </w:p>
          <w:p w:rsidR="00A86492" w:rsidRDefault="00A86492">
            <w:pPr>
              <w:pStyle w:val="ConsPlusNormal"/>
            </w:pPr>
            <w:r>
              <w:t>устранение посттравматического птоза верхнего века;</w:t>
            </w:r>
          </w:p>
        </w:tc>
        <w:tc>
          <w:tcPr>
            <w:tcW w:w="1723" w:type="dxa"/>
            <w:tcBorders>
              <w:top w:val="nil"/>
              <w:left w:val="nil"/>
              <w:bottom w:val="nil"/>
              <w:right w:val="nil"/>
            </w:tcBorders>
          </w:tcPr>
          <w:p w:rsidR="00A86492" w:rsidRDefault="00A86492">
            <w:pPr>
              <w:pStyle w:val="ConsPlusNormal"/>
              <w:jc w:val="center"/>
            </w:pPr>
            <w:r>
              <w:lastRenderedPageBreak/>
              <w:t>106680,00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дилатация слезных протоков эспандерами;</w:t>
            </w:r>
          </w:p>
          <w:p w:rsidR="00A86492" w:rsidRDefault="00A86492">
            <w:pPr>
              <w:pStyle w:val="ConsPlusNormal"/>
            </w:pPr>
            <w:r>
              <w:t>дакриоцисториностомия наружным доступом;</w:t>
            </w:r>
          </w:p>
          <w:p w:rsidR="00A86492" w:rsidRDefault="00A8649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 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A86492" w:rsidRDefault="00A86492">
            <w:pPr>
              <w:pStyle w:val="ConsPlusNormal"/>
            </w:pPr>
            <w:r>
              <w:t>удаление подвывихнутого хрусталика с имплантацией различных моделей интраокулярной линзы;</w:t>
            </w:r>
          </w:p>
          <w:p w:rsidR="00A86492" w:rsidRDefault="00A86492">
            <w:pPr>
              <w:pStyle w:val="ConsPlusNormal"/>
            </w:pPr>
            <w:r>
              <w:t xml:space="preserve">сквозная кератопластика с имплантацией </w:t>
            </w:r>
            <w:r>
              <w:lastRenderedPageBreak/>
              <w:t>иридохрусталиковой диафрагмы;</w:t>
            </w:r>
          </w:p>
          <w:p w:rsidR="00A86492" w:rsidRDefault="00A86492">
            <w:pPr>
              <w:pStyle w:val="ConsPlusNormal"/>
            </w:pPr>
            <w:r>
              <w:t>герметизация раны роговицы (склеры) с реконструкцией передней камеры с иридопластикой, склеропластикой;</w:t>
            </w:r>
          </w:p>
          <w:p w:rsidR="00A86492" w:rsidRDefault="00A8649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A86492" w:rsidRDefault="00A86492">
            <w:pPr>
              <w:pStyle w:val="ConsPlusNormal"/>
            </w:pPr>
            <w:r>
              <w:t>пластика орбиты, в том числе с удалением инородного тела;</w:t>
            </w:r>
          </w:p>
          <w:p w:rsidR="00A86492" w:rsidRDefault="00A86492">
            <w:pPr>
              <w:pStyle w:val="ConsPlusNormal"/>
            </w:pPr>
            <w:r>
              <w:t>шейверная (лазерная) реконструктивная операция при патологии слезоотводящих путей;</w:t>
            </w:r>
          </w:p>
          <w:p w:rsidR="00A86492" w:rsidRDefault="00A86492">
            <w:pPr>
              <w:pStyle w:val="ConsPlusNormal"/>
            </w:pPr>
            <w:r>
              <w:t>реконструктивная блефаропластика;</w:t>
            </w:r>
          </w:p>
          <w:p w:rsidR="00A86492" w:rsidRDefault="00A86492">
            <w:pPr>
              <w:pStyle w:val="ConsPlusNormal"/>
            </w:pPr>
            <w:r>
              <w:t xml:space="preserve">рассечение симблефарона с пластикой конъюнктивальной </w:t>
            </w:r>
            <w:r>
              <w:lastRenderedPageBreak/>
              <w:t>полости (с пересадкой тканей);</w:t>
            </w:r>
          </w:p>
          <w:p w:rsidR="00A86492" w:rsidRDefault="00A86492">
            <w:pPr>
              <w:pStyle w:val="ConsPlusNormal"/>
            </w:pPr>
            <w:r>
              <w:t>эндовитреальное вмешательство с репозицией интраокулярной линзы;</w:t>
            </w:r>
          </w:p>
          <w:p w:rsidR="00A86492" w:rsidRDefault="00A86492">
            <w:pPr>
              <w:pStyle w:val="ConsPlusNormal"/>
            </w:pPr>
            <w:r>
              <w:t>укрепление бельма, удаление ретропротезной пленки при кератопротезировании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37.</w:t>
            </w: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133" w:type="dxa"/>
            <w:vMerge w:val="restart"/>
            <w:tcBorders>
              <w:top w:val="nil"/>
              <w:left w:val="nil"/>
              <w:bottom w:val="nil"/>
              <w:right w:val="nil"/>
            </w:tcBorders>
          </w:tcPr>
          <w:p w:rsidR="00A86492" w:rsidRDefault="00A86492">
            <w:pPr>
              <w:pStyle w:val="ConsPlusNormal"/>
            </w:pPr>
            <w:r>
              <w:t>Н35.2</w:t>
            </w:r>
          </w:p>
        </w:tc>
        <w:tc>
          <w:tcPr>
            <w:tcW w:w="2381" w:type="dxa"/>
            <w:vMerge w:val="restart"/>
            <w:tcBorders>
              <w:top w:val="nil"/>
              <w:left w:val="nil"/>
              <w:bottom w:val="nil"/>
              <w:right w:val="nil"/>
            </w:tcBorders>
          </w:tcPr>
          <w:p w:rsidR="00A86492" w:rsidRDefault="00A8649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86492" w:rsidRDefault="00A86492">
            <w:pPr>
              <w:pStyle w:val="ConsPlusNormal"/>
            </w:pPr>
            <w:r>
              <w:t>реконструкция передней камеры с ленсэктомией, в том числе с витрэктомией, швартотомией;</w:t>
            </w:r>
          </w:p>
          <w:p w:rsidR="00A86492" w:rsidRDefault="00A86492">
            <w:pPr>
              <w:pStyle w:val="ConsPlusNormal"/>
            </w:pPr>
            <w:r>
              <w:t>модифицированная синустрабекулэктомия;</w:t>
            </w:r>
          </w:p>
          <w:p w:rsidR="00A86492" w:rsidRDefault="00A86492">
            <w:pPr>
              <w:pStyle w:val="ConsPlusNormal"/>
            </w:pPr>
            <w:r>
              <w:t xml:space="preserve">эписклеральное круговое и (или) локальное </w:t>
            </w:r>
            <w:r>
              <w:lastRenderedPageBreak/>
              <w:t>пломбирование, в том числе с трансклеральной лазерной коагуляцией сетчатки;</w:t>
            </w:r>
          </w:p>
          <w:p w:rsidR="00A86492" w:rsidRDefault="00A8649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86492" w:rsidRDefault="00A86492">
            <w:pPr>
              <w:pStyle w:val="ConsPlusNormal"/>
            </w:pPr>
            <w:r>
              <w:t>исправление косоглазия с пластикой экстраокулярных мышц;</w:t>
            </w:r>
          </w:p>
          <w:p w:rsidR="00A86492" w:rsidRDefault="00A86492">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p w:rsidR="00A86492" w:rsidRDefault="00A86492">
            <w:pPr>
              <w:pStyle w:val="ConsPlusNormal"/>
            </w:pPr>
            <w:r>
              <w:t>транспупиллярная лазеркоагуляция вторичных ретинальных дистрофий и ретиношизиса;</w:t>
            </w:r>
          </w:p>
          <w:p w:rsidR="00A86492" w:rsidRDefault="00A86492">
            <w:pPr>
              <w:pStyle w:val="ConsPlusNormal"/>
            </w:pPr>
            <w:proofErr w:type="gramStart"/>
            <w:r>
              <w:t>лазерная</w:t>
            </w:r>
            <w:proofErr w:type="gramEnd"/>
            <w:r>
              <w:t xml:space="preserve"> корепраксия (создание искусственного зрачка);</w:t>
            </w:r>
          </w:p>
          <w:p w:rsidR="00A86492" w:rsidRDefault="00A86492">
            <w:pPr>
              <w:pStyle w:val="ConsPlusNormal"/>
            </w:pPr>
            <w:r>
              <w:t>лазерная иридокореопластика лазерная витреошвартотомия;</w:t>
            </w:r>
          </w:p>
          <w:p w:rsidR="00A86492" w:rsidRDefault="00A86492">
            <w:pPr>
              <w:pStyle w:val="ConsPlusNormal"/>
            </w:pPr>
            <w:r>
              <w:t>лазерные комбинированные операции на структурах угла передней камеры;</w:t>
            </w:r>
          </w:p>
          <w:p w:rsidR="00A86492" w:rsidRDefault="00A86492">
            <w:pPr>
              <w:pStyle w:val="ConsPlusNormal"/>
            </w:pPr>
            <w:r>
              <w:t>лазерная деструкция зрачковой мембраны с коагуляцией (без коагуляции) сосудов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38.</w:t>
            </w:r>
          </w:p>
        </w:tc>
        <w:tc>
          <w:tcPr>
            <w:tcW w:w="720" w:type="dxa"/>
            <w:tcBorders>
              <w:top w:val="nil"/>
              <w:left w:val="nil"/>
              <w:bottom w:val="nil"/>
              <w:right w:val="nil"/>
            </w:tcBorders>
          </w:tcPr>
          <w:p w:rsidR="00A86492" w:rsidRDefault="00A86492">
            <w:pPr>
              <w:pStyle w:val="ConsPlusNormal"/>
              <w:jc w:val="center"/>
            </w:pPr>
            <w:r>
              <w:t>29.</w:t>
            </w:r>
          </w:p>
        </w:tc>
        <w:tc>
          <w:tcPr>
            <w:tcW w:w="2551" w:type="dxa"/>
            <w:tcBorders>
              <w:top w:val="nil"/>
              <w:left w:val="nil"/>
              <w:bottom w:val="nil"/>
              <w:right w:val="nil"/>
            </w:tcBorders>
          </w:tcPr>
          <w:p w:rsidR="00A86492" w:rsidRDefault="00A8649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33" w:type="dxa"/>
            <w:vMerge w:val="restart"/>
            <w:tcBorders>
              <w:top w:val="nil"/>
              <w:left w:val="nil"/>
              <w:bottom w:val="nil"/>
              <w:right w:val="nil"/>
            </w:tcBorders>
          </w:tcPr>
          <w:p w:rsidR="00A86492" w:rsidRDefault="00A86492">
            <w:pPr>
              <w:pStyle w:val="ConsPlusNormal"/>
            </w:pPr>
            <w:r>
              <w:t>Е10,</w:t>
            </w:r>
          </w:p>
          <w:p w:rsidR="00A86492" w:rsidRDefault="00A86492">
            <w:pPr>
              <w:pStyle w:val="ConsPlusNormal"/>
            </w:pPr>
            <w:r>
              <w:t>Е11,</w:t>
            </w:r>
          </w:p>
          <w:p w:rsidR="00A86492" w:rsidRDefault="00A86492">
            <w:pPr>
              <w:pStyle w:val="ConsPlusNormal"/>
            </w:pPr>
            <w:r>
              <w:t>Н25.0 -</w:t>
            </w:r>
          </w:p>
          <w:p w:rsidR="00A86492" w:rsidRDefault="00A86492">
            <w:pPr>
              <w:pStyle w:val="ConsPlusNormal"/>
            </w:pPr>
            <w:r>
              <w:t>Н25.9,</w:t>
            </w:r>
          </w:p>
          <w:p w:rsidR="00A86492" w:rsidRDefault="00A86492">
            <w:pPr>
              <w:pStyle w:val="ConsPlusNormal"/>
            </w:pPr>
            <w:r>
              <w:t>Н26.0 -</w:t>
            </w:r>
          </w:p>
          <w:p w:rsidR="00A86492" w:rsidRDefault="00A86492">
            <w:pPr>
              <w:pStyle w:val="ConsPlusNormal"/>
            </w:pPr>
            <w:r>
              <w:t>Н26.4,</w:t>
            </w:r>
          </w:p>
          <w:p w:rsidR="00A86492" w:rsidRDefault="00A86492">
            <w:pPr>
              <w:pStyle w:val="ConsPlusNormal"/>
            </w:pPr>
            <w:r>
              <w:t>Н27.0,</w:t>
            </w:r>
          </w:p>
          <w:p w:rsidR="00A86492" w:rsidRDefault="00A86492">
            <w:pPr>
              <w:pStyle w:val="ConsPlusNormal"/>
            </w:pPr>
            <w:r>
              <w:t>Н28,</w:t>
            </w:r>
          </w:p>
          <w:p w:rsidR="00A86492" w:rsidRDefault="00A86492">
            <w:pPr>
              <w:pStyle w:val="ConsPlusNormal"/>
            </w:pPr>
            <w:r>
              <w:t>Н30.0 -</w:t>
            </w:r>
          </w:p>
          <w:p w:rsidR="00A86492" w:rsidRDefault="00A86492">
            <w:pPr>
              <w:pStyle w:val="ConsPlusNormal"/>
            </w:pPr>
            <w:r>
              <w:t>Н30.9,</w:t>
            </w:r>
          </w:p>
          <w:p w:rsidR="00A86492" w:rsidRDefault="00A86492">
            <w:pPr>
              <w:pStyle w:val="ConsPlusNormal"/>
            </w:pPr>
            <w:r>
              <w:t>Н31.3,</w:t>
            </w:r>
          </w:p>
          <w:p w:rsidR="00A86492" w:rsidRDefault="00A86492">
            <w:pPr>
              <w:pStyle w:val="ConsPlusNormal"/>
            </w:pPr>
            <w:r>
              <w:t>Н32.8,</w:t>
            </w:r>
          </w:p>
          <w:p w:rsidR="00A86492" w:rsidRDefault="00A86492">
            <w:pPr>
              <w:pStyle w:val="ConsPlusNormal"/>
            </w:pPr>
            <w:r>
              <w:lastRenderedPageBreak/>
              <w:t>Н33.0 -</w:t>
            </w:r>
          </w:p>
          <w:p w:rsidR="00A86492" w:rsidRDefault="00A86492">
            <w:pPr>
              <w:pStyle w:val="ConsPlusNormal"/>
            </w:pPr>
            <w:r>
              <w:t>Н33.5,</w:t>
            </w:r>
          </w:p>
          <w:p w:rsidR="00A86492" w:rsidRDefault="00A86492">
            <w:pPr>
              <w:pStyle w:val="ConsPlusNormal"/>
            </w:pPr>
            <w:r>
              <w:t>Н34.8,</w:t>
            </w:r>
          </w:p>
          <w:p w:rsidR="00A86492" w:rsidRDefault="00A86492">
            <w:pPr>
              <w:pStyle w:val="ConsPlusNormal"/>
            </w:pPr>
            <w:r>
              <w:t>Н35.2 -</w:t>
            </w:r>
          </w:p>
          <w:p w:rsidR="00A86492" w:rsidRDefault="00A86492">
            <w:pPr>
              <w:pStyle w:val="ConsPlusNormal"/>
            </w:pPr>
            <w:r>
              <w:t>Н35.4,</w:t>
            </w:r>
          </w:p>
          <w:p w:rsidR="00A86492" w:rsidRDefault="00A86492">
            <w:pPr>
              <w:pStyle w:val="ConsPlusNormal"/>
            </w:pPr>
            <w:r>
              <w:t>Н36.0,</w:t>
            </w:r>
          </w:p>
          <w:p w:rsidR="00A86492" w:rsidRDefault="00A86492">
            <w:pPr>
              <w:pStyle w:val="ConsPlusNormal"/>
            </w:pPr>
            <w:r>
              <w:t>Н36.8,</w:t>
            </w:r>
          </w:p>
          <w:p w:rsidR="00A86492" w:rsidRDefault="00A86492">
            <w:pPr>
              <w:pStyle w:val="ConsPlusNormal"/>
            </w:pPr>
            <w:r>
              <w:t>Н43.1,</w:t>
            </w:r>
          </w:p>
          <w:p w:rsidR="00A86492" w:rsidRDefault="00A86492">
            <w:pPr>
              <w:pStyle w:val="ConsPlusNormal"/>
            </w:pPr>
            <w:r>
              <w:t>Н43.3,</w:t>
            </w:r>
          </w:p>
          <w:p w:rsidR="00A86492" w:rsidRDefault="00A86492">
            <w:pPr>
              <w:pStyle w:val="ConsPlusNormal"/>
            </w:pPr>
            <w:r>
              <w:t>Н44.0,</w:t>
            </w:r>
          </w:p>
          <w:p w:rsidR="00A86492" w:rsidRDefault="00A86492">
            <w:pPr>
              <w:pStyle w:val="ConsPlusNormal"/>
            </w:pPr>
            <w:r>
              <w:t>Н44.1</w:t>
            </w:r>
          </w:p>
        </w:tc>
        <w:tc>
          <w:tcPr>
            <w:tcW w:w="2381" w:type="dxa"/>
            <w:vMerge w:val="restart"/>
            <w:tcBorders>
              <w:top w:val="nil"/>
              <w:left w:val="nil"/>
              <w:bottom w:val="nil"/>
              <w:right w:val="nil"/>
            </w:tcBorders>
          </w:tcPr>
          <w:p w:rsidR="00A86492" w:rsidRDefault="00A8649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w:t>
            </w:r>
            <w:r>
              <w:lastRenderedPageBreak/>
              <w:t>ретинальные сосудистые окклюзии, пролиферативная ретинопатия, дегенерация макулы и заднего полюса);</w:t>
            </w:r>
          </w:p>
          <w:p w:rsidR="00A86492" w:rsidRDefault="00A86492">
            <w:pPr>
              <w:pStyle w:val="ConsPlusNormal"/>
            </w:pPr>
            <w:r>
              <w:t>кровоизлияние в стекловидное тело, осложненные патологией роговицы, хрусталика, стекловидного тела;</w:t>
            </w:r>
          </w:p>
          <w:p w:rsidR="00A86492" w:rsidRDefault="00A86492">
            <w:pPr>
              <w:pStyle w:val="ConsPlusNormal"/>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A86492" w:rsidRDefault="00A86492">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w:t>
            </w:r>
          </w:p>
          <w:p w:rsidR="00A86492" w:rsidRDefault="00A86492">
            <w:pPr>
              <w:pStyle w:val="ConsPlusNormal"/>
            </w:pPr>
            <w:r>
              <w:t xml:space="preserve">катаракта у взрослых и детей, осложненная сублюксацией хрусталика, глаукомой, патологией </w:t>
            </w:r>
            <w:r>
              <w:lastRenderedPageBreak/>
              <w:t>стекловидного тела, сетчатки, сосудистой оболочки;</w:t>
            </w:r>
          </w:p>
          <w:p w:rsidR="00A86492" w:rsidRDefault="00A86492">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A86492" w:rsidRDefault="00A86492">
            <w:pPr>
              <w:pStyle w:val="ConsPlusNormal"/>
            </w:pPr>
            <w:r>
              <w:t>возрастная макулярная дегенерация (ВМД), влажная форма, в том числе с осложнениями</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транспупиллярная панретинальная лазеркоагуляция;</w:t>
            </w:r>
          </w:p>
          <w:p w:rsidR="00A86492" w:rsidRDefault="00A8649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A86492" w:rsidRDefault="00A86492">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86492" w:rsidRDefault="00A86492">
            <w:pPr>
              <w:pStyle w:val="ConsPlusNormal"/>
            </w:pPr>
            <w:r>
              <w:t>интравитреальное введение ингибитора ангиогенеза;</w:t>
            </w:r>
          </w:p>
          <w:p w:rsidR="00A86492" w:rsidRDefault="00A8649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3" w:type="dxa"/>
            <w:tcBorders>
              <w:top w:val="nil"/>
              <w:left w:val="nil"/>
              <w:bottom w:val="nil"/>
              <w:right w:val="nil"/>
            </w:tcBorders>
          </w:tcPr>
          <w:p w:rsidR="00A86492" w:rsidRDefault="00A86492">
            <w:pPr>
              <w:pStyle w:val="ConsPlusNormal"/>
              <w:jc w:val="center"/>
            </w:pPr>
            <w:r>
              <w:lastRenderedPageBreak/>
              <w:t>127000,00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39.</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3" w:type="dxa"/>
            <w:tcBorders>
              <w:top w:val="nil"/>
              <w:left w:val="nil"/>
              <w:bottom w:val="nil"/>
              <w:right w:val="nil"/>
            </w:tcBorders>
          </w:tcPr>
          <w:p w:rsidR="00A86492" w:rsidRDefault="00A86492">
            <w:pPr>
              <w:pStyle w:val="ConsPlusNormal"/>
            </w:pPr>
            <w:r>
              <w:t>Н26.0,</w:t>
            </w:r>
          </w:p>
          <w:p w:rsidR="00A86492" w:rsidRDefault="00A86492">
            <w:pPr>
              <w:pStyle w:val="ConsPlusNormal"/>
            </w:pPr>
            <w:r>
              <w:t>Н26.1,</w:t>
            </w:r>
          </w:p>
          <w:p w:rsidR="00A86492" w:rsidRDefault="00A86492">
            <w:pPr>
              <w:pStyle w:val="ConsPlusNormal"/>
            </w:pPr>
            <w:r>
              <w:t>Н26.2,</w:t>
            </w:r>
          </w:p>
          <w:p w:rsidR="00A86492" w:rsidRDefault="00A86492">
            <w:pPr>
              <w:pStyle w:val="ConsPlusNormal"/>
            </w:pPr>
            <w:r>
              <w:t>Н26.4,</w:t>
            </w:r>
          </w:p>
          <w:p w:rsidR="00A86492" w:rsidRDefault="00A86492">
            <w:pPr>
              <w:pStyle w:val="ConsPlusNormal"/>
            </w:pPr>
            <w:r>
              <w:t>Н27.0,</w:t>
            </w:r>
          </w:p>
          <w:p w:rsidR="00A86492" w:rsidRDefault="00A86492">
            <w:pPr>
              <w:pStyle w:val="ConsPlusNormal"/>
            </w:pPr>
            <w:r>
              <w:t>Н33.0,</w:t>
            </w:r>
          </w:p>
          <w:p w:rsidR="00A86492" w:rsidRDefault="00A86492">
            <w:pPr>
              <w:pStyle w:val="ConsPlusNormal"/>
            </w:pPr>
            <w:r>
              <w:t>Н33.2 -</w:t>
            </w:r>
          </w:p>
          <w:p w:rsidR="00A86492" w:rsidRDefault="00A86492">
            <w:pPr>
              <w:pStyle w:val="ConsPlusNormal"/>
            </w:pPr>
            <w:r>
              <w:t>33.5,</w:t>
            </w:r>
          </w:p>
          <w:p w:rsidR="00A86492" w:rsidRDefault="00A86492">
            <w:pPr>
              <w:pStyle w:val="ConsPlusNormal"/>
            </w:pPr>
            <w:r>
              <w:t>Н35.1,</w:t>
            </w:r>
          </w:p>
          <w:p w:rsidR="00A86492" w:rsidRDefault="00A86492">
            <w:pPr>
              <w:pStyle w:val="ConsPlusNormal"/>
            </w:pPr>
            <w:r>
              <w:t>Н40.3,</w:t>
            </w:r>
          </w:p>
          <w:p w:rsidR="00A86492" w:rsidRDefault="00A86492">
            <w:pPr>
              <w:pStyle w:val="ConsPlusNormal"/>
            </w:pPr>
            <w:r>
              <w:t>Н40.4,</w:t>
            </w:r>
          </w:p>
          <w:p w:rsidR="00A86492" w:rsidRDefault="00A86492">
            <w:pPr>
              <w:pStyle w:val="ConsPlusNormal"/>
            </w:pPr>
            <w:r>
              <w:t>Н40.5,</w:t>
            </w:r>
          </w:p>
          <w:p w:rsidR="00A86492" w:rsidRDefault="00A86492">
            <w:pPr>
              <w:pStyle w:val="ConsPlusNormal"/>
            </w:pPr>
            <w:r>
              <w:t>Н43.1,</w:t>
            </w:r>
          </w:p>
          <w:p w:rsidR="00A86492" w:rsidRDefault="00A86492">
            <w:pPr>
              <w:pStyle w:val="ConsPlusNormal"/>
            </w:pPr>
            <w:r>
              <w:t>Н43.3,</w:t>
            </w:r>
          </w:p>
          <w:p w:rsidR="00A86492" w:rsidRDefault="00A86492">
            <w:pPr>
              <w:pStyle w:val="ConsPlusNormal"/>
            </w:pPr>
            <w:r>
              <w:t>Н49.9,</w:t>
            </w:r>
          </w:p>
          <w:p w:rsidR="00A86492" w:rsidRDefault="00A86492">
            <w:pPr>
              <w:pStyle w:val="ConsPlusNormal"/>
            </w:pPr>
            <w:r>
              <w:t>Q10.0,</w:t>
            </w:r>
          </w:p>
          <w:p w:rsidR="00A86492" w:rsidRDefault="00A86492">
            <w:pPr>
              <w:pStyle w:val="ConsPlusNormal"/>
            </w:pPr>
            <w:r>
              <w:t>Q10.1,</w:t>
            </w:r>
          </w:p>
          <w:p w:rsidR="00A86492" w:rsidRDefault="00A86492">
            <w:pPr>
              <w:pStyle w:val="ConsPlusNormal"/>
            </w:pPr>
            <w:r>
              <w:lastRenderedPageBreak/>
              <w:t>Q10.4 -</w:t>
            </w:r>
          </w:p>
          <w:p w:rsidR="00A86492" w:rsidRDefault="00A86492">
            <w:pPr>
              <w:pStyle w:val="ConsPlusNormal"/>
            </w:pPr>
            <w:r>
              <w:t>Q10.7,</w:t>
            </w:r>
          </w:p>
        </w:tc>
        <w:tc>
          <w:tcPr>
            <w:tcW w:w="2381" w:type="dxa"/>
            <w:tcBorders>
              <w:top w:val="nil"/>
              <w:left w:val="nil"/>
              <w:bottom w:val="nil"/>
              <w:right w:val="nil"/>
            </w:tcBorders>
          </w:tcPr>
          <w:p w:rsidR="00A86492" w:rsidRDefault="00A8649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эписклеральное круговое и (или) локальное пломбирование, в том числе с трансклеральной лазерной коагуляцией сетчатки;</w:t>
            </w:r>
          </w:p>
          <w:p w:rsidR="00A86492" w:rsidRDefault="00A8649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Q11.1,</w:t>
            </w:r>
          </w:p>
          <w:p w:rsidR="00A86492" w:rsidRDefault="00A86492">
            <w:pPr>
              <w:pStyle w:val="ConsPlusNormal"/>
            </w:pPr>
            <w:r>
              <w:t>Q12.0,</w:t>
            </w:r>
          </w:p>
          <w:p w:rsidR="00A86492" w:rsidRDefault="00A86492">
            <w:pPr>
              <w:pStyle w:val="ConsPlusNormal"/>
            </w:pPr>
            <w:r>
              <w:t>Q12.1,</w:t>
            </w:r>
          </w:p>
          <w:p w:rsidR="00A86492" w:rsidRDefault="00A86492">
            <w:pPr>
              <w:pStyle w:val="ConsPlusNormal"/>
            </w:pPr>
            <w:r>
              <w:t>Q12.3,</w:t>
            </w:r>
          </w:p>
          <w:p w:rsidR="00A86492" w:rsidRDefault="00A86492">
            <w:pPr>
              <w:pStyle w:val="ConsPlusNormal"/>
            </w:pPr>
            <w:r>
              <w:t>Q12.4,</w:t>
            </w:r>
          </w:p>
          <w:p w:rsidR="00A86492" w:rsidRDefault="00A86492">
            <w:pPr>
              <w:pStyle w:val="ConsPlusNormal"/>
            </w:pPr>
            <w:r>
              <w:t>Q12.8,</w:t>
            </w:r>
          </w:p>
          <w:p w:rsidR="00A86492" w:rsidRDefault="00A86492">
            <w:pPr>
              <w:pStyle w:val="ConsPlusNormal"/>
            </w:pPr>
            <w:r>
              <w:t>Q13.0,</w:t>
            </w:r>
          </w:p>
          <w:p w:rsidR="00A86492" w:rsidRDefault="00A86492">
            <w:pPr>
              <w:pStyle w:val="ConsPlusNormal"/>
            </w:pPr>
            <w:r>
              <w:t>Q13.3,</w:t>
            </w:r>
          </w:p>
          <w:p w:rsidR="00A86492" w:rsidRDefault="00A86492">
            <w:pPr>
              <w:pStyle w:val="ConsPlusNormal"/>
            </w:pPr>
            <w:r>
              <w:t>Q13.4,</w:t>
            </w:r>
          </w:p>
          <w:p w:rsidR="00A86492" w:rsidRDefault="00A86492">
            <w:pPr>
              <w:pStyle w:val="ConsPlusNormal"/>
            </w:pPr>
            <w:r>
              <w:t>Q13.8,</w:t>
            </w:r>
          </w:p>
          <w:p w:rsidR="00A86492" w:rsidRPr="00A86492" w:rsidRDefault="00A86492">
            <w:pPr>
              <w:pStyle w:val="ConsPlusNormal"/>
              <w:rPr>
                <w:lang w:val="en-US"/>
              </w:rPr>
            </w:pPr>
            <w:r w:rsidRPr="00A86492">
              <w:rPr>
                <w:lang w:val="en-US"/>
              </w:rPr>
              <w:t>Q14.0,</w:t>
            </w:r>
          </w:p>
          <w:p w:rsidR="00A86492" w:rsidRPr="00A86492" w:rsidRDefault="00A86492">
            <w:pPr>
              <w:pStyle w:val="ConsPlusNormal"/>
              <w:rPr>
                <w:lang w:val="en-US"/>
              </w:rPr>
            </w:pPr>
            <w:r w:rsidRPr="00A86492">
              <w:rPr>
                <w:lang w:val="en-US"/>
              </w:rPr>
              <w:t>Q14.1,</w:t>
            </w:r>
          </w:p>
          <w:p w:rsidR="00A86492" w:rsidRPr="00A86492" w:rsidRDefault="00A86492">
            <w:pPr>
              <w:pStyle w:val="ConsPlusNormal"/>
              <w:rPr>
                <w:lang w:val="en-US"/>
              </w:rPr>
            </w:pPr>
            <w:r w:rsidRPr="00A86492">
              <w:rPr>
                <w:lang w:val="en-US"/>
              </w:rPr>
              <w:t>Q14.3,</w:t>
            </w:r>
          </w:p>
          <w:p w:rsidR="00A86492" w:rsidRPr="00A86492" w:rsidRDefault="00A86492">
            <w:pPr>
              <w:pStyle w:val="ConsPlusNormal"/>
              <w:rPr>
                <w:lang w:val="en-US"/>
              </w:rPr>
            </w:pPr>
            <w:r w:rsidRPr="00A86492">
              <w:rPr>
                <w:lang w:val="en-US"/>
              </w:rPr>
              <w:t>Q15.0,</w:t>
            </w:r>
          </w:p>
          <w:p w:rsidR="00A86492" w:rsidRPr="00A86492" w:rsidRDefault="00A86492">
            <w:pPr>
              <w:pStyle w:val="ConsPlusNormal"/>
              <w:rPr>
                <w:lang w:val="en-US"/>
              </w:rPr>
            </w:pPr>
            <w:r w:rsidRPr="00A86492">
              <w:rPr>
                <w:lang w:val="en-US"/>
              </w:rPr>
              <w:t>H02.0 -</w:t>
            </w:r>
          </w:p>
          <w:p w:rsidR="00A86492" w:rsidRPr="00A86492" w:rsidRDefault="00A86492">
            <w:pPr>
              <w:pStyle w:val="ConsPlusNormal"/>
              <w:rPr>
                <w:lang w:val="en-US"/>
              </w:rPr>
            </w:pPr>
            <w:r w:rsidRPr="00A86492">
              <w:rPr>
                <w:lang w:val="en-US"/>
              </w:rPr>
              <w:t>H02.5,</w:t>
            </w:r>
          </w:p>
          <w:p w:rsidR="00A86492" w:rsidRPr="00A86492" w:rsidRDefault="00A86492">
            <w:pPr>
              <w:pStyle w:val="ConsPlusNormal"/>
              <w:rPr>
                <w:lang w:val="en-US"/>
              </w:rPr>
            </w:pPr>
            <w:r w:rsidRPr="00A86492">
              <w:rPr>
                <w:lang w:val="en-US"/>
              </w:rPr>
              <w:t>H04.5,</w:t>
            </w:r>
          </w:p>
          <w:p w:rsidR="00A86492" w:rsidRPr="00A86492" w:rsidRDefault="00A86492">
            <w:pPr>
              <w:pStyle w:val="ConsPlusNormal"/>
              <w:rPr>
                <w:lang w:val="en-US"/>
              </w:rPr>
            </w:pPr>
            <w:r w:rsidRPr="00A86492">
              <w:rPr>
                <w:lang w:val="en-US"/>
              </w:rPr>
              <w:t>H05.3,</w:t>
            </w:r>
          </w:p>
          <w:p w:rsidR="00A86492" w:rsidRPr="00A86492" w:rsidRDefault="00A86492">
            <w:pPr>
              <w:pStyle w:val="ConsPlusNormal"/>
              <w:rPr>
                <w:lang w:val="en-US"/>
              </w:rPr>
            </w:pPr>
            <w:r w:rsidRPr="00A86492">
              <w:rPr>
                <w:lang w:val="en-US"/>
              </w:rPr>
              <w:t>HI 1.2</w:t>
            </w:r>
          </w:p>
        </w:tc>
        <w:tc>
          <w:tcPr>
            <w:tcW w:w="2381" w:type="dxa"/>
            <w:tcBorders>
              <w:top w:val="nil"/>
              <w:left w:val="nil"/>
              <w:bottom w:val="nil"/>
              <w:right w:val="nil"/>
            </w:tcBorders>
          </w:tcPr>
          <w:p w:rsidR="00A86492" w:rsidRDefault="00A86492">
            <w:pPr>
              <w:pStyle w:val="ConsPlusNormal"/>
            </w:pPr>
            <w: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A86492" w:rsidRDefault="00A86492">
            <w:pPr>
              <w:pStyle w:val="ConsPlusNormal"/>
            </w:pPr>
            <w: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A86492" w:rsidRDefault="00A86492">
            <w:pPr>
              <w:pStyle w:val="ConsPlusNormal"/>
            </w:pPr>
            <w:r>
              <w:t xml:space="preserve">врожденные болезни мышц глаза, нарушение </w:t>
            </w:r>
            <w:r>
              <w:lastRenderedPageBreak/>
              <w:t>содружественного движения глаз</w:t>
            </w:r>
          </w:p>
        </w:tc>
        <w:tc>
          <w:tcPr>
            <w:tcW w:w="1685" w:type="dxa"/>
            <w:tcBorders>
              <w:top w:val="nil"/>
              <w:left w:val="nil"/>
              <w:bottom w:val="nil"/>
              <w:right w:val="nil"/>
            </w:tcBorders>
          </w:tcPr>
          <w:p w:rsidR="00A86492" w:rsidRDefault="00A86492">
            <w:pPr>
              <w:pStyle w:val="ConsPlusNormal"/>
            </w:pPr>
          </w:p>
        </w:tc>
        <w:tc>
          <w:tcPr>
            <w:tcW w:w="2665" w:type="dxa"/>
            <w:vMerge w:val="restart"/>
            <w:tcBorders>
              <w:top w:val="nil"/>
              <w:left w:val="nil"/>
              <w:bottom w:val="nil"/>
              <w:right w:val="nil"/>
            </w:tcBorders>
          </w:tcPr>
          <w:p w:rsidR="00A86492" w:rsidRDefault="00A86492">
            <w:pPr>
              <w:pStyle w:val="ConsPlusNormal"/>
            </w:pPr>
            <w:r>
              <w:t>сквозная кератопластика, в том числе с реконструкцией передней камеры, имплантацией эластичной интраокулярной линзы;</w:t>
            </w:r>
          </w:p>
          <w:p w:rsidR="00A86492" w:rsidRDefault="00A86492">
            <w:pPr>
              <w:pStyle w:val="ConsPlusNormal"/>
            </w:pPr>
            <w:r>
              <w:t>сквозная лимбокератопластика;</w:t>
            </w:r>
          </w:p>
          <w:p w:rsidR="00A86492" w:rsidRDefault="00A86492">
            <w:pPr>
              <w:pStyle w:val="ConsPlusNormal"/>
            </w:pPr>
            <w:r>
              <w:t>послойная кератопластика;</w:t>
            </w:r>
          </w:p>
          <w:p w:rsidR="00A86492" w:rsidRDefault="00A86492">
            <w:pPr>
              <w:pStyle w:val="ConsPlusNormal"/>
            </w:pPr>
            <w:r>
              <w:t>реконструкция передней камеры с ленсэктомией, в том числе с витрэктомией, швартотомией;</w:t>
            </w:r>
          </w:p>
          <w:p w:rsidR="00A86492" w:rsidRDefault="00A8649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A86492" w:rsidRDefault="00A86492">
            <w:pPr>
              <w:pStyle w:val="ConsPlusNormal"/>
            </w:pPr>
            <w:r>
              <w:t>факоаспирация врожденной катаракты с имплантацией эластичной интраокулярной линзы;</w:t>
            </w:r>
          </w:p>
          <w:p w:rsidR="00A86492" w:rsidRDefault="00A86492">
            <w:pPr>
              <w:pStyle w:val="ConsPlusNormal"/>
            </w:pPr>
            <w:r>
              <w:t xml:space="preserve">панретинальная </w:t>
            </w:r>
            <w:r>
              <w:lastRenderedPageBreak/>
              <w:t>лазеркоагуляция сетчатки;</w:t>
            </w:r>
          </w:p>
          <w:p w:rsidR="00A86492" w:rsidRDefault="00A8649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A86492" w:rsidRDefault="00A86492">
            <w:pPr>
              <w:pStyle w:val="ConsPlusNormal"/>
            </w:pPr>
            <w:r>
              <w:t>диодлазерная циклофотокоагуляция, в том числе с коагуляцией сосудов;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val="restart"/>
            <w:tcBorders>
              <w:top w:val="nil"/>
              <w:left w:val="nil"/>
              <w:bottom w:val="nil"/>
              <w:right w:val="nil"/>
            </w:tcBorders>
          </w:tcPr>
          <w:p w:rsidR="00A86492" w:rsidRDefault="00A8649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A86492" w:rsidRDefault="00A86492">
            <w:pPr>
              <w:pStyle w:val="ConsPlusNormal"/>
            </w:pPr>
            <w:r>
              <w:t xml:space="preserve">реконструктивно-пластические операции на экстраокулярных мышцах </w:t>
            </w:r>
            <w:r>
              <w:lastRenderedPageBreak/>
              <w:t xml:space="preserve">или веках или слезных путях при пороках развития; </w:t>
            </w:r>
            <w:proofErr w:type="gramStart"/>
            <w:r>
              <w:t>модифицированная</w:t>
            </w:r>
            <w:proofErr w:type="gramEnd"/>
            <w:r>
              <w:t xml:space="preserve"> синустрабекулэктомия, в том числе с задней трепанацией склеры;</w:t>
            </w:r>
          </w:p>
          <w:p w:rsidR="00A86492" w:rsidRDefault="00A86492">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A86492" w:rsidRDefault="00A86492">
            <w:pPr>
              <w:pStyle w:val="ConsPlusNormal"/>
            </w:pPr>
            <w:r>
              <w:t>пластика культи орбитальным имплантатом с реконструкцией;</w:t>
            </w:r>
          </w:p>
          <w:p w:rsidR="00A86492" w:rsidRDefault="00A86492">
            <w:pPr>
              <w:pStyle w:val="ConsPlusNormal"/>
            </w:pPr>
            <w:r>
              <w:t>удаление вторичной катаракты с реконструкцией задней камеры, в том числе с имплантацией интраокулярной линзы;</w:t>
            </w:r>
          </w:p>
          <w:p w:rsidR="00A86492" w:rsidRDefault="00A86492">
            <w:pPr>
              <w:pStyle w:val="ConsPlusNormal"/>
            </w:pPr>
            <w:r>
              <w:t>микроинвазивная капсулэктомия, в том числе с витрэктомией на афакичном (артифакичном) глазу;</w:t>
            </w:r>
          </w:p>
          <w:p w:rsidR="00A86492" w:rsidRDefault="00A8649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A86492" w:rsidRDefault="00A86492">
            <w:pPr>
              <w:pStyle w:val="ConsPlusNormal"/>
            </w:pPr>
            <w:r>
              <w:lastRenderedPageBreak/>
              <w:t>репозиция интраокулярной линзы с витрэктомией;</w:t>
            </w:r>
          </w:p>
          <w:p w:rsidR="00A86492" w:rsidRDefault="00A86492">
            <w:pPr>
              <w:pStyle w:val="ConsPlusNormal"/>
            </w:pPr>
            <w:r>
              <w:t>контурная пластика орбиты;</w:t>
            </w:r>
          </w:p>
          <w:p w:rsidR="00A86492" w:rsidRDefault="00A86492">
            <w:pPr>
              <w:pStyle w:val="ConsPlusNormal"/>
            </w:pPr>
            <w:r>
              <w:t>пластика конъюнктивальных сводов;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 xml:space="preserve">ленсвитрэктомия подвывихнутого хрусталика, в том числе с имплантацией интраокулярной линзы; </w:t>
            </w:r>
            <w:proofErr w:type="gramStart"/>
            <w:r>
              <w:t>лазерная</w:t>
            </w:r>
            <w:proofErr w:type="gramEnd"/>
            <w:r>
              <w:t xml:space="preserve"> корепраксия (создание искусственного зрачка);</w:t>
            </w:r>
          </w:p>
          <w:p w:rsidR="00A86492" w:rsidRDefault="00A86492">
            <w:pPr>
              <w:pStyle w:val="ConsPlusNormal"/>
            </w:pPr>
            <w:r>
              <w:t>лазерная иридокореопластика;</w:t>
            </w:r>
          </w:p>
          <w:p w:rsidR="00A86492" w:rsidRDefault="00A86492">
            <w:pPr>
              <w:pStyle w:val="ConsPlusNormal"/>
            </w:pPr>
            <w:r>
              <w:t>лазерная витреошвартотомия;</w:t>
            </w:r>
          </w:p>
          <w:p w:rsidR="00A86492" w:rsidRDefault="00A86492">
            <w:pPr>
              <w:pStyle w:val="ConsPlusNormal"/>
            </w:pPr>
            <w:r>
              <w:t>лазерные комбинированные операции на структурах угла передней камеры;</w:t>
            </w:r>
          </w:p>
          <w:p w:rsidR="00A86492" w:rsidRDefault="00A86492">
            <w:pPr>
              <w:pStyle w:val="ConsPlusNormal"/>
            </w:pPr>
            <w:r>
              <w:t>лазерная деструкция зрачковой мембраны, в том числе с коагуляцией сосудов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Педиатрия</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r>
              <w:t xml:space="preserve">40. Утратил силу. - </w:t>
            </w:r>
            <w:hyperlink r:id="rId56" w:history="1">
              <w:r>
                <w:rPr>
                  <w:color w:val="0000FF"/>
                </w:rPr>
                <w:t>Постановление</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41.</w:t>
            </w:r>
          </w:p>
        </w:tc>
        <w:tc>
          <w:tcPr>
            <w:tcW w:w="720" w:type="dxa"/>
            <w:tcBorders>
              <w:top w:val="nil"/>
              <w:left w:val="nil"/>
              <w:bottom w:val="nil"/>
              <w:right w:val="nil"/>
            </w:tcBorders>
          </w:tcPr>
          <w:p w:rsidR="00A86492" w:rsidRDefault="00A86492">
            <w:pPr>
              <w:pStyle w:val="ConsPlusNormal"/>
              <w:jc w:val="center"/>
            </w:pPr>
            <w:r>
              <w:t>31.</w:t>
            </w:r>
          </w:p>
        </w:tc>
        <w:tc>
          <w:tcPr>
            <w:tcW w:w="2551" w:type="dxa"/>
            <w:vMerge w:val="restart"/>
            <w:tcBorders>
              <w:top w:val="nil"/>
              <w:left w:val="nil"/>
              <w:bottom w:val="nil"/>
              <w:right w:val="nil"/>
            </w:tcBorders>
          </w:tcPr>
          <w:p w:rsidR="00A86492" w:rsidRDefault="00A86492">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33" w:type="dxa"/>
            <w:tcBorders>
              <w:top w:val="nil"/>
              <w:left w:val="nil"/>
              <w:bottom w:val="nil"/>
              <w:right w:val="nil"/>
            </w:tcBorders>
          </w:tcPr>
          <w:p w:rsidR="00A86492" w:rsidRDefault="00A86492">
            <w:pPr>
              <w:pStyle w:val="ConsPlusNormal"/>
            </w:pPr>
            <w:r>
              <w:lastRenderedPageBreak/>
              <w:t>М33,</w:t>
            </w:r>
          </w:p>
          <w:p w:rsidR="00A86492" w:rsidRDefault="00A86492">
            <w:pPr>
              <w:pStyle w:val="ConsPlusNormal"/>
            </w:pPr>
            <w:r>
              <w:lastRenderedPageBreak/>
              <w:t>М34.9</w:t>
            </w:r>
          </w:p>
        </w:tc>
        <w:tc>
          <w:tcPr>
            <w:tcW w:w="2381" w:type="dxa"/>
            <w:tcBorders>
              <w:top w:val="nil"/>
              <w:left w:val="nil"/>
              <w:bottom w:val="nil"/>
              <w:right w:val="nil"/>
            </w:tcBorders>
          </w:tcPr>
          <w:p w:rsidR="00A86492" w:rsidRDefault="00A86492">
            <w:pPr>
              <w:pStyle w:val="ConsPlusNormal"/>
            </w:pPr>
            <w:r>
              <w:lastRenderedPageBreak/>
              <w:t xml:space="preserve">дерматополимиозит, </w:t>
            </w:r>
            <w:r>
              <w:lastRenderedPageBreak/>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5" w:type="dxa"/>
            <w:tcBorders>
              <w:top w:val="nil"/>
              <w:left w:val="nil"/>
              <w:bottom w:val="nil"/>
              <w:right w:val="nil"/>
            </w:tcBorders>
          </w:tcPr>
          <w:p w:rsidR="00A86492" w:rsidRDefault="00A86492">
            <w:pPr>
              <w:pStyle w:val="ConsPlusNormal"/>
            </w:pPr>
            <w:r>
              <w:lastRenderedPageBreak/>
              <w:t>терапевтическо</w:t>
            </w:r>
            <w:r>
              <w:lastRenderedPageBreak/>
              <w:t>е лечение</w:t>
            </w:r>
          </w:p>
        </w:tc>
        <w:tc>
          <w:tcPr>
            <w:tcW w:w="2665" w:type="dxa"/>
            <w:vMerge w:val="restart"/>
            <w:tcBorders>
              <w:top w:val="nil"/>
              <w:left w:val="nil"/>
              <w:bottom w:val="nil"/>
              <w:right w:val="nil"/>
            </w:tcBorders>
          </w:tcPr>
          <w:p w:rsidR="00A86492" w:rsidRDefault="00A86492">
            <w:pPr>
              <w:pStyle w:val="ConsPlusNormal"/>
            </w:pPr>
            <w:r>
              <w:lastRenderedPageBreak/>
              <w:t xml:space="preserve">поликомпонентное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A86492" w:rsidRDefault="00A86492">
            <w:pPr>
              <w:pStyle w:val="ConsPlusNormal"/>
            </w:pPr>
            <w: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23" w:type="dxa"/>
            <w:tcBorders>
              <w:top w:val="nil"/>
              <w:left w:val="nil"/>
              <w:bottom w:val="nil"/>
              <w:right w:val="nil"/>
            </w:tcBorders>
          </w:tcPr>
          <w:p w:rsidR="00A86492" w:rsidRDefault="00A86492">
            <w:pPr>
              <w:pStyle w:val="ConsPlusNormal"/>
              <w:jc w:val="center"/>
            </w:pPr>
            <w:r>
              <w:lastRenderedPageBreak/>
              <w:t>149740,00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М08</w:t>
            </w:r>
          </w:p>
        </w:tc>
        <w:tc>
          <w:tcPr>
            <w:tcW w:w="2381" w:type="dxa"/>
            <w:tcBorders>
              <w:top w:val="nil"/>
              <w:left w:val="nil"/>
              <w:bottom w:val="nil"/>
              <w:right w:val="nil"/>
            </w:tcBorders>
          </w:tcPr>
          <w:p w:rsidR="00A86492" w:rsidRDefault="00A86492">
            <w:pPr>
              <w:pStyle w:val="ConsPlusNormal"/>
            </w:pPr>
            <w:r>
              <w:t xml:space="preserve">ювенильный артрит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685" w:type="dxa"/>
            <w:tcBorders>
              <w:top w:val="nil"/>
              <w:left w:val="nil"/>
              <w:bottom w:val="nil"/>
              <w:right w:val="nil"/>
            </w:tcBorders>
          </w:tcPr>
          <w:p w:rsidR="00A86492" w:rsidRDefault="00A86492">
            <w:pPr>
              <w:pStyle w:val="ConsPlusNormal"/>
            </w:pPr>
            <w:r>
              <w:lastRenderedPageBreak/>
              <w:t>терапевтическое лечение</w:t>
            </w:r>
          </w:p>
        </w:tc>
        <w:tc>
          <w:tcPr>
            <w:tcW w:w="2665" w:type="dxa"/>
            <w:vMerge w:val="restart"/>
            <w:tcBorders>
              <w:top w:val="nil"/>
              <w:left w:val="nil"/>
              <w:bottom w:val="nil"/>
              <w:right w:val="nil"/>
            </w:tcBorders>
          </w:tcPr>
          <w:p w:rsidR="00A86492" w:rsidRDefault="00A86492">
            <w:pPr>
              <w:pStyle w:val="ConsPlusNormal"/>
            </w:pPr>
            <w:r>
              <w:t xml:space="preserve">поликомпонентная иммуномодулирующая </w:t>
            </w:r>
            <w:r>
              <w:lastRenderedPageBreak/>
              <w:t xml:space="preserve">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 xml:space="preserve">Раздел </w:t>
            </w:r>
            <w:proofErr w:type="gramStart"/>
            <w:r>
              <w:t>Сердечно-сосудистая</w:t>
            </w:r>
            <w:proofErr w:type="gramEnd"/>
            <w:r>
              <w:t xml:space="preserve">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42.</w:t>
            </w:r>
          </w:p>
        </w:tc>
        <w:tc>
          <w:tcPr>
            <w:tcW w:w="720" w:type="dxa"/>
            <w:tcBorders>
              <w:top w:val="nil"/>
              <w:left w:val="nil"/>
              <w:bottom w:val="nil"/>
              <w:right w:val="nil"/>
            </w:tcBorders>
          </w:tcPr>
          <w:p w:rsidR="00A86492" w:rsidRDefault="00A86492">
            <w:pPr>
              <w:pStyle w:val="ConsPlusNormal"/>
              <w:jc w:val="center"/>
            </w:pPr>
            <w:r>
              <w:t>34.</w:t>
            </w:r>
          </w:p>
        </w:tc>
        <w:tc>
          <w:tcPr>
            <w:tcW w:w="2551" w:type="dxa"/>
            <w:tcBorders>
              <w:top w:val="nil"/>
              <w:left w:val="nil"/>
              <w:bottom w:val="nil"/>
              <w:right w:val="nil"/>
            </w:tcBorders>
          </w:tcPr>
          <w:p w:rsidR="00A86492" w:rsidRDefault="00A8649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133" w:type="dxa"/>
            <w:tcBorders>
              <w:top w:val="nil"/>
              <w:left w:val="nil"/>
              <w:bottom w:val="nil"/>
              <w:right w:val="nil"/>
            </w:tcBorders>
          </w:tcPr>
          <w:p w:rsidR="00A86492" w:rsidRDefault="00A86492">
            <w:pPr>
              <w:pStyle w:val="ConsPlusNormal"/>
            </w:pPr>
            <w:r>
              <w:lastRenderedPageBreak/>
              <w:t>I20.1,</w:t>
            </w:r>
          </w:p>
          <w:p w:rsidR="00A86492" w:rsidRDefault="00A86492">
            <w:pPr>
              <w:pStyle w:val="ConsPlusNormal"/>
            </w:pPr>
            <w:r>
              <w:t>I20.8,</w:t>
            </w:r>
          </w:p>
          <w:p w:rsidR="00A86492" w:rsidRDefault="00A86492">
            <w:pPr>
              <w:pStyle w:val="ConsPlusNormal"/>
            </w:pPr>
            <w:r>
              <w:t>I25</w:t>
            </w:r>
          </w:p>
        </w:tc>
        <w:tc>
          <w:tcPr>
            <w:tcW w:w="2381" w:type="dxa"/>
            <w:tcBorders>
              <w:top w:val="nil"/>
              <w:left w:val="nil"/>
              <w:bottom w:val="nil"/>
              <w:right w:val="nil"/>
            </w:tcBorders>
          </w:tcPr>
          <w:p w:rsidR="00A86492" w:rsidRDefault="00A86492">
            <w:pPr>
              <w:pStyle w:val="ConsPlusNormal"/>
            </w:pPr>
            <w:r>
              <w:t>ишемическая болезнь сердца со стенозированием 1 - 3 коронарных артерий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roofErr w:type="gramStart"/>
            <w:r>
              <w:t>баллонная</w:t>
            </w:r>
            <w:proofErr w:type="gramEnd"/>
            <w:r>
              <w:t xml:space="preserve"> вазодилатация с установкой стента в сосуд, сосуды</w:t>
            </w:r>
          </w:p>
        </w:tc>
        <w:tc>
          <w:tcPr>
            <w:tcW w:w="1723" w:type="dxa"/>
            <w:tcBorders>
              <w:top w:val="nil"/>
              <w:left w:val="nil"/>
              <w:bottom w:val="nil"/>
              <w:right w:val="nil"/>
            </w:tcBorders>
          </w:tcPr>
          <w:p w:rsidR="00A86492" w:rsidRDefault="00A86492">
            <w:pPr>
              <w:pStyle w:val="ConsPlusNormal"/>
              <w:jc w:val="center"/>
            </w:pPr>
            <w:r>
              <w:t>224360,00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43.</w:t>
            </w:r>
          </w:p>
        </w:tc>
        <w:tc>
          <w:tcPr>
            <w:tcW w:w="720" w:type="dxa"/>
            <w:tcBorders>
              <w:top w:val="nil"/>
              <w:left w:val="nil"/>
              <w:bottom w:val="nil"/>
              <w:right w:val="nil"/>
            </w:tcBorders>
          </w:tcPr>
          <w:p w:rsidR="00A86492" w:rsidRDefault="00A86492">
            <w:pPr>
              <w:pStyle w:val="ConsPlusNormal"/>
              <w:jc w:val="center"/>
            </w:pPr>
            <w:r>
              <w:t>35.</w:t>
            </w:r>
          </w:p>
        </w:tc>
        <w:tc>
          <w:tcPr>
            <w:tcW w:w="2551" w:type="dxa"/>
            <w:vMerge w:val="restart"/>
            <w:tcBorders>
              <w:top w:val="nil"/>
              <w:left w:val="nil"/>
              <w:bottom w:val="nil"/>
              <w:right w:val="nil"/>
            </w:tcBorders>
          </w:tcPr>
          <w:p w:rsidR="00A86492" w:rsidRDefault="00A86492">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I20,</w:t>
            </w:r>
          </w:p>
          <w:p w:rsidR="00A86492" w:rsidRPr="00A86492" w:rsidRDefault="00A86492">
            <w:pPr>
              <w:pStyle w:val="ConsPlusNormal"/>
              <w:rPr>
                <w:lang w:val="en-US"/>
              </w:rPr>
            </w:pPr>
            <w:r w:rsidRPr="00A86492">
              <w:rPr>
                <w:lang w:val="en-US"/>
              </w:rPr>
              <w:t>I21,</w:t>
            </w:r>
          </w:p>
          <w:p w:rsidR="00A86492" w:rsidRPr="00A86492" w:rsidRDefault="00A86492">
            <w:pPr>
              <w:pStyle w:val="ConsPlusNormal"/>
              <w:rPr>
                <w:lang w:val="en-US"/>
              </w:rPr>
            </w:pPr>
            <w:r w:rsidRPr="00A86492">
              <w:rPr>
                <w:lang w:val="en-US"/>
              </w:rPr>
              <w:t>I22,</w:t>
            </w:r>
          </w:p>
          <w:p w:rsidR="00A86492" w:rsidRPr="00A86492" w:rsidRDefault="00A86492">
            <w:pPr>
              <w:pStyle w:val="ConsPlusNormal"/>
              <w:rPr>
                <w:lang w:val="en-US"/>
              </w:rPr>
            </w:pPr>
            <w:r w:rsidRPr="00A86492">
              <w:rPr>
                <w:lang w:val="en-US"/>
              </w:rPr>
              <w:t>I24.0, I25,</w:t>
            </w:r>
          </w:p>
          <w:p w:rsidR="00A86492" w:rsidRPr="00A86492" w:rsidRDefault="00A86492">
            <w:pPr>
              <w:pStyle w:val="ConsPlusNormal"/>
              <w:rPr>
                <w:lang w:val="en-US"/>
              </w:rPr>
            </w:pPr>
            <w:r w:rsidRPr="00A86492">
              <w:rPr>
                <w:lang w:val="en-US"/>
              </w:rPr>
              <w:t>I44.1,</w:t>
            </w:r>
          </w:p>
          <w:p w:rsidR="00A86492" w:rsidRPr="00A86492" w:rsidRDefault="00A86492">
            <w:pPr>
              <w:pStyle w:val="ConsPlusNormal"/>
              <w:rPr>
                <w:lang w:val="en-US"/>
              </w:rPr>
            </w:pPr>
            <w:r w:rsidRPr="00A86492">
              <w:rPr>
                <w:lang w:val="en-US"/>
              </w:rPr>
              <w:t>I44.2,</w:t>
            </w:r>
          </w:p>
          <w:p w:rsidR="00A86492" w:rsidRPr="00A86492" w:rsidRDefault="00A86492">
            <w:pPr>
              <w:pStyle w:val="ConsPlusNormal"/>
              <w:rPr>
                <w:lang w:val="en-US"/>
              </w:rPr>
            </w:pPr>
            <w:r w:rsidRPr="00A86492">
              <w:rPr>
                <w:lang w:val="en-US"/>
              </w:rPr>
              <w:t>I45.2,</w:t>
            </w:r>
          </w:p>
          <w:p w:rsidR="00A86492" w:rsidRPr="00A86492" w:rsidRDefault="00A86492">
            <w:pPr>
              <w:pStyle w:val="ConsPlusNormal"/>
              <w:rPr>
                <w:lang w:val="en-US"/>
              </w:rPr>
            </w:pPr>
            <w:r w:rsidRPr="00A86492">
              <w:rPr>
                <w:lang w:val="en-US"/>
              </w:rPr>
              <w:t>I45.3, I45.6, I46.0, I49.5, Q21.0, Q24.6</w:t>
            </w:r>
          </w:p>
        </w:tc>
        <w:tc>
          <w:tcPr>
            <w:tcW w:w="2381" w:type="dxa"/>
            <w:vMerge w:val="restart"/>
            <w:tcBorders>
              <w:top w:val="nil"/>
              <w:left w:val="nil"/>
              <w:bottom w:val="nil"/>
              <w:right w:val="nil"/>
            </w:tcBorders>
          </w:tcPr>
          <w:p w:rsidR="00A86492" w:rsidRDefault="00A86492">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85" w:type="dxa"/>
            <w:vMerge w:val="restart"/>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аортокоронарное шунтирование у больных ишемической болезнью сердца в условиях искусственного кровоснабжения;</w:t>
            </w:r>
          </w:p>
          <w:p w:rsidR="00A86492" w:rsidRDefault="00A86492">
            <w:pPr>
              <w:pStyle w:val="ConsPlusNormal"/>
            </w:pPr>
            <w:r>
              <w:t>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23" w:type="dxa"/>
            <w:tcBorders>
              <w:top w:val="nil"/>
              <w:left w:val="nil"/>
              <w:bottom w:val="nil"/>
              <w:right w:val="nil"/>
            </w:tcBorders>
          </w:tcPr>
          <w:p w:rsidR="00A86492" w:rsidRDefault="00A86492">
            <w:pPr>
              <w:pStyle w:val="ConsPlusNormal"/>
              <w:jc w:val="center"/>
            </w:pPr>
            <w:r>
              <w:t>317850,00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vMerge/>
            <w:tcBorders>
              <w:top w:val="nil"/>
              <w:left w:val="nil"/>
              <w:bottom w:val="nil"/>
              <w:right w:val="nil"/>
            </w:tcBorders>
          </w:tcPr>
          <w:p w:rsidR="00A86492" w:rsidRDefault="00A86492"/>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44.</w:t>
            </w:r>
          </w:p>
        </w:tc>
        <w:tc>
          <w:tcPr>
            <w:tcW w:w="720" w:type="dxa"/>
            <w:tcBorders>
              <w:top w:val="nil"/>
              <w:left w:val="nil"/>
              <w:bottom w:val="nil"/>
              <w:right w:val="nil"/>
            </w:tcBorders>
          </w:tcPr>
          <w:p w:rsidR="00A86492" w:rsidRDefault="00A86492">
            <w:pPr>
              <w:pStyle w:val="ConsPlusNormal"/>
              <w:jc w:val="center"/>
            </w:pPr>
            <w:r>
              <w:t>36.</w:t>
            </w:r>
          </w:p>
        </w:tc>
        <w:tc>
          <w:tcPr>
            <w:tcW w:w="2551" w:type="dxa"/>
            <w:tcBorders>
              <w:top w:val="nil"/>
              <w:left w:val="nil"/>
              <w:bottom w:val="nil"/>
              <w:right w:val="nil"/>
            </w:tcBorders>
          </w:tcPr>
          <w:p w:rsidR="00A86492" w:rsidRDefault="00A86492">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I44.1,</w:t>
            </w:r>
          </w:p>
          <w:p w:rsidR="00A86492" w:rsidRPr="00A86492" w:rsidRDefault="00A86492">
            <w:pPr>
              <w:pStyle w:val="ConsPlusNormal"/>
              <w:rPr>
                <w:lang w:val="en-US"/>
              </w:rPr>
            </w:pPr>
            <w:r w:rsidRPr="00A86492">
              <w:rPr>
                <w:lang w:val="en-US"/>
              </w:rPr>
              <w:t>I44.2,</w:t>
            </w:r>
          </w:p>
          <w:p w:rsidR="00A86492" w:rsidRPr="00A86492" w:rsidRDefault="00A86492">
            <w:pPr>
              <w:pStyle w:val="ConsPlusNormal"/>
              <w:rPr>
                <w:lang w:val="en-US"/>
              </w:rPr>
            </w:pPr>
            <w:r w:rsidRPr="00A86492">
              <w:rPr>
                <w:lang w:val="en-US"/>
              </w:rPr>
              <w:t>I45.2,</w:t>
            </w:r>
          </w:p>
          <w:p w:rsidR="00A86492" w:rsidRPr="00A86492" w:rsidRDefault="00A86492">
            <w:pPr>
              <w:pStyle w:val="ConsPlusNormal"/>
              <w:rPr>
                <w:lang w:val="en-US"/>
              </w:rPr>
            </w:pPr>
            <w:r w:rsidRPr="00A86492">
              <w:rPr>
                <w:lang w:val="en-US"/>
              </w:rPr>
              <w:t>I45.3, I45.6,</w:t>
            </w:r>
          </w:p>
          <w:p w:rsidR="00A86492" w:rsidRPr="00A86492" w:rsidRDefault="00A86492">
            <w:pPr>
              <w:pStyle w:val="ConsPlusNormal"/>
              <w:rPr>
                <w:lang w:val="en-US"/>
              </w:rPr>
            </w:pPr>
            <w:r w:rsidRPr="00A86492">
              <w:rPr>
                <w:lang w:val="en-US"/>
              </w:rPr>
              <w:t>I46.0,</w:t>
            </w:r>
          </w:p>
          <w:p w:rsidR="00A86492" w:rsidRPr="00A86492" w:rsidRDefault="00A86492">
            <w:pPr>
              <w:pStyle w:val="ConsPlusNormal"/>
              <w:rPr>
                <w:lang w:val="en-US"/>
              </w:rPr>
            </w:pPr>
            <w:r w:rsidRPr="00A86492">
              <w:rPr>
                <w:lang w:val="en-US"/>
              </w:rPr>
              <w:t>I47.0,</w:t>
            </w:r>
          </w:p>
          <w:p w:rsidR="00A86492" w:rsidRPr="00A86492" w:rsidRDefault="00A86492">
            <w:pPr>
              <w:pStyle w:val="ConsPlusNormal"/>
              <w:rPr>
                <w:lang w:val="en-US"/>
              </w:rPr>
            </w:pPr>
            <w:r w:rsidRPr="00A86492">
              <w:rPr>
                <w:lang w:val="en-US"/>
              </w:rPr>
              <w:t>I47.1,</w:t>
            </w:r>
          </w:p>
          <w:p w:rsidR="00A86492" w:rsidRPr="00A86492" w:rsidRDefault="00A86492">
            <w:pPr>
              <w:pStyle w:val="ConsPlusNormal"/>
              <w:rPr>
                <w:lang w:val="en-US"/>
              </w:rPr>
            </w:pPr>
            <w:r w:rsidRPr="00A86492">
              <w:rPr>
                <w:lang w:val="en-US"/>
              </w:rPr>
              <w:t>I47.2, I47.9, I48, I49.0, I49.5, Q22.5, Q24.6</w:t>
            </w:r>
          </w:p>
        </w:tc>
        <w:tc>
          <w:tcPr>
            <w:tcW w:w="2381" w:type="dxa"/>
            <w:vMerge w:val="restart"/>
            <w:tcBorders>
              <w:top w:val="nil"/>
              <w:left w:val="nil"/>
              <w:bottom w:val="nil"/>
              <w:right w:val="nil"/>
            </w:tcBorders>
          </w:tcPr>
          <w:p w:rsidR="00A86492" w:rsidRDefault="00A864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эндоваскулярная деструкция дополнительных проводящих путей и аритмогенных зон сердца;</w:t>
            </w:r>
          </w:p>
          <w:p w:rsidR="00A86492" w:rsidRDefault="00A86492">
            <w:pPr>
              <w:pStyle w:val="ConsPlusNormal"/>
            </w:pPr>
            <w:r>
              <w:t>имплантация частотно адаптированного трехкамерного кардиостимулятора;</w:t>
            </w:r>
          </w:p>
          <w:p w:rsidR="00A86492" w:rsidRDefault="00A86492">
            <w:pPr>
              <w:pStyle w:val="ConsPlusNormal"/>
            </w:pPr>
            <w:r>
              <w:t>торакоскопическая деструкция аритмогенных зон сердца;</w:t>
            </w:r>
          </w:p>
          <w:p w:rsidR="00A86492" w:rsidRDefault="00A86492">
            <w:pPr>
              <w:pStyle w:val="ConsPlusNormal"/>
            </w:pPr>
            <w:r>
              <w:t>имплантация частотно адаптированного двухкамерного кардиостимулятора;</w:t>
            </w:r>
          </w:p>
          <w:p w:rsidR="00A86492" w:rsidRDefault="00A86492">
            <w:pPr>
              <w:pStyle w:val="ConsPlusNormal"/>
            </w:pPr>
            <w:r>
              <w:t>имплантация частотно адаптированного трехкамерного кардиостимулятора;</w:t>
            </w:r>
          </w:p>
          <w:p w:rsidR="00A86492" w:rsidRDefault="00A86492">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723" w:type="dxa"/>
            <w:tcBorders>
              <w:top w:val="nil"/>
              <w:left w:val="nil"/>
              <w:bottom w:val="nil"/>
              <w:right w:val="nil"/>
            </w:tcBorders>
          </w:tcPr>
          <w:p w:rsidR="00A86492" w:rsidRDefault="00A86492">
            <w:pPr>
              <w:pStyle w:val="ConsPlusNormal"/>
              <w:jc w:val="center"/>
            </w:pPr>
            <w:r>
              <w:t>254840,00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r>
              <w:t xml:space="preserve">(в ред. </w:t>
            </w:r>
            <w:hyperlink r:id="rId57"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45.</w:t>
            </w:r>
          </w:p>
        </w:tc>
        <w:tc>
          <w:tcPr>
            <w:tcW w:w="720" w:type="dxa"/>
            <w:tcBorders>
              <w:top w:val="nil"/>
              <w:left w:val="nil"/>
              <w:bottom w:val="nil"/>
              <w:right w:val="nil"/>
            </w:tcBorders>
          </w:tcPr>
          <w:p w:rsidR="00A86492" w:rsidRDefault="00A86492">
            <w:pPr>
              <w:pStyle w:val="ConsPlusNormal"/>
              <w:jc w:val="center"/>
            </w:pPr>
            <w:r>
              <w:t>37.</w:t>
            </w:r>
          </w:p>
        </w:tc>
        <w:tc>
          <w:tcPr>
            <w:tcW w:w="2551" w:type="dxa"/>
            <w:tcBorders>
              <w:top w:val="nil"/>
              <w:left w:val="nil"/>
              <w:bottom w:val="nil"/>
              <w:right w:val="nil"/>
            </w:tcBorders>
          </w:tcPr>
          <w:p w:rsidR="00A86492" w:rsidRDefault="00A86492">
            <w:pPr>
              <w:pStyle w:val="ConsPlusNormal"/>
            </w:pPr>
            <w:r>
              <w:t>Хирургическая и эндоваскулярная коррекция заболеваний магистральных артерий</w:t>
            </w: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I20,</w:t>
            </w:r>
          </w:p>
          <w:p w:rsidR="00A86492" w:rsidRPr="00A86492" w:rsidRDefault="00A86492">
            <w:pPr>
              <w:pStyle w:val="ConsPlusNormal"/>
              <w:rPr>
                <w:lang w:val="en-US"/>
              </w:rPr>
            </w:pPr>
            <w:r w:rsidRPr="00A86492">
              <w:rPr>
                <w:lang w:val="en-US"/>
              </w:rPr>
              <w:t>I25,</w:t>
            </w:r>
          </w:p>
          <w:p w:rsidR="00A86492" w:rsidRPr="00A86492" w:rsidRDefault="00A86492">
            <w:pPr>
              <w:pStyle w:val="ConsPlusNormal"/>
              <w:rPr>
                <w:lang w:val="en-US"/>
              </w:rPr>
            </w:pPr>
            <w:r w:rsidRPr="00A86492">
              <w:rPr>
                <w:lang w:val="en-US"/>
              </w:rPr>
              <w:t>I26,</w:t>
            </w:r>
          </w:p>
          <w:p w:rsidR="00A86492" w:rsidRPr="00A86492" w:rsidRDefault="00A86492">
            <w:pPr>
              <w:pStyle w:val="ConsPlusNormal"/>
              <w:rPr>
                <w:lang w:val="en-US"/>
              </w:rPr>
            </w:pPr>
            <w:r w:rsidRPr="00A86492">
              <w:rPr>
                <w:lang w:val="en-US"/>
              </w:rPr>
              <w:t>I65,</w:t>
            </w:r>
          </w:p>
          <w:p w:rsidR="00A86492" w:rsidRPr="00A86492" w:rsidRDefault="00A86492">
            <w:pPr>
              <w:pStyle w:val="ConsPlusNormal"/>
              <w:rPr>
                <w:lang w:val="en-US"/>
              </w:rPr>
            </w:pPr>
            <w:r w:rsidRPr="00A86492">
              <w:rPr>
                <w:lang w:val="en-US"/>
              </w:rPr>
              <w:t>I70.0,</w:t>
            </w:r>
          </w:p>
          <w:p w:rsidR="00A86492" w:rsidRPr="00A86492" w:rsidRDefault="00A86492">
            <w:pPr>
              <w:pStyle w:val="ConsPlusNormal"/>
              <w:rPr>
                <w:lang w:val="en-US"/>
              </w:rPr>
            </w:pPr>
            <w:r w:rsidRPr="00A86492">
              <w:rPr>
                <w:lang w:val="en-US"/>
              </w:rPr>
              <w:t xml:space="preserve">I70.1, </w:t>
            </w:r>
            <w:r w:rsidRPr="00A86492">
              <w:rPr>
                <w:lang w:val="en-US"/>
              </w:rPr>
              <w:lastRenderedPageBreak/>
              <w:t>I70.8,</w:t>
            </w:r>
          </w:p>
          <w:p w:rsidR="00A86492" w:rsidRPr="00A86492" w:rsidRDefault="00A86492">
            <w:pPr>
              <w:pStyle w:val="ConsPlusNormal"/>
              <w:rPr>
                <w:lang w:val="en-US"/>
              </w:rPr>
            </w:pPr>
            <w:r w:rsidRPr="00A86492">
              <w:rPr>
                <w:lang w:val="en-US"/>
              </w:rPr>
              <w:t>I71,</w:t>
            </w:r>
          </w:p>
          <w:p w:rsidR="00A86492" w:rsidRPr="00A86492" w:rsidRDefault="00A86492">
            <w:pPr>
              <w:pStyle w:val="ConsPlusNormal"/>
              <w:rPr>
                <w:lang w:val="en-US"/>
              </w:rPr>
            </w:pPr>
            <w:r w:rsidRPr="00A86492">
              <w:rPr>
                <w:lang w:val="en-US"/>
              </w:rPr>
              <w:t>I72.0,</w:t>
            </w:r>
          </w:p>
          <w:p w:rsidR="00A86492" w:rsidRPr="00A86492" w:rsidRDefault="00A86492">
            <w:pPr>
              <w:pStyle w:val="ConsPlusNormal"/>
              <w:rPr>
                <w:lang w:val="en-US"/>
              </w:rPr>
            </w:pPr>
            <w:r w:rsidRPr="00A86492">
              <w:rPr>
                <w:lang w:val="en-US"/>
              </w:rPr>
              <w:t>I72.2,</w:t>
            </w:r>
          </w:p>
          <w:p w:rsidR="00A86492" w:rsidRDefault="00A86492">
            <w:pPr>
              <w:pStyle w:val="ConsPlusNormal"/>
            </w:pPr>
            <w:r>
              <w:t>I72.3, I72.8,</w:t>
            </w:r>
          </w:p>
          <w:p w:rsidR="00A86492" w:rsidRDefault="00A86492">
            <w:pPr>
              <w:pStyle w:val="ConsPlusNormal"/>
            </w:pPr>
            <w:r>
              <w:t>I73.1, I77.6, I98, Q26.0, Q27.3</w:t>
            </w:r>
          </w:p>
        </w:tc>
        <w:tc>
          <w:tcPr>
            <w:tcW w:w="2381" w:type="dxa"/>
            <w:tcBorders>
              <w:top w:val="nil"/>
              <w:left w:val="nil"/>
              <w:bottom w:val="nil"/>
              <w:right w:val="nil"/>
            </w:tcBorders>
          </w:tcPr>
          <w:p w:rsidR="00A86492" w:rsidRDefault="00A86492">
            <w:pPr>
              <w:pStyle w:val="ConsPlusNormal"/>
            </w:pPr>
            <w:r>
              <w:lastRenderedPageBreak/>
              <w:t>врожденные и приобретенные заболевания аорты и магистральных артерий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p w:rsidR="00A86492" w:rsidRDefault="00A86492">
            <w:pPr>
              <w:pStyle w:val="ConsPlusNormal"/>
            </w:pPr>
            <w:r>
              <w:t>эндоваскулярные, хирургические и гибридные операции на аорте и магистральных сосудах (кроме артерий конечностей);</w:t>
            </w:r>
          </w:p>
          <w:p w:rsidR="00A86492" w:rsidRDefault="00A8649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23" w:type="dxa"/>
            <w:tcBorders>
              <w:top w:val="nil"/>
              <w:left w:val="nil"/>
              <w:bottom w:val="nil"/>
              <w:right w:val="nil"/>
            </w:tcBorders>
          </w:tcPr>
          <w:p w:rsidR="00A86492" w:rsidRDefault="00A86492">
            <w:pPr>
              <w:pStyle w:val="ConsPlusNormal"/>
              <w:jc w:val="center"/>
            </w:pPr>
            <w:r>
              <w:lastRenderedPageBreak/>
              <w:t>285370,00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46.</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133" w:type="dxa"/>
            <w:tcBorders>
              <w:top w:val="nil"/>
              <w:left w:val="nil"/>
              <w:bottom w:val="nil"/>
              <w:right w:val="nil"/>
            </w:tcBorders>
          </w:tcPr>
          <w:p w:rsidR="00A86492" w:rsidRDefault="00A86492">
            <w:pPr>
              <w:pStyle w:val="ConsPlusNormal"/>
            </w:pPr>
            <w:r>
              <w:t>Q20.1 - Q20.9, Q21, Q22, Q23, Q24, Q25</w:t>
            </w:r>
          </w:p>
        </w:tc>
        <w:tc>
          <w:tcPr>
            <w:tcW w:w="2381" w:type="dxa"/>
            <w:tcBorders>
              <w:top w:val="nil"/>
              <w:left w:val="nil"/>
              <w:bottom w:val="nil"/>
              <w:right w:val="nil"/>
            </w:tcBorders>
          </w:tcPr>
          <w:p w:rsidR="00A86492" w:rsidRDefault="00A86492">
            <w:pPr>
              <w:pStyle w:val="ConsPlusNormal"/>
            </w:pPr>
            <w:r>
              <w:t>врожденные пороки перегородок, камер сердца и соединений магистральных сосудов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эндоваскулярная (баллонная ангиопластика и стентирование) коррекция легочной артерии, аорты и ее ветвей;</w:t>
            </w:r>
          </w:p>
          <w:p w:rsidR="00A86492" w:rsidRDefault="00A86492">
            <w:pPr>
              <w:pStyle w:val="ConsPlusNormal"/>
            </w:pPr>
            <w:r>
              <w:t>радикальная, гемодинамическая, гибридная коррекция у детей старше 1 года и взрослых;</w:t>
            </w:r>
          </w:p>
          <w:p w:rsidR="00A86492" w:rsidRDefault="00A86492">
            <w:pPr>
              <w:pStyle w:val="ConsPlusNormal"/>
            </w:pPr>
            <w:r>
              <w:t>реконструктивные и пластические операции при изолированных дефектах перегородок сердца у детей старше 1 года и взрослых;</w:t>
            </w:r>
          </w:p>
          <w:p w:rsidR="00A86492" w:rsidRDefault="00A86492">
            <w:pPr>
              <w:pStyle w:val="ConsPlusNormal"/>
            </w:pPr>
            <w:r>
              <w:t xml:space="preserve">хирургическая (перевязка, </w:t>
            </w:r>
            <w:r>
              <w:lastRenderedPageBreak/>
              <w:t>суживание, пластика) коррекция легочной артерии, аорты и ее ветвей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r>
              <w:lastRenderedPageBreak/>
              <w:t xml:space="preserve">(п. 46 в ред. </w:t>
            </w:r>
            <w:hyperlink r:id="rId58"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nformat"/>
              <w:jc w:val="both"/>
            </w:pPr>
            <w:r>
              <w:t xml:space="preserve">  1</w:t>
            </w:r>
          </w:p>
          <w:p w:rsidR="00A86492" w:rsidRDefault="00A86492">
            <w:pPr>
              <w:pStyle w:val="ConsPlusNonformat"/>
              <w:jc w:val="both"/>
            </w:pPr>
            <w:r>
              <w:t>46 .</w:t>
            </w:r>
          </w:p>
        </w:tc>
        <w:tc>
          <w:tcPr>
            <w:tcW w:w="720" w:type="dxa"/>
            <w:tcBorders>
              <w:top w:val="nil"/>
              <w:left w:val="nil"/>
              <w:bottom w:val="nil"/>
              <w:right w:val="nil"/>
            </w:tcBorders>
          </w:tcPr>
          <w:p w:rsidR="00A86492" w:rsidRDefault="00A86492">
            <w:pPr>
              <w:pStyle w:val="ConsPlusNormal"/>
            </w:pPr>
          </w:p>
          <w:p w:rsidR="00A86492" w:rsidRDefault="00A86492">
            <w:pPr>
              <w:pStyle w:val="ConsPlusNormal"/>
              <w:jc w:val="center"/>
            </w:pPr>
            <w:r>
              <w:t>38.</w:t>
            </w:r>
          </w:p>
        </w:tc>
        <w:tc>
          <w:tcPr>
            <w:tcW w:w="2551" w:type="dxa"/>
            <w:tcBorders>
              <w:top w:val="nil"/>
              <w:left w:val="nil"/>
              <w:bottom w:val="nil"/>
              <w:right w:val="nil"/>
            </w:tcBorders>
          </w:tcPr>
          <w:p w:rsidR="00A86492" w:rsidRDefault="00A86492">
            <w:pPr>
              <w:pStyle w:val="ConsPlusNormal"/>
            </w:pPr>
          </w:p>
          <w:p w:rsidR="00A86492" w:rsidRDefault="00A86492">
            <w:pPr>
              <w:pStyle w:val="ConsPlusNormal"/>
            </w:pPr>
            <w:r>
              <w:t>Хирургическое лечение врожденных, ревматических и неревматических пороков клапанов сердца, опухолей сердца</w:t>
            </w:r>
          </w:p>
        </w:tc>
        <w:tc>
          <w:tcPr>
            <w:tcW w:w="1133" w:type="dxa"/>
            <w:tcBorders>
              <w:top w:val="nil"/>
              <w:left w:val="nil"/>
              <w:bottom w:val="nil"/>
              <w:right w:val="nil"/>
            </w:tcBorders>
          </w:tcPr>
          <w:p w:rsidR="00A86492" w:rsidRDefault="00A86492">
            <w:pPr>
              <w:pStyle w:val="ConsPlusNormal"/>
            </w:pPr>
          </w:p>
          <w:p w:rsidR="00A86492" w:rsidRDefault="00A86492">
            <w:pPr>
              <w:pStyle w:val="ConsPlusNormal"/>
            </w:pPr>
            <w:r>
              <w:t xml:space="preserve">Q20.5, Q21.3, Q22, Q23.0 - Q23.3, Q24.4, Q25.3, 134.0, 134.1, 134.2, 135.1, 135.2, 136.0, 136.1, 136.2, 105.0, 105.1, 105.0, 106.0, 106.1, 106.2, 107.0, 107.1, 107.2, 108.0, 108.1, </w:t>
            </w:r>
            <w:r>
              <w:lastRenderedPageBreak/>
              <w:t>108.2, 108.3, 108.8, 108.9, D15.1</w:t>
            </w:r>
          </w:p>
        </w:tc>
        <w:tc>
          <w:tcPr>
            <w:tcW w:w="2381" w:type="dxa"/>
            <w:tcBorders>
              <w:top w:val="nil"/>
              <w:left w:val="nil"/>
              <w:bottom w:val="nil"/>
              <w:right w:val="nil"/>
            </w:tcBorders>
          </w:tcPr>
          <w:p w:rsidR="00A86492" w:rsidRDefault="00A86492">
            <w:pPr>
              <w:pStyle w:val="ConsPlusNormal"/>
            </w:pPr>
          </w:p>
          <w:p w:rsidR="00A86492" w:rsidRDefault="00A8649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85" w:type="dxa"/>
            <w:tcBorders>
              <w:top w:val="nil"/>
              <w:left w:val="nil"/>
              <w:bottom w:val="nil"/>
              <w:right w:val="nil"/>
            </w:tcBorders>
          </w:tcPr>
          <w:p w:rsidR="00A86492" w:rsidRDefault="00A86492">
            <w:pPr>
              <w:pStyle w:val="ConsPlusNormal"/>
            </w:pPr>
          </w:p>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p>
          <w:p w:rsidR="00A86492" w:rsidRDefault="00A86492">
            <w:pPr>
              <w:pStyle w:val="ConsPlusNormal"/>
            </w:pPr>
            <w:r>
              <w:t>пластика клапанов в условиях искусственного кровообращения;</w:t>
            </w:r>
          </w:p>
          <w:p w:rsidR="00A86492" w:rsidRDefault="00A8649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A86492" w:rsidRDefault="00A8649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23" w:type="dxa"/>
            <w:tcBorders>
              <w:top w:val="nil"/>
              <w:left w:val="nil"/>
              <w:bottom w:val="nil"/>
              <w:right w:val="nil"/>
            </w:tcBorders>
          </w:tcPr>
          <w:p w:rsidR="00A86492" w:rsidRDefault="00A86492">
            <w:pPr>
              <w:pStyle w:val="ConsPlusNormal"/>
            </w:pPr>
          </w:p>
          <w:p w:rsidR="00A86492" w:rsidRDefault="00A86492">
            <w:pPr>
              <w:pStyle w:val="ConsPlusNormal"/>
              <w:jc w:val="center"/>
            </w:pPr>
            <w:r>
              <w:t>360970,00</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proofErr w:type="gramStart"/>
            <w:r>
              <w:lastRenderedPageBreak/>
              <w:t xml:space="preserve">(п. 46. введен </w:t>
            </w:r>
            <w:hyperlink r:id="rId59" w:history="1">
              <w:r>
                <w:rPr>
                  <w:color w:val="0000FF"/>
                </w:rPr>
                <w:t>постановлением</w:t>
              </w:r>
            </w:hyperlink>
            <w:r>
              <w:t xml:space="preserve"> Правительства Ставропольского края от 31.03.2017</w:t>
            </w:r>
            <w:proofErr w:type="gramEnd"/>
          </w:p>
          <w:p w:rsidR="00A86492" w:rsidRDefault="00A86492">
            <w:pPr>
              <w:pStyle w:val="ConsPlusNormal"/>
              <w:jc w:val="both"/>
            </w:pPr>
            <w:proofErr w:type="gramStart"/>
            <w:r>
              <w:t>N 120-п)</w:t>
            </w:r>
            <w:proofErr w:type="gramEnd"/>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47.</w:t>
            </w:r>
          </w:p>
        </w:tc>
        <w:tc>
          <w:tcPr>
            <w:tcW w:w="720" w:type="dxa"/>
            <w:tcBorders>
              <w:top w:val="nil"/>
              <w:left w:val="nil"/>
              <w:bottom w:val="nil"/>
              <w:right w:val="nil"/>
            </w:tcBorders>
          </w:tcPr>
          <w:p w:rsidR="00A86492" w:rsidRDefault="00A86492">
            <w:pPr>
              <w:pStyle w:val="ConsPlusNormal"/>
              <w:jc w:val="center"/>
            </w:pPr>
            <w:r>
              <w:t>39.</w:t>
            </w:r>
          </w:p>
        </w:tc>
        <w:tc>
          <w:tcPr>
            <w:tcW w:w="2551" w:type="dxa"/>
            <w:tcBorders>
              <w:top w:val="nil"/>
              <w:left w:val="nil"/>
              <w:bottom w:val="nil"/>
              <w:right w:val="nil"/>
            </w:tcBorders>
          </w:tcPr>
          <w:p w:rsidR="00A86492" w:rsidRDefault="00A86492">
            <w:pPr>
              <w:pStyle w:val="ConsPlusNormal"/>
            </w:pPr>
            <w:r>
              <w:t>Эндоваскулярное лечение врожденных, ревматических и неревматических пороков клапанов сердца, опухолей сердца</w:t>
            </w: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Q20.5,</w:t>
            </w:r>
          </w:p>
          <w:p w:rsidR="00A86492" w:rsidRPr="00A86492" w:rsidRDefault="00A86492">
            <w:pPr>
              <w:pStyle w:val="ConsPlusNormal"/>
              <w:rPr>
                <w:lang w:val="en-US"/>
              </w:rPr>
            </w:pPr>
            <w:r w:rsidRPr="00A86492">
              <w:rPr>
                <w:lang w:val="en-US"/>
              </w:rPr>
              <w:t>Q21.3,</w:t>
            </w:r>
          </w:p>
          <w:p w:rsidR="00A86492" w:rsidRPr="00A86492" w:rsidRDefault="00A86492">
            <w:pPr>
              <w:pStyle w:val="ConsPlusNormal"/>
              <w:rPr>
                <w:lang w:val="en-US"/>
              </w:rPr>
            </w:pPr>
            <w:r w:rsidRPr="00A86492">
              <w:rPr>
                <w:lang w:val="en-US"/>
              </w:rPr>
              <w:t>Q22,</w:t>
            </w:r>
          </w:p>
          <w:p w:rsidR="00A86492" w:rsidRPr="00A86492" w:rsidRDefault="00A86492">
            <w:pPr>
              <w:pStyle w:val="ConsPlusNormal"/>
              <w:rPr>
                <w:lang w:val="en-US"/>
              </w:rPr>
            </w:pPr>
            <w:r w:rsidRPr="00A86492">
              <w:rPr>
                <w:lang w:val="en-US"/>
              </w:rPr>
              <w:t>Q23.0 -</w:t>
            </w:r>
          </w:p>
          <w:p w:rsidR="00A86492" w:rsidRPr="00A86492" w:rsidRDefault="00A86492">
            <w:pPr>
              <w:pStyle w:val="ConsPlusNormal"/>
              <w:rPr>
                <w:lang w:val="en-US"/>
              </w:rPr>
            </w:pPr>
            <w:r w:rsidRPr="00A86492">
              <w:rPr>
                <w:lang w:val="en-US"/>
              </w:rPr>
              <w:t>Q23.3,</w:t>
            </w:r>
          </w:p>
          <w:p w:rsidR="00A86492" w:rsidRPr="00A86492" w:rsidRDefault="00A86492">
            <w:pPr>
              <w:pStyle w:val="ConsPlusNormal"/>
              <w:rPr>
                <w:lang w:val="en-US"/>
              </w:rPr>
            </w:pPr>
            <w:r w:rsidRPr="00A86492">
              <w:rPr>
                <w:lang w:val="en-US"/>
              </w:rPr>
              <w:t>Q24.4,</w:t>
            </w:r>
          </w:p>
          <w:p w:rsidR="00A86492" w:rsidRPr="00A86492" w:rsidRDefault="00A86492">
            <w:pPr>
              <w:pStyle w:val="ConsPlusNormal"/>
              <w:rPr>
                <w:lang w:val="en-US"/>
              </w:rPr>
            </w:pPr>
            <w:r w:rsidRPr="00A86492">
              <w:rPr>
                <w:lang w:val="en-US"/>
              </w:rPr>
              <w:t>Q25.3,</w:t>
            </w:r>
          </w:p>
          <w:p w:rsidR="00A86492" w:rsidRPr="00A86492" w:rsidRDefault="00A86492">
            <w:pPr>
              <w:pStyle w:val="ConsPlusNormal"/>
              <w:rPr>
                <w:lang w:val="en-US"/>
              </w:rPr>
            </w:pPr>
            <w:r w:rsidRPr="00A86492">
              <w:rPr>
                <w:lang w:val="en-US"/>
              </w:rPr>
              <w:t>I34.0,</w:t>
            </w:r>
          </w:p>
          <w:p w:rsidR="00A86492" w:rsidRPr="00A86492" w:rsidRDefault="00A86492">
            <w:pPr>
              <w:pStyle w:val="ConsPlusNormal"/>
              <w:rPr>
                <w:lang w:val="en-US"/>
              </w:rPr>
            </w:pPr>
            <w:r w:rsidRPr="00A86492">
              <w:rPr>
                <w:lang w:val="en-US"/>
              </w:rPr>
              <w:t>I34.1,</w:t>
            </w:r>
          </w:p>
          <w:p w:rsidR="00A86492" w:rsidRPr="00A86492" w:rsidRDefault="00A86492">
            <w:pPr>
              <w:pStyle w:val="ConsPlusNormal"/>
              <w:rPr>
                <w:lang w:val="en-US"/>
              </w:rPr>
            </w:pPr>
            <w:r w:rsidRPr="00A86492">
              <w:rPr>
                <w:lang w:val="en-US"/>
              </w:rPr>
              <w:t>I34.2,</w:t>
            </w:r>
          </w:p>
          <w:p w:rsidR="00A86492" w:rsidRPr="00A86492" w:rsidRDefault="00A86492">
            <w:pPr>
              <w:pStyle w:val="ConsPlusNormal"/>
              <w:rPr>
                <w:lang w:val="en-US"/>
              </w:rPr>
            </w:pPr>
            <w:r w:rsidRPr="00A86492">
              <w:rPr>
                <w:lang w:val="en-US"/>
              </w:rPr>
              <w:t>I35.1,</w:t>
            </w:r>
          </w:p>
          <w:p w:rsidR="00A86492" w:rsidRPr="00A86492" w:rsidRDefault="00A86492">
            <w:pPr>
              <w:pStyle w:val="ConsPlusNormal"/>
              <w:rPr>
                <w:lang w:val="en-US"/>
              </w:rPr>
            </w:pPr>
            <w:r w:rsidRPr="00A86492">
              <w:rPr>
                <w:lang w:val="en-US"/>
              </w:rPr>
              <w:t>I35.2,</w:t>
            </w:r>
          </w:p>
          <w:p w:rsidR="00A86492" w:rsidRPr="00A86492" w:rsidRDefault="00A86492">
            <w:pPr>
              <w:pStyle w:val="ConsPlusNormal"/>
              <w:rPr>
                <w:lang w:val="en-US"/>
              </w:rPr>
            </w:pPr>
            <w:r w:rsidRPr="00A86492">
              <w:rPr>
                <w:lang w:val="en-US"/>
              </w:rPr>
              <w:t>I36.0,</w:t>
            </w:r>
          </w:p>
          <w:p w:rsidR="00A86492" w:rsidRPr="00A86492" w:rsidRDefault="00A86492">
            <w:pPr>
              <w:pStyle w:val="ConsPlusNormal"/>
              <w:rPr>
                <w:lang w:val="en-US"/>
              </w:rPr>
            </w:pPr>
            <w:r w:rsidRPr="00A86492">
              <w:rPr>
                <w:lang w:val="en-US"/>
              </w:rPr>
              <w:t>I36.1,</w:t>
            </w:r>
          </w:p>
          <w:p w:rsidR="00A86492" w:rsidRPr="00A86492" w:rsidRDefault="00A86492">
            <w:pPr>
              <w:pStyle w:val="ConsPlusNormal"/>
              <w:rPr>
                <w:lang w:val="en-US"/>
              </w:rPr>
            </w:pPr>
            <w:r w:rsidRPr="00A86492">
              <w:rPr>
                <w:lang w:val="en-US"/>
              </w:rPr>
              <w:t>I36.2,</w:t>
            </w:r>
          </w:p>
          <w:p w:rsidR="00A86492" w:rsidRPr="00A86492" w:rsidRDefault="00A86492">
            <w:pPr>
              <w:pStyle w:val="ConsPlusNormal"/>
              <w:rPr>
                <w:lang w:val="en-US"/>
              </w:rPr>
            </w:pPr>
            <w:r w:rsidRPr="00A86492">
              <w:rPr>
                <w:lang w:val="en-US"/>
              </w:rPr>
              <w:t>I05.0,</w:t>
            </w:r>
          </w:p>
          <w:p w:rsidR="00A86492" w:rsidRPr="00A86492" w:rsidRDefault="00A86492">
            <w:pPr>
              <w:pStyle w:val="ConsPlusNormal"/>
              <w:rPr>
                <w:lang w:val="en-US"/>
              </w:rPr>
            </w:pPr>
            <w:r w:rsidRPr="00A86492">
              <w:rPr>
                <w:lang w:val="en-US"/>
              </w:rPr>
              <w:t>I05.1,</w:t>
            </w:r>
          </w:p>
          <w:p w:rsidR="00A86492" w:rsidRPr="00A86492" w:rsidRDefault="00A86492">
            <w:pPr>
              <w:pStyle w:val="ConsPlusNormal"/>
              <w:rPr>
                <w:lang w:val="en-US"/>
              </w:rPr>
            </w:pPr>
            <w:r w:rsidRPr="00A86492">
              <w:rPr>
                <w:lang w:val="en-US"/>
              </w:rPr>
              <w:t>I05.2, I06.0, I06.1,</w:t>
            </w:r>
          </w:p>
          <w:p w:rsidR="00A86492" w:rsidRPr="00A86492" w:rsidRDefault="00A86492">
            <w:pPr>
              <w:pStyle w:val="ConsPlusNormal"/>
              <w:rPr>
                <w:lang w:val="en-US"/>
              </w:rPr>
            </w:pPr>
            <w:r w:rsidRPr="00A86492">
              <w:rPr>
                <w:lang w:val="en-US"/>
              </w:rPr>
              <w:t>I06.2,</w:t>
            </w:r>
          </w:p>
          <w:p w:rsidR="00A86492" w:rsidRPr="00A86492" w:rsidRDefault="00A86492">
            <w:pPr>
              <w:pStyle w:val="ConsPlusNormal"/>
              <w:rPr>
                <w:lang w:val="en-US"/>
              </w:rPr>
            </w:pPr>
            <w:r w:rsidRPr="00A86492">
              <w:rPr>
                <w:lang w:val="en-US"/>
              </w:rPr>
              <w:t>I07.0,</w:t>
            </w:r>
          </w:p>
          <w:p w:rsidR="00A86492" w:rsidRPr="00A86492" w:rsidRDefault="00A86492">
            <w:pPr>
              <w:pStyle w:val="ConsPlusNormal"/>
              <w:rPr>
                <w:lang w:val="en-US"/>
              </w:rPr>
            </w:pPr>
            <w:r w:rsidRPr="00A86492">
              <w:rPr>
                <w:lang w:val="en-US"/>
              </w:rPr>
              <w:t>I07.1,</w:t>
            </w:r>
          </w:p>
          <w:p w:rsidR="00A86492" w:rsidRPr="00A86492" w:rsidRDefault="00A86492">
            <w:pPr>
              <w:pStyle w:val="ConsPlusNormal"/>
              <w:rPr>
                <w:lang w:val="en-US"/>
              </w:rPr>
            </w:pPr>
            <w:r w:rsidRPr="00A86492">
              <w:rPr>
                <w:lang w:val="en-US"/>
              </w:rPr>
              <w:t xml:space="preserve">I07.2, I08.0, </w:t>
            </w:r>
            <w:r w:rsidRPr="00A86492">
              <w:rPr>
                <w:lang w:val="en-US"/>
              </w:rPr>
              <w:lastRenderedPageBreak/>
              <w:t>I08.1,</w:t>
            </w:r>
          </w:p>
          <w:p w:rsidR="00A86492" w:rsidRPr="00A86492" w:rsidRDefault="00A86492">
            <w:pPr>
              <w:pStyle w:val="ConsPlusNormal"/>
              <w:rPr>
                <w:lang w:val="en-US"/>
              </w:rPr>
            </w:pPr>
            <w:r w:rsidRPr="00A86492">
              <w:rPr>
                <w:lang w:val="en-US"/>
              </w:rPr>
              <w:t>I08.2, I08.3, I08.8, I08.9, D15.1</w:t>
            </w:r>
          </w:p>
        </w:tc>
        <w:tc>
          <w:tcPr>
            <w:tcW w:w="2381" w:type="dxa"/>
            <w:tcBorders>
              <w:top w:val="nil"/>
              <w:left w:val="nil"/>
              <w:bottom w:val="nil"/>
              <w:right w:val="nil"/>
            </w:tcBorders>
          </w:tcPr>
          <w:p w:rsidR="00A86492" w:rsidRDefault="00A8649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транскатетерное протезирование клапанов сердца</w:t>
            </w:r>
          </w:p>
        </w:tc>
        <w:tc>
          <w:tcPr>
            <w:tcW w:w="1723" w:type="dxa"/>
            <w:tcBorders>
              <w:top w:val="nil"/>
              <w:left w:val="nil"/>
              <w:bottom w:val="nil"/>
              <w:right w:val="nil"/>
            </w:tcBorders>
          </w:tcPr>
          <w:p w:rsidR="00A86492" w:rsidRDefault="00A86492">
            <w:pPr>
              <w:pStyle w:val="ConsPlusNormal"/>
              <w:jc w:val="center"/>
            </w:pPr>
            <w:r>
              <w:t>1487220,00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48.</w:t>
            </w:r>
          </w:p>
        </w:tc>
        <w:tc>
          <w:tcPr>
            <w:tcW w:w="720" w:type="dxa"/>
            <w:tcBorders>
              <w:top w:val="nil"/>
              <w:left w:val="nil"/>
              <w:bottom w:val="nil"/>
              <w:right w:val="nil"/>
            </w:tcBorders>
          </w:tcPr>
          <w:p w:rsidR="00A86492" w:rsidRDefault="00A86492">
            <w:pPr>
              <w:pStyle w:val="ConsPlusNormal"/>
              <w:jc w:val="center"/>
            </w:pPr>
            <w:r>
              <w:t>44.</w:t>
            </w:r>
          </w:p>
        </w:tc>
        <w:tc>
          <w:tcPr>
            <w:tcW w:w="2551" w:type="dxa"/>
            <w:tcBorders>
              <w:top w:val="nil"/>
              <w:left w:val="nil"/>
              <w:bottom w:val="nil"/>
              <w:right w:val="nil"/>
            </w:tcBorders>
          </w:tcPr>
          <w:p w:rsidR="00A86492" w:rsidRDefault="00A86492">
            <w:pPr>
              <w:pStyle w:val="ConsPlusNormal"/>
            </w:pPr>
            <w:r>
              <w:t>Эндоваскулярная коррекция заболеваний аорты и магистральных артерий</w:t>
            </w:r>
          </w:p>
        </w:tc>
        <w:tc>
          <w:tcPr>
            <w:tcW w:w="1133" w:type="dxa"/>
            <w:vMerge w:val="restart"/>
            <w:tcBorders>
              <w:top w:val="nil"/>
              <w:left w:val="nil"/>
              <w:bottom w:val="nil"/>
              <w:right w:val="nil"/>
            </w:tcBorders>
          </w:tcPr>
          <w:p w:rsidR="00A86492" w:rsidRPr="00A86492" w:rsidRDefault="00A86492">
            <w:pPr>
              <w:pStyle w:val="ConsPlusNormal"/>
              <w:rPr>
                <w:lang w:val="en-US"/>
              </w:rPr>
            </w:pPr>
            <w:r w:rsidRPr="00A86492">
              <w:rPr>
                <w:lang w:val="en-US"/>
              </w:rPr>
              <w:t>I20,</w:t>
            </w:r>
          </w:p>
          <w:p w:rsidR="00A86492" w:rsidRPr="00A86492" w:rsidRDefault="00A86492">
            <w:pPr>
              <w:pStyle w:val="ConsPlusNormal"/>
              <w:rPr>
                <w:lang w:val="en-US"/>
              </w:rPr>
            </w:pPr>
            <w:r w:rsidRPr="00A86492">
              <w:rPr>
                <w:lang w:val="en-US"/>
              </w:rPr>
              <w:t>I25,</w:t>
            </w:r>
          </w:p>
          <w:p w:rsidR="00A86492" w:rsidRPr="00A86492" w:rsidRDefault="00A86492">
            <w:pPr>
              <w:pStyle w:val="ConsPlusNormal"/>
              <w:rPr>
                <w:lang w:val="en-US"/>
              </w:rPr>
            </w:pPr>
            <w:r w:rsidRPr="00A86492">
              <w:rPr>
                <w:lang w:val="en-US"/>
              </w:rPr>
              <w:t>I26,</w:t>
            </w:r>
          </w:p>
          <w:p w:rsidR="00A86492" w:rsidRPr="00A86492" w:rsidRDefault="00A86492">
            <w:pPr>
              <w:pStyle w:val="ConsPlusNormal"/>
              <w:rPr>
                <w:lang w:val="en-US"/>
              </w:rPr>
            </w:pPr>
            <w:r w:rsidRPr="00A86492">
              <w:rPr>
                <w:lang w:val="en-US"/>
              </w:rPr>
              <w:t>I65,</w:t>
            </w:r>
          </w:p>
          <w:p w:rsidR="00A86492" w:rsidRPr="00A86492" w:rsidRDefault="00A86492">
            <w:pPr>
              <w:pStyle w:val="ConsPlusNormal"/>
              <w:rPr>
                <w:lang w:val="en-US"/>
              </w:rPr>
            </w:pPr>
            <w:r w:rsidRPr="00A86492">
              <w:rPr>
                <w:lang w:val="en-US"/>
              </w:rPr>
              <w:t>I70.0,</w:t>
            </w:r>
          </w:p>
          <w:p w:rsidR="00A86492" w:rsidRPr="00A86492" w:rsidRDefault="00A86492">
            <w:pPr>
              <w:pStyle w:val="ConsPlusNormal"/>
              <w:rPr>
                <w:lang w:val="en-US"/>
              </w:rPr>
            </w:pPr>
            <w:r w:rsidRPr="00A86492">
              <w:rPr>
                <w:lang w:val="en-US"/>
              </w:rPr>
              <w:t>I70.1,</w:t>
            </w:r>
          </w:p>
          <w:p w:rsidR="00A86492" w:rsidRPr="00A86492" w:rsidRDefault="00A86492">
            <w:pPr>
              <w:pStyle w:val="ConsPlusNormal"/>
              <w:rPr>
                <w:lang w:val="en-US"/>
              </w:rPr>
            </w:pPr>
            <w:r w:rsidRPr="00A86492">
              <w:rPr>
                <w:lang w:val="en-US"/>
              </w:rPr>
              <w:t>I70.8, I71,</w:t>
            </w:r>
          </w:p>
          <w:p w:rsidR="00A86492" w:rsidRPr="00A86492" w:rsidRDefault="00A86492">
            <w:pPr>
              <w:pStyle w:val="ConsPlusNormal"/>
              <w:rPr>
                <w:lang w:val="en-US"/>
              </w:rPr>
            </w:pPr>
            <w:r w:rsidRPr="00A86492">
              <w:rPr>
                <w:lang w:val="en-US"/>
              </w:rPr>
              <w:t>I72.0,</w:t>
            </w:r>
          </w:p>
          <w:p w:rsidR="00A86492" w:rsidRPr="00A86492" w:rsidRDefault="00A86492">
            <w:pPr>
              <w:pStyle w:val="ConsPlusNormal"/>
              <w:rPr>
                <w:lang w:val="en-US"/>
              </w:rPr>
            </w:pPr>
            <w:r w:rsidRPr="00A86492">
              <w:rPr>
                <w:lang w:val="en-US"/>
              </w:rPr>
              <w:t>I72.2,</w:t>
            </w:r>
          </w:p>
          <w:p w:rsidR="00A86492" w:rsidRDefault="00A86492">
            <w:pPr>
              <w:pStyle w:val="ConsPlusNormal"/>
            </w:pPr>
            <w:r>
              <w:t>I72.3,</w:t>
            </w:r>
          </w:p>
          <w:p w:rsidR="00A86492" w:rsidRDefault="00A86492">
            <w:pPr>
              <w:pStyle w:val="ConsPlusNormal"/>
            </w:pPr>
            <w:r>
              <w:t>I72.8,</w:t>
            </w:r>
          </w:p>
          <w:p w:rsidR="00A86492" w:rsidRDefault="00A86492">
            <w:pPr>
              <w:pStyle w:val="ConsPlusNormal"/>
            </w:pPr>
            <w:r>
              <w:t>I73.1, I77.6, I98, Q26.0, Q27.3</w:t>
            </w:r>
          </w:p>
        </w:tc>
        <w:tc>
          <w:tcPr>
            <w:tcW w:w="2381" w:type="dxa"/>
            <w:tcBorders>
              <w:top w:val="nil"/>
              <w:left w:val="nil"/>
              <w:bottom w:val="nil"/>
              <w:right w:val="nil"/>
            </w:tcBorders>
          </w:tcPr>
          <w:p w:rsidR="00A86492" w:rsidRDefault="00A86492">
            <w:pPr>
              <w:pStyle w:val="ConsPlusNormal"/>
            </w:pPr>
            <w:r>
              <w:t>врожденные и приобретенные заболевания аорты и магистральных артерий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эндопротезирование аорты</w:t>
            </w:r>
          </w:p>
        </w:tc>
        <w:tc>
          <w:tcPr>
            <w:tcW w:w="1723" w:type="dxa"/>
            <w:tcBorders>
              <w:top w:val="nil"/>
              <w:left w:val="nil"/>
              <w:bottom w:val="nil"/>
              <w:right w:val="nil"/>
            </w:tcBorders>
          </w:tcPr>
          <w:p w:rsidR="00A86492" w:rsidRDefault="00A86492">
            <w:pPr>
              <w:pStyle w:val="ConsPlusNormal"/>
              <w:jc w:val="center"/>
            </w:pPr>
            <w:r>
              <w:t>1002690,00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vMerge/>
            <w:tcBorders>
              <w:top w:val="nil"/>
              <w:left w:val="nil"/>
              <w:bottom w:val="nil"/>
              <w:right w:val="nil"/>
            </w:tcBorders>
          </w:tcPr>
          <w:p w:rsidR="00A86492" w:rsidRDefault="00A86492"/>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Торакальная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49.</w:t>
            </w:r>
          </w:p>
        </w:tc>
        <w:tc>
          <w:tcPr>
            <w:tcW w:w="720" w:type="dxa"/>
            <w:tcBorders>
              <w:top w:val="nil"/>
              <w:left w:val="nil"/>
              <w:bottom w:val="nil"/>
              <w:right w:val="nil"/>
            </w:tcBorders>
          </w:tcPr>
          <w:p w:rsidR="00A86492" w:rsidRDefault="00A86492">
            <w:pPr>
              <w:pStyle w:val="ConsPlusNormal"/>
              <w:jc w:val="center"/>
            </w:pPr>
            <w:r>
              <w:t>45.</w:t>
            </w:r>
          </w:p>
        </w:tc>
        <w:tc>
          <w:tcPr>
            <w:tcW w:w="2551" w:type="dxa"/>
            <w:tcBorders>
              <w:top w:val="nil"/>
              <w:left w:val="nil"/>
              <w:bottom w:val="nil"/>
              <w:right w:val="nil"/>
            </w:tcBorders>
          </w:tcPr>
          <w:p w:rsidR="00A86492" w:rsidRDefault="00A86492">
            <w:pPr>
              <w:pStyle w:val="ConsPlusNormal"/>
            </w:pPr>
            <w:r>
              <w:t>Реконструктивно-пластические операции на грудной стенке и диафрагме</w:t>
            </w:r>
          </w:p>
        </w:tc>
        <w:tc>
          <w:tcPr>
            <w:tcW w:w="1133" w:type="dxa"/>
            <w:tcBorders>
              <w:top w:val="nil"/>
              <w:left w:val="nil"/>
              <w:bottom w:val="nil"/>
              <w:right w:val="nil"/>
            </w:tcBorders>
          </w:tcPr>
          <w:p w:rsidR="00A86492" w:rsidRDefault="00A86492">
            <w:pPr>
              <w:pStyle w:val="ConsPlusNormal"/>
            </w:pPr>
            <w:r>
              <w:t>М86</w:t>
            </w:r>
          </w:p>
        </w:tc>
        <w:tc>
          <w:tcPr>
            <w:tcW w:w="2381" w:type="dxa"/>
            <w:tcBorders>
              <w:top w:val="nil"/>
              <w:left w:val="nil"/>
              <w:bottom w:val="nil"/>
              <w:right w:val="nil"/>
            </w:tcBorders>
          </w:tcPr>
          <w:p w:rsidR="00A86492" w:rsidRDefault="00A86492">
            <w:pPr>
              <w:pStyle w:val="ConsPlusNormal"/>
            </w:pPr>
            <w:r>
              <w:t>гнойно-некротические заболевания грудной стенки (остеомиелит ребер, грудины), лучевые язвы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резекция грудины и (или) ребер с восстановлением каркаса при помощи металлоконструкций, синтетических материалов; резекция грудной стенки, торакомиопластика, в том числе с использованием </w:t>
            </w:r>
            <w:r>
              <w:lastRenderedPageBreak/>
              <w:t>перемещенных мышечных лоскутов, микрохирургической техники и аллотрансплантатов</w:t>
            </w:r>
          </w:p>
        </w:tc>
        <w:tc>
          <w:tcPr>
            <w:tcW w:w="1723" w:type="dxa"/>
            <w:tcBorders>
              <w:top w:val="nil"/>
              <w:left w:val="nil"/>
              <w:bottom w:val="nil"/>
              <w:right w:val="nil"/>
            </w:tcBorders>
          </w:tcPr>
          <w:p w:rsidR="00A86492" w:rsidRDefault="00A86492">
            <w:pPr>
              <w:pStyle w:val="ConsPlusNormal"/>
              <w:jc w:val="center"/>
            </w:pPr>
            <w:r>
              <w:lastRenderedPageBreak/>
              <w:t>174800,00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Q79.0,</w:t>
            </w:r>
          </w:p>
          <w:p w:rsidR="00A86492" w:rsidRDefault="00A86492">
            <w:pPr>
              <w:pStyle w:val="ConsPlusNormal"/>
            </w:pPr>
            <w:r>
              <w:t>Т91</w:t>
            </w:r>
          </w:p>
        </w:tc>
        <w:tc>
          <w:tcPr>
            <w:tcW w:w="2381" w:type="dxa"/>
            <w:tcBorders>
              <w:top w:val="nil"/>
              <w:left w:val="nil"/>
              <w:bottom w:val="nil"/>
              <w:right w:val="nil"/>
            </w:tcBorders>
          </w:tcPr>
          <w:p w:rsidR="00A86492" w:rsidRDefault="00A86492">
            <w:pPr>
              <w:pStyle w:val="ConsPlusNormal"/>
            </w:pPr>
            <w:r>
              <w:t>врожденная диафрагмальная грыжа, посттравматические диафрагмальные грыжи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пластика диафрагмы синтетическими материалами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50.</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Эндоскопические и эндоваскулярные операции на органах грудной полости</w:t>
            </w:r>
          </w:p>
        </w:tc>
        <w:tc>
          <w:tcPr>
            <w:tcW w:w="1133" w:type="dxa"/>
            <w:tcBorders>
              <w:top w:val="nil"/>
              <w:left w:val="nil"/>
              <w:bottom w:val="nil"/>
              <w:right w:val="nil"/>
            </w:tcBorders>
          </w:tcPr>
          <w:p w:rsidR="00A86492" w:rsidRDefault="00A86492">
            <w:pPr>
              <w:pStyle w:val="ConsPlusNormal"/>
            </w:pPr>
            <w:r>
              <w:t>J86</w:t>
            </w:r>
          </w:p>
        </w:tc>
        <w:tc>
          <w:tcPr>
            <w:tcW w:w="2381" w:type="dxa"/>
            <w:tcBorders>
              <w:top w:val="nil"/>
              <w:left w:val="nil"/>
              <w:bottom w:val="nil"/>
              <w:right w:val="nil"/>
            </w:tcBorders>
          </w:tcPr>
          <w:p w:rsidR="00A86492" w:rsidRDefault="00A86492">
            <w:pPr>
              <w:pStyle w:val="ConsPlusNormal"/>
            </w:pPr>
            <w:r>
              <w:t>гнойные и некротические состояния нижних дыхательных путей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установка эндобронхиальных клапанов с целью лечения эмпиемы плевры с бронхоплевральным свищом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J43</w:t>
            </w:r>
          </w:p>
        </w:tc>
        <w:tc>
          <w:tcPr>
            <w:tcW w:w="2381" w:type="dxa"/>
            <w:tcBorders>
              <w:top w:val="nil"/>
              <w:left w:val="nil"/>
              <w:bottom w:val="nil"/>
              <w:right w:val="nil"/>
            </w:tcBorders>
          </w:tcPr>
          <w:p w:rsidR="00A86492" w:rsidRDefault="00A86492">
            <w:pPr>
              <w:pStyle w:val="ConsPlusNormal"/>
            </w:pPr>
            <w:r>
              <w:t>эмфизема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установка эндобронхиальных клапанов с целью редукции легочного объема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А15,</w:t>
            </w:r>
          </w:p>
          <w:p w:rsidR="00A86492" w:rsidRDefault="00A86492">
            <w:pPr>
              <w:pStyle w:val="ConsPlusNormal"/>
            </w:pPr>
            <w:r>
              <w:t>А16</w:t>
            </w:r>
          </w:p>
        </w:tc>
        <w:tc>
          <w:tcPr>
            <w:tcW w:w="2381" w:type="dxa"/>
            <w:tcBorders>
              <w:top w:val="nil"/>
              <w:left w:val="nil"/>
              <w:bottom w:val="nil"/>
              <w:right w:val="nil"/>
            </w:tcBorders>
          </w:tcPr>
          <w:p w:rsidR="00A86492" w:rsidRDefault="00A86492">
            <w:pPr>
              <w:pStyle w:val="ConsPlusNormal"/>
            </w:pPr>
            <w:r>
              <w:t>туберкулез органов дыхания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эндоваскулярная окклюзия (эмболизация) бронхиальных артерий при легочных кровотечениях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J47</w:t>
            </w:r>
          </w:p>
        </w:tc>
        <w:tc>
          <w:tcPr>
            <w:tcW w:w="2381" w:type="dxa"/>
            <w:tcBorders>
              <w:top w:val="nil"/>
              <w:left w:val="nil"/>
              <w:bottom w:val="nil"/>
              <w:right w:val="nil"/>
            </w:tcBorders>
          </w:tcPr>
          <w:p w:rsidR="00A86492" w:rsidRDefault="00A86492">
            <w:pPr>
              <w:pStyle w:val="ConsPlusNormal"/>
            </w:pPr>
            <w:r>
              <w:t>бронхоэктазии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эндоваскулярная окклюзия (эмболизация) бронхиальных артерий </w:t>
            </w:r>
            <w:r>
              <w:lastRenderedPageBreak/>
              <w:t>при легочных кровотечениях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Q32,</w:t>
            </w:r>
          </w:p>
          <w:p w:rsidR="00A86492" w:rsidRDefault="00A86492">
            <w:pPr>
              <w:pStyle w:val="ConsPlusNormal"/>
            </w:pPr>
            <w:r>
              <w:t>Q33,</w:t>
            </w:r>
          </w:p>
          <w:p w:rsidR="00A86492" w:rsidRDefault="00A86492">
            <w:pPr>
              <w:pStyle w:val="ConsPlusNormal"/>
            </w:pPr>
            <w:r>
              <w:t>Q34</w:t>
            </w:r>
          </w:p>
        </w:tc>
        <w:tc>
          <w:tcPr>
            <w:tcW w:w="2381" w:type="dxa"/>
            <w:tcBorders>
              <w:top w:val="nil"/>
              <w:left w:val="nil"/>
              <w:bottom w:val="nil"/>
              <w:right w:val="nil"/>
            </w:tcBorders>
          </w:tcPr>
          <w:p w:rsidR="00A86492" w:rsidRDefault="00A86492">
            <w:pPr>
              <w:pStyle w:val="ConsPlusNormal"/>
            </w:pPr>
            <w:r>
              <w:t>врожденные аномалии (пороки развития) органов дыхания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эндоваскулярная эмболизация легочных артериовенозных фистул;</w:t>
            </w:r>
          </w:p>
          <w:p w:rsidR="00A86492" w:rsidRDefault="00A86492">
            <w:pPr>
              <w:pStyle w:val="ConsPlusNormal"/>
            </w:pPr>
            <w:r>
              <w:t>катетеризация и эмболизация бронхиальных артерий при легочных кровотечениях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51.</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Видеоторакоскопические операции на органах грудной полости</w:t>
            </w:r>
          </w:p>
        </w:tc>
        <w:tc>
          <w:tcPr>
            <w:tcW w:w="1133" w:type="dxa"/>
            <w:tcBorders>
              <w:top w:val="nil"/>
              <w:left w:val="nil"/>
              <w:bottom w:val="nil"/>
              <w:right w:val="nil"/>
            </w:tcBorders>
          </w:tcPr>
          <w:p w:rsidR="00A86492" w:rsidRDefault="00A86492">
            <w:pPr>
              <w:pStyle w:val="ConsPlusNormal"/>
            </w:pPr>
            <w:r>
              <w:t>Q32,</w:t>
            </w:r>
          </w:p>
          <w:p w:rsidR="00A86492" w:rsidRDefault="00A86492">
            <w:pPr>
              <w:pStyle w:val="ConsPlusNormal"/>
            </w:pPr>
            <w:r>
              <w:t>Q33,</w:t>
            </w:r>
          </w:p>
          <w:p w:rsidR="00A86492" w:rsidRDefault="00A86492">
            <w:pPr>
              <w:pStyle w:val="ConsPlusNormal"/>
            </w:pPr>
            <w:r>
              <w:t>Q34</w:t>
            </w:r>
          </w:p>
        </w:tc>
        <w:tc>
          <w:tcPr>
            <w:tcW w:w="2381" w:type="dxa"/>
            <w:tcBorders>
              <w:top w:val="nil"/>
              <w:left w:val="nil"/>
              <w:bottom w:val="nil"/>
              <w:right w:val="nil"/>
            </w:tcBorders>
          </w:tcPr>
          <w:p w:rsidR="00A86492" w:rsidRDefault="00A86492">
            <w:pPr>
              <w:pStyle w:val="ConsPlusNormal"/>
            </w:pPr>
            <w:r>
              <w:t>врожденные аномалии (пороки развития) органов дыхания</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видеоторакоскопические анатомические резекции легких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J47</w:t>
            </w:r>
          </w:p>
        </w:tc>
        <w:tc>
          <w:tcPr>
            <w:tcW w:w="2381" w:type="dxa"/>
            <w:tcBorders>
              <w:top w:val="nil"/>
              <w:left w:val="nil"/>
              <w:bottom w:val="nil"/>
              <w:right w:val="nil"/>
            </w:tcBorders>
          </w:tcPr>
          <w:p w:rsidR="00A86492" w:rsidRDefault="00A86492">
            <w:pPr>
              <w:pStyle w:val="ConsPlusNormal"/>
            </w:pPr>
            <w:r>
              <w:t>бронхоэктазии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видеоторакоскопические анатомические резекции легких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J43.1</w:t>
            </w:r>
          </w:p>
        </w:tc>
        <w:tc>
          <w:tcPr>
            <w:tcW w:w="2381" w:type="dxa"/>
            <w:tcBorders>
              <w:top w:val="nil"/>
              <w:left w:val="nil"/>
              <w:bottom w:val="nil"/>
              <w:right w:val="nil"/>
            </w:tcBorders>
          </w:tcPr>
          <w:p w:rsidR="00A86492" w:rsidRDefault="00A86492">
            <w:pPr>
              <w:pStyle w:val="ConsPlusNormal"/>
            </w:pPr>
            <w:r>
              <w:t>панлобулярная эмфизема легкого</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видеоторакоскопическая хирургическая редукция объема легких при диффузной эмфиземе</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D38.3</w:t>
            </w:r>
          </w:p>
          <w:p w:rsidR="00A86492" w:rsidRDefault="00A86492">
            <w:pPr>
              <w:pStyle w:val="ConsPlusNormal"/>
            </w:pPr>
            <w:r>
              <w:t>D38.4</w:t>
            </w:r>
          </w:p>
        </w:tc>
        <w:tc>
          <w:tcPr>
            <w:tcW w:w="2381" w:type="dxa"/>
            <w:tcBorders>
              <w:top w:val="nil"/>
              <w:left w:val="nil"/>
              <w:bottom w:val="nil"/>
              <w:right w:val="nil"/>
            </w:tcBorders>
          </w:tcPr>
          <w:p w:rsidR="00A86492" w:rsidRDefault="00A86492">
            <w:pPr>
              <w:pStyle w:val="ConsPlusNormal"/>
            </w:pPr>
            <w:r>
              <w:t>неуточненные новообразования средостения неуточненные новообразования вилочковой железы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видеоторакоскопическое удаление новообразования средостения, вилочковой железы</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D15.0</w:t>
            </w:r>
          </w:p>
        </w:tc>
        <w:tc>
          <w:tcPr>
            <w:tcW w:w="2381" w:type="dxa"/>
            <w:tcBorders>
              <w:top w:val="nil"/>
              <w:left w:val="nil"/>
              <w:bottom w:val="nil"/>
              <w:right w:val="nil"/>
            </w:tcBorders>
          </w:tcPr>
          <w:p w:rsidR="00A86492" w:rsidRDefault="00A86492">
            <w:pPr>
              <w:pStyle w:val="ConsPlusNormal"/>
            </w:pPr>
            <w:r>
              <w:t>доброкачественные новообразования вилочковой железы</w:t>
            </w: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D15.2</w:t>
            </w:r>
          </w:p>
        </w:tc>
        <w:tc>
          <w:tcPr>
            <w:tcW w:w="2381" w:type="dxa"/>
            <w:tcBorders>
              <w:top w:val="nil"/>
              <w:left w:val="nil"/>
              <w:bottom w:val="nil"/>
              <w:right w:val="nil"/>
            </w:tcBorders>
          </w:tcPr>
          <w:p w:rsidR="00A86492" w:rsidRDefault="00A86492">
            <w:pPr>
              <w:pStyle w:val="ConsPlusNormal"/>
            </w:pPr>
            <w:r>
              <w:t>доброкачественные новообразования средостения</w:t>
            </w: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I32</w:t>
            </w:r>
          </w:p>
        </w:tc>
        <w:tc>
          <w:tcPr>
            <w:tcW w:w="2381" w:type="dxa"/>
            <w:tcBorders>
              <w:top w:val="nil"/>
              <w:left w:val="nil"/>
              <w:bottom w:val="nil"/>
              <w:right w:val="nil"/>
            </w:tcBorders>
          </w:tcPr>
          <w:p w:rsidR="00A86492" w:rsidRDefault="00A86492">
            <w:pPr>
              <w:pStyle w:val="ConsPlusNormal"/>
            </w:pPr>
            <w:r>
              <w:t>перикардит</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видеоторакоскопическая перикардэктомия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Q79.0,</w:t>
            </w:r>
          </w:p>
          <w:p w:rsidR="00A86492" w:rsidRDefault="00A86492">
            <w:pPr>
              <w:pStyle w:val="ConsPlusNormal"/>
            </w:pPr>
            <w:r>
              <w:t>Т91</w:t>
            </w:r>
          </w:p>
        </w:tc>
        <w:tc>
          <w:tcPr>
            <w:tcW w:w="2381" w:type="dxa"/>
            <w:tcBorders>
              <w:top w:val="nil"/>
              <w:left w:val="nil"/>
              <w:bottom w:val="nil"/>
              <w:right w:val="nil"/>
            </w:tcBorders>
          </w:tcPr>
          <w:p w:rsidR="00A86492" w:rsidRDefault="00A86492">
            <w:pPr>
              <w:pStyle w:val="ConsPlusNormal"/>
            </w:pPr>
            <w:r>
              <w:t>врожденная диафрагмальная грыжа, посттравматические диафрагмальные грыжи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видеоторакоскопическая пликация диафрагмы;</w:t>
            </w:r>
          </w:p>
          <w:p w:rsidR="00A86492" w:rsidRDefault="00A86492">
            <w:pPr>
              <w:pStyle w:val="ConsPlusNormal"/>
            </w:pPr>
            <w:r>
              <w:t>видеоторакоскопическая пластика диафрагмы синтетическими материалами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52.</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Расширенные и реконструктивно-пластические операции на органах грудной полости</w:t>
            </w:r>
          </w:p>
        </w:tc>
        <w:tc>
          <w:tcPr>
            <w:tcW w:w="1133" w:type="dxa"/>
            <w:tcBorders>
              <w:top w:val="nil"/>
              <w:left w:val="nil"/>
              <w:bottom w:val="nil"/>
              <w:right w:val="nil"/>
            </w:tcBorders>
          </w:tcPr>
          <w:p w:rsidR="00A86492" w:rsidRDefault="00A86492">
            <w:pPr>
              <w:pStyle w:val="ConsPlusNormal"/>
            </w:pPr>
            <w:r>
              <w:t>Q39</w:t>
            </w:r>
          </w:p>
        </w:tc>
        <w:tc>
          <w:tcPr>
            <w:tcW w:w="2381" w:type="dxa"/>
            <w:tcBorders>
              <w:top w:val="nil"/>
              <w:left w:val="nil"/>
              <w:bottom w:val="nil"/>
              <w:right w:val="nil"/>
            </w:tcBorders>
          </w:tcPr>
          <w:p w:rsidR="00A86492" w:rsidRDefault="00A86492">
            <w:pPr>
              <w:pStyle w:val="ConsPlusNormal"/>
            </w:pPr>
            <w:r>
              <w:t>врожденные аномалии (пороки развития) пищевода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реконструктивные операции на пищеводе, в том числе с применением микрохирургической техники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Q32</w:t>
            </w:r>
          </w:p>
        </w:tc>
        <w:tc>
          <w:tcPr>
            <w:tcW w:w="2381" w:type="dxa"/>
            <w:tcBorders>
              <w:top w:val="nil"/>
              <w:left w:val="nil"/>
              <w:bottom w:val="nil"/>
              <w:right w:val="nil"/>
            </w:tcBorders>
          </w:tcPr>
          <w:p w:rsidR="00A86492" w:rsidRDefault="00A86492">
            <w:pPr>
              <w:pStyle w:val="ConsPlusNormal"/>
            </w:pPr>
            <w:r>
              <w:t>врожденные аномалии (пороки развития) трахеи и бронхов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J85,</w:t>
            </w:r>
          </w:p>
          <w:p w:rsidR="00A86492" w:rsidRDefault="00A86492">
            <w:pPr>
              <w:pStyle w:val="ConsPlusNormal"/>
            </w:pPr>
            <w:r>
              <w:t>J86</w:t>
            </w:r>
          </w:p>
        </w:tc>
        <w:tc>
          <w:tcPr>
            <w:tcW w:w="2381" w:type="dxa"/>
            <w:tcBorders>
              <w:top w:val="nil"/>
              <w:left w:val="nil"/>
              <w:bottom w:val="nil"/>
              <w:right w:val="nil"/>
            </w:tcBorders>
          </w:tcPr>
          <w:p w:rsidR="00A86492" w:rsidRDefault="00A86492">
            <w:pPr>
              <w:pStyle w:val="ConsPlusNormal"/>
            </w:pPr>
            <w:r>
              <w:t>гнойные и некротические состояния нижних дыхательных путей</w:t>
            </w:r>
            <w:proofErr w:type="gramStart"/>
            <w:r>
              <w:t xml:space="preserve"> .</w:t>
            </w:r>
            <w:proofErr w:type="gramEnd"/>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ло</w:t>
            </w:r>
            <w:proofErr w:type="gramStart"/>
            <w:r>
              <w:t>б-</w:t>
            </w:r>
            <w:proofErr w:type="gramEnd"/>
            <w:r>
              <w:t>, билобэктомия с плеврэктомией и декортикацией легкого; плевропневмонэктомия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Травматология и ортопедия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53.</w:t>
            </w:r>
          </w:p>
        </w:tc>
        <w:tc>
          <w:tcPr>
            <w:tcW w:w="720" w:type="dxa"/>
            <w:tcBorders>
              <w:top w:val="nil"/>
              <w:left w:val="nil"/>
              <w:bottom w:val="nil"/>
              <w:right w:val="nil"/>
            </w:tcBorders>
          </w:tcPr>
          <w:p w:rsidR="00A86492" w:rsidRDefault="00A86492">
            <w:pPr>
              <w:pStyle w:val="ConsPlusNormal"/>
              <w:jc w:val="center"/>
            </w:pPr>
            <w:r>
              <w:t>49.</w:t>
            </w:r>
          </w:p>
        </w:tc>
        <w:tc>
          <w:tcPr>
            <w:tcW w:w="2551" w:type="dxa"/>
            <w:tcBorders>
              <w:top w:val="nil"/>
              <w:left w:val="nil"/>
              <w:bottom w:val="nil"/>
              <w:right w:val="nil"/>
            </w:tcBorders>
          </w:tcPr>
          <w:p w:rsidR="00A86492" w:rsidRDefault="00A86492">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33" w:type="dxa"/>
            <w:tcBorders>
              <w:top w:val="nil"/>
              <w:left w:val="nil"/>
              <w:bottom w:val="nil"/>
              <w:right w:val="nil"/>
            </w:tcBorders>
          </w:tcPr>
          <w:p w:rsidR="00A86492" w:rsidRDefault="00A86492">
            <w:pPr>
              <w:pStyle w:val="ConsPlusNormal"/>
            </w:pPr>
            <w:r>
              <w:lastRenderedPageBreak/>
              <w:t>М24.6,</w:t>
            </w:r>
          </w:p>
          <w:p w:rsidR="00A86492" w:rsidRDefault="00A86492">
            <w:pPr>
              <w:pStyle w:val="ConsPlusNormal"/>
            </w:pPr>
            <w:r>
              <w:lastRenderedPageBreak/>
              <w:t>Z98.1,</w:t>
            </w:r>
          </w:p>
          <w:p w:rsidR="00A86492" w:rsidRDefault="00A86492">
            <w:pPr>
              <w:pStyle w:val="ConsPlusNormal"/>
            </w:pPr>
            <w:r>
              <w:t>G80.1,</w:t>
            </w:r>
          </w:p>
          <w:p w:rsidR="00A86492" w:rsidRDefault="00A86492">
            <w:pPr>
              <w:pStyle w:val="ConsPlusNormal"/>
            </w:pPr>
            <w:r>
              <w:t>G80.2,</w:t>
            </w:r>
          </w:p>
          <w:p w:rsidR="00A86492" w:rsidRDefault="00A86492">
            <w:pPr>
              <w:pStyle w:val="ConsPlusNormal"/>
            </w:pPr>
            <w:r>
              <w:t>М21.0,</w:t>
            </w:r>
          </w:p>
          <w:p w:rsidR="00A86492" w:rsidRDefault="00A86492">
            <w:pPr>
              <w:pStyle w:val="ConsPlusNormal"/>
            </w:pPr>
            <w:r>
              <w:t>М21.2,</w:t>
            </w:r>
          </w:p>
          <w:p w:rsidR="00A86492" w:rsidRDefault="00A86492">
            <w:pPr>
              <w:pStyle w:val="ConsPlusNormal"/>
            </w:pPr>
            <w:r>
              <w:t>М21.4,</w:t>
            </w:r>
          </w:p>
          <w:p w:rsidR="00A86492" w:rsidRDefault="00A86492">
            <w:pPr>
              <w:pStyle w:val="ConsPlusNormal"/>
            </w:pPr>
            <w:r>
              <w:t>М21.5,</w:t>
            </w:r>
          </w:p>
          <w:p w:rsidR="00A86492" w:rsidRDefault="00A86492">
            <w:pPr>
              <w:pStyle w:val="ConsPlusNormal"/>
            </w:pPr>
            <w:r>
              <w:t>М21.9,</w:t>
            </w:r>
          </w:p>
          <w:p w:rsidR="00A86492" w:rsidRDefault="00A86492">
            <w:pPr>
              <w:pStyle w:val="ConsPlusNormal"/>
            </w:pPr>
            <w:r>
              <w:t>Q68.1,</w:t>
            </w:r>
          </w:p>
          <w:p w:rsidR="00A86492" w:rsidRDefault="00A86492">
            <w:pPr>
              <w:pStyle w:val="ConsPlusNormal"/>
            </w:pPr>
            <w:r>
              <w:t>Q72.5,</w:t>
            </w:r>
          </w:p>
          <w:p w:rsidR="00A86492" w:rsidRDefault="00A86492">
            <w:pPr>
              <w:pStyle w:val="ConsPlusNormal"/>
            </w:pPr>
            <w:r>
              <w:t>Q72.6,</w:t>
            </w:r>
          </w:p>
          <w:p w:rsidR="00A86492" w:rsidRDefault="00A86492">
            <w:pPr>
              <w:pStyle w:val="ConsPlusNormal"/>
            </w:pPr>
            <w:r>
              <w:t>Q72.8,</w:t>
            </w:r>
          </w:p>
          <w:p w:rsidR="00A86492" w:rsidRDefault="00A86492">
            <w:pPr>
              <w:pStyle w:val="ConsPlusNormal"/>
            </w:pPr>
            <w:r>
              <w:t>Q72.9,</w:t>
            </w:r>
          </w:p>
          <w:p w:rsidR="00A86492" w:rsidRDefault="00A86492">
            <w:pPr>
              <w:pStyle w:val="ConsPlusNormal"/>
            </w:pPr>
            <w:r>
              <w:t>Q74.2,</w:t>
            </w:r>
          </w:p>
          <w:p w:rsidR="00A86492" w:rsidRDefault="00A86492">
            <w:pPr>
              <w:pStyle w:val="ConsPlusNormal"/>
            </w:pPr>
            <w:r>
              <w:t>Q74.3,</w:t>
            </w:r>
          </w:p>
          <w:p w:rsidR="00A86492" w:rsidRDefault="00A86492">
            <w:pPr>
              <w:pStyle w:val="ConsPlusNormal"/>
            </w:pPr>
            <w:r>
              <w:t>Q74.8,</w:t>
            </w:r>
          </w:p>
          <w:p w:rsidR="00A86492" w:rsidRDefault="00A86492">
            <w:pPr>
              <w:pStyle w:val="ConsPlusNormal"/>
            </w:pPr>
            <w:r>
              <w:t>Q77.7,</w:t>
            </w:r>
          </w:p>
          <w:p w:rsidR="00A86492" w:rsidRDefault="00A86492">
            <w:pPr>
              <w:pStyle w:val="ConsPlusNormal"/>
            </w:pPr>
            <w:r>
              <w:t>Q87.3,</w:t>
            </w:r>
          </w:p>
          <w:p w:rsidR="00A86492" w:rsidRDefault="00A86492">
            <w:pPr>
              <w:pStyle w:val="ConsPlusNormal"/>
            </w:pPr>
            <w:r>
              <w:t>G11.4,</w:t>
            </w:r>
          </w:p>
          <w:p w:rsidR="00A86492" w:rsidRDefault="00A86492">
            <w:pPr>
              <w:pStyle w:val="ConsPlusNormal"/>
            </w:pPr>
            <w:r>
              <w:t>G12.1,</w:t>
            </w:r>
          </w:p>
          <w:p w:rsidR="00A86492" w:rsidRDefault="00A86492">
            <w:pPr>
              <w:pStyle w:val="ConsPlusNormal"/>
            </w:pPr>
            <w:r>
              <w:t>G80.9</w:t>
            </w:r>
          </w:p>
        </w:tc>
        <w:tc>
          <w:tcPr>
            <w:tcW w:w="2381" w:type="dxa"/>
            <w:tcBorders>
              <w:top w:val="nil"/>
              <w:left w:val="nil"/>
              <w:bottom w:val="nil"/>
              <w:right w:val="nil"/>
            </w:tcBorders>
          </w:tcPr>
          <w:p w:rsidR="00A86492" w:rsidRDefault="00A86492">
            <w:pPr>
              <w:pStyle w:val="ConsPlusNormal"/>
            </w:pPr>
            <w:r>
              <w:lastRenderedPageBreak/>
              <w:t xml:space="preserve">врожденные и </w:t>
            </w:r>
            <w:r>
              <w:lastRenderedPageBreak/>
              <w:t>приобретенные дефекты и деформации стопы и кисти различной этиологии у взрослых;</w:t>
            </w:r>
          </w:p>
          <w:p w:rsidR="00A86492" w:rsidRDefault="00A86492">
            <w:pPr>
              <w:pStyle w:val="ConsPlusNormal"/>
            </w:pPr>
            <w: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2665" w:type="dxa"/>
            <w:tcBorders>
              <w:top w:val="nil"/>
              <w:left w:val="nil"/>
              <w:bottom w:val="nil"/>
              <w:right w:val="nil"/>
            </w:tcBorders>
          </w:tcPr>
          <w:p w:rsidR="00A86492" w:rsidRDefault="00A86492">
            <w:pPr>
              <w:pStyle w:val="ConsPlusNormal"/>
            </w:pPr>
            <w:r>
              <w:lastRenderedPageBreak/>
              <w:t xml:space="preserve">устранение дефектов и </w:t>
            </w:r>
            <w:r>
              <w:lastRenderedPageBreak/>
              <w:t>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A86492" w:rsidRDefault="00A86492">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723" w:type="dxa"/>
            <w:tcBorders>
              <w:top w:val="nil"/>
              <w:left w:val="nil"/>
              <w:bottom w:val="nil"/>
              <w:right w:val="nil"/>
            </w:tcBorders>
          </w:tcPr>
          <w:p w:rsidR="00A86492" w:rsidRDefault="00A86492">
            <w:pPr>
              <w:pStyle w:val="ConsPlusNormal"/>
              <w:jc w:val="center"/>
            </w:pPr>
            <w:r>
              <w:lastRenderedPageBreak/>
              <w:t>176430,00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54.</w:t>
            </w: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133" w:type="dxa"/>
            <w:vMerge w:val="restart"/>
            <w:tcBorders>
              <w:top w:val="nil"/>
              <w:left w:val="nil"/>
              <w:bottom w:val="nil"/>
              <w:right w:val="nil"/>
            </w:tcBorders>
          </w:tcPr>
          <w:p w:rsidR="00A86492" w:rsidRDefault="00A86492">
            <w:pPr>
              <w:pStyle w:val="ConsPlusNormal"/>
            </w:pPr>
            <w:r>
              <w:lastRenderedPageBreak/>
              <w:t>Т94.1,</w:t>
            </w:r>
          </w:p>
          <w:p w:rsidR="00A86492" w:rsidRDefault="00A86492">
            <w:pPr>
              <w:pStyle w:val="ConsPlusNormal"/>
            </w:pPr>
            <w:r>
              <w:t>М95.8,</w:t>
            </w:r>
          </w:p>
          <w:p w:rsidR="00A86492" w:rsidRDefault="00A86492">
            <w:pPr>
              <w:pStyle w:val="ConsPlusNormal"/>
            </w:pPr>
            <w:r>
              <w:t>М96,</w:t>
            </w:r>
          </w:p>
          <w:p w:rsidR="00A86492" w:rsidRDefault="00A86492">
            <w:pPr>
              <w:pStyle w:val="ConsPlusNormal"/>
            </w:pPr>
            <w:r>
              <w:t>М21,</w:t>
            </w:r>
          </w:p>
          <w:p w:rsidR="00A86492" w:rsidRDefault="00A86492">
            <w:pPr>
              <w:pStyle w:val="ConsPlusNormal"/>
            </w:pPr>
            <w:r>
              <w:t>М85,</w:t>
            </w:r>
          </w:p>
          <w:p w:rsidR="00A86492" w:rsidRDefault="00A86492">
            <w:pPr>
              <w:pStyle w:val="ConsPlusNormal"/>
            </w:pPr>
            <w:r>
              <w:t>М21.7,</w:t>
            </w:r>
          </w:p>
          <w:p w:rsidR="00A86492" w:rsidRDefault="00A86492">
            <w:pPr>
              <w:pStyle w:val="ConsPlusNormal"/>
            </w:pPr>
            <w:r>
              <w:t>М25.6,</w:t>
            </w:r>
          </w:p>
          <w:p w:rsidR="00A86492" w:rsidRDefault="00A86492">
            <w:pPr>
              <w:pStyle w:val="ConsPlusNormal"/>
            </w:pPr>
            <w:r>
              <w:t>М84.1,</w:t>
            </w:r>
          </w:p>
          <w:p w:rsidR="00A86492" w:rsidRDefault="00A86492">
            <w:pPr>
              <w:pStyle w:val="ConsPlusNormal"/>
            </w:pPr>
            <w:r>
              <w:t>М84.2,</w:t>
            </w:r>
          </w:p>
          <w:p w:rsidR="00A86492" w:rsidRDefault="00A86492">
            <w:pPr>
              <w:pStyle w:val="ConsPlusNormal"/>
            </w:pPr>
            <w:r>
              <w:t>М95.8,</w:t>
            </w:r>
          </w:p>
          <w:p w:rsidR="00A86492" w:rsidRDefault="00A86492">
            <w:pPr>
              <w:pStyle w:val="ConsPlusNormal"/>
            </w:pPr>
            <w:r>
              <w:t>Q65,</w:t>
            </w:r>
          </w:p>
          <w:p w:rsidR="00A86492" w:rsidRDefault="00A86492">
            <w:pPr>
              <w:pStyle w:val="ConsPlusNormal"/>
            </w:pPr>
            <w:r>
              <w:t>Q68 -</w:t>
            </w:r>
          </w:p>
          <w:p w:rsidR="00A86492" w:rsidRDefault="00A86492">
            <w:pPr>
              <w:pStyle w:val="ConsPlusNormal"/>
            </w:pPr>
            <w:r>
              <w:lastRenderedPageBreak/>
              <w:t>Q74,</w:t>
            </w:r>
          </w:p>
          <w:p w:rsidR="00A86492" w:rsidRDefault="00A86492">
            <w:pPr>
              <w:pStyle w:val="ConsPlusNormal"/>
            </w:pPr>
            <w:r>
              <w:t>Q77</w:t>
            </w:r>
          </w:p>
        </w:tc>
        <w:tc>
          <w:tcPr>
            <w:tcW w:w="2381" w:type="dxa"/>
            <w:vMerge w:val="restart"/>
            <w:tcBorders>
              <w:top w:val="nil"/>
              <w:left w:val="nil"/>
              <w:bottom w:val="nil"/>
              <w:right w:val="nil"/>
            </w:tcBorders>
          </w:tcPr>
          <w:p w:rsidR="00A86492" w:rsidRDefault="00A86492">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w:t>
            </w:r>
          </w:p>
          <w:p w:rsidR="00A86492" w:rsidRDefault="00A86492">
            <w:pPr>
              <w:pStyle w:val="ConsPlusNormal"/>
            </w:pPr>
            <w:r>
              <w:t>любая этиология дефектов костей таза; деформации костей таза, бедренной кости у детей со спастическим синдромом</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корригирующие остеотомии костей таза, верхних и нижних конечностей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vMerge/>
            <w:tcBorders>
              <w:top w:val="nil"/>
              <w:left w:val="nil"/>
              <w:bottom w:val="nil"/>
              <w:right w:val="nil"/>
            </w:tcBorders>
          </w:tcPr>
          <w:p w:rsidR="00A86492" w:rsidRDefault="00A86492"/>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М25.3,</w:t>
            </w:r>
          </w:p>
          <w:p w:rsidR="00A86492" w:rsidRDefault="00A86492">
            <w:pPr>
              <w:pStyle w:val="ConsPlusNormal"/>
            </w:pPr>
            <w:r>
              <w:t>М91,</w:t>
            </w:r>
          </w:p>
          <w:p w:rsidR="00A86492" w:rsidRDefault="00A86492">
            <w:pPr>
              <w:pStyle w:val="ConsPlusNormal"/>
            </w:pPr>
            <w:r>
              <w:t>М95.8,</w:t>
            </w:r>
          </w:p>
          <w:p w:rsidR="00A86492" w:rsidRDefault="00A86492">
            <w:pPr>
              <w:pStyle w:val="ConsPlusNormal"/>
            </w:pPr>
            <w:r>
              <w:t>Q65.0,</w:t>
            </w:r>
          </w:p>
          <w:p w:rsidR="00A86492" w:rsidRDefault="00A86492">
            <w:pPr>
              <w:pStyle w:val="ConsPlusNormal"/>
            </w:pPr>
            <w:r>
              <w:t>Q65.1,</w:t>
            </w:r>
          </w:p>
          <w:p w:rsidR="00A86492" w:rsidRDefault="00A86492">
            <w:pPr>
              <w:pStyle w:val="ConsPlusNormal"/>
            </w:pPr>
            <w:r>
              <w:t>Q65.3,</w:t>
            </w:r>
          </w:p>
          <w:p w:rsidR="00A86492" w:rsidRDefault="00A86492">
            <w:pPr>
              <w:pStyle w:val="ConsPlusNormal"/>
            </w:pPr>
            <w:r>
              <w:t>Q65.4,</w:t>
            </w:r>
          </w:p>
          <w:p w:rsidR="00A86492" w:rsidRDefault="00A86492">
            <w:pPr>
              <w:pStyle w:val="ConsPlusNormal"/>
            </w:pPr>
            <w:r>
              <w:t>Q65.8</w:t>
            </w:r>
          </w:p>
        </w:tc>
        <w:tc>
          <w:tcPr>
            <w:tcW w:w="2381" w:type="dxa"/>
            <w:tcBorders>
              <w:top w:val="nil"/>
              <w:left w:val="nil"/>
              <w:bottom w:val="nil"/>
              <w:right w:val="nil"/>
            </w:tcBorders>
          </w:tcPr>
          <w:p w:rsidR="00A86492" w:rsidRDefault="00A86492">
            <w:pPr>
              <w:pStyle w:val="ConsPlusNormal"/>
            </w:pPr>
            <w:r>
              <w:t>дисплазии, аномалии развития, последствия травм крупных суставов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w:t>
            </w:r>
            <w:r>
              <w:lastRenderedPageBreak/>
              <w:t>погружными имплантатами;</w:t>
            </w:r>
          </w:p>
          <w:p w:rsidR="00A86492" w:rsidRDefault="00A8649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A86492" w:rsidRDefault="00A8649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55.</w:t>
            </w:r>
          </w:p>
        </w:tc>
        <w:tc>
          <w:tcPr>
            <w:tcW w:w="720" w:type="dxa"/>
            <w:tcBorders>
              <w:top w:val="nil"/>
              <w:left w:val="nil"/>
              <w:bottom w:val="nil"/>
              <w:right w:val="nil"/>
            </w:tcBorders>
          </w:tcPr>
          <w:p w:rsidR="00A86492" w:rsidRDefault="00A86492">
            <w:pPr>
              <w:pStyle w:val="ConsPlusNormal"/>
              <w:jc w:val="center"/>
            </w:pPr>
            <w:r>
              <w:t>50.</w:t>
            </w:r>
          </w:p>
        </w:tc>
        <w:tc>
          <w:tcPr>
            <w:tcW w:w="2551" w:type="dxa"/>
            <w:tcBorders>
              <w:top w:val="nil"/>
              <w:left w:val="nil"/>
              <w:bottom w:val="nil"/>
              <w:right w:val="nil"/>
            </w:tcBorders>
          </w:tcPr>
          <w:p w:rsidR="00A86492" w:rsidRDefault="00A8649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3" w:type="dxa"/>
            <w:tcBorders>
              <w:top w:val="nil"/>
              <w:left w:val="nil"/>
              <w:bottom w:val="nil"/>
              <w:right w:val="nil"/>
            </w:tcBorders>
          </w:tcPr>
          <w:p w:rsidR="00A86492" w:rsidRDefault="00A86492">
            <w:pPr>
              <w:pStyle w:val="ConsPlusNormal"/>
            </w:pPr>
            <w:r>
              <w:t>М15,</w:t>
            </w:r>
          </w:p>
          <w:p w:rsidR="00A86492" w:rsidRDefault="00A86492">
            <w:pPr>
              <w:pStyle w:val="ConsPlusNormal"/>
            </w:pPr>
            <w:r>
              <w:t>М17,</w:t>
            </w:r>
          </w:p>
          <w:p w:rsidR="00A86492" w:rsidRDefault="00A86492">
            <w:pPr>
              <w:pStyle w:val="ConsPlusNormal"/>
            </w:pPr>
            <w:r>
              <w:t>М19,</w:t>
            </w:r>
          </w:p>
          <w:p w:rsidR="00A86492" w:rsidRDefault="00A86492">
            <w:pPr>
              <w:pStyle w:val="ConsPlusNormal"/>
            </w:pPr>
            <w:r>
              <w:t>М24.1,</w:t>
            </w:r>
          </w:p>
          <w:p w:rsidR="00A86492" w:rsidRDefault="00A86492">
            <w:pPr>
              <w:pStyle w:val="ConsPlusNormal"/>
            </w:pPr>
            <w:r>
              <w:t>М87,</w:t>
            </w:r>
          </w:p>
          <w:p w:rsidR="00A86492" w:rsidRDefault="00A86492">
            <w:pPr>
              <w:pStyle w:val="ConsPlusNormal"/>
            </w:pPr>
            <w:r>
              <w:t>S83.3,</w:t>
            </w:r>
          </w:p>
          <w:p w:rsidR="00A86492" w:rsidRDefault="00A86492">
            <w:pPr>
              <w:pStyle w:val="ConsPlusNormal"/>
            </w:pPr>
            <w:r>
              <w:t>S83.7</w:t>
            </w:r>
          </w:p>
        </w:tc>
        <w:tc>
          <w:tcPr>
            <w:tcW w:w="2381" w:type="dxa"/>
            <w:tcBorders>
              <w:top w:val="nil"/>
              <w:left w:val="nil"/>
              <w:bottom w:val="nil"/>
              <w:right w:val="nil"/>
            </w:tcBorders>
          </w:tcPr>
          <w:p w:rsidR="00A86492" w:rsidRDefault="00A86492">
            <w:pPr>
              <w:pStyle w:val="ConsPlusNormal"/>
            </w:pPr>
            <w:r>
              <w:t>умеренное нарушение анатомии и функции крупного сустава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23" w:type="dxa"/>
            <w:tcBorders>
              <w:top w:val="nil"/>
              <w:left w:val="nil"/>
              <w:bottom w:val="nil"/>
              <w:right w:val="nil"/>
            </w:tcBorders>
          </w:tcPr>
          <w:p w:rsidR="00A86492" w:rsidRDefault="00A86492">
            <w:pPr>
              <w:pStyle w:val="ConsPlusNormal"/>
              <w:jc w:val="center"/>
            </w:pPr>
            <w:r>
              <w:t>138070,00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56.</w:t>
            </w:r>
          </w:p>
        </w:tc>
        <w:tc>
          <w:tcPr>
            <w:tcW w:w="720" w:type="dxa"/>
            <w:tcBorders>
              <w:top w:val="nil"/>
              <w:left w:val="nil"/>
              <w:bottom w:val="nil"/>
              <w:right w:val="nil"/>
            </w:tcBorders>
          </w:tcPr>
          <w:p w:rsidR="00A86492" w:rsidRDefault="00A86492">
            <w:pPr>
              <w:pStyle w:val="ConsPlusNormal"/>
              <w:jc w:val="center"/>
            </w:pPr>
            <w:r>
              <w:t>51.</w:t>
            </w:r>
          </w:p>
        </w:tc>
        <w:tc>
          <w:tcPr>
            <w:tcW w:w="2551" w:type="dxa"/>
            <w:vMerge w:val="restart"/>
            <w:tcBorders>
              <w:top w:val="nil"/>
              <w:left w:val="nil"/>
              <w:bottom w:val="nil"/>
              <w:right w:val="nil"/>
            </w:tcBorders>
          </w:tcPr>
          <w:p w:rsidR="00A86492" w:rsidRDefault="00A8649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3" w:type="dxa"/>
            <w:tcBorders>
              <w:top w:val="nil"/>
              <w:left w:val="nil"/>
              <w:bottom w:val="nil"/>
              <w:right w:val="nil"/>
            </w:tcBorders>
          </w:tcPr>
          <w:p w:rsidR="00A86492" w:rsidRDefault="00A86492">
            <w:pPr>
              <w:pStyle w:val="ConsPlusNormal"/>
            </w:pPr>
            <w:r>
              <w:t>М10,</w:t>
            </w:r>
          </w:p>
          <w:p w:rsidR="00A86492" w:rsidRDefault="00A86492">
            <w:pPr>
              <w:pStyle w:val="ConsPlusNormal"/>
            </w:pPr>
            <w:r>
              <w:t>М15,</w:t>
            </w:r>
          </w:p>
          <w:p w:rsidR="00A86492" w:rsidRDefault="00A86492">
            <w:pPr>
              <w:pStyle w:val="ConsPlusNormal"/>
            </w:pPr>
            <w:r>
              <w:t>М16,</w:t>
            </w:r>
          </w:p>
          <w:p w:rsidR="00A86492" w:rsidRDefault="00A86492">
            <w:pPr>
              <w:pStyle w:val="ConsPlusNormal"/>
            </w:pPr>
            <w:r>
              <w:t>М17,</w:t>
            </w:r>
          </w:p>
          <w:p w:rsidR="00A86492" w:rsidRDefault="00A86492">
            <w:pPr>
              <w:pStyle w:val="ConsPlusNormal"/>
            </w:pPr>
            <w:r>
              <w:t>М19,</w:t>
            </w:r>
          </w:p>
          <w:p w:rsidR="00A86492" w:rsidRDefault="00A86492">
            <w:pPr>
              <w:pStyle w:val="ConsPlusNormal"/>
            </w:pPr>
            <w:r>
              <w:t>М95.9</w:t>
            </w:r>
          </w:p>
        </w:tc>
        <w:tc>
          <w:tcPr>
            <w:tcW w:w="2381" w:type="dxa"/>
            <w:tcBorders>
              <w:top w:val="nil"/>
              <w:left w:val="nil"/>
              <w:bottom w:val="nil"/>
              <w:right w:val="nil"/>
            </w:tcBorders>
          </w:tcPr>
          <w:p w:rsidR="00A86492" w:rsidRDefault="00A864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3" w:type="dxa"/>
            <w:tcBorders>
              <w:top w:val="nil"/>
              <w:left w:val="nil"/>
              <w:bottom w:val="nil"/>
              <w:right w:val="nil"/>
            </w:tcBorders>
          </w:tcPr>
          <w:p w:rsidR="00A86492" w:rsidRDefault="00A86492">
            <w:pPr>
              <w:pStyle w:val="ConsPlusNormal"/>
              <w:jc w:val="center"/>
            </w:pPr>
            <w:r>
              <w:t>185930,00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r>
              <w:t>М16.2,</w:t>
            </w:r>
          </w:p>
          <w:p w:rsidR="00A86492" w:rsidRDefault="00A86492">
            <w:pPr>
              <w:pStyle w:val="ConsPlusNormal"/>
            </w:pPr>
            <w:r>
              <w:t>М16.3,</w:t>
            </w:r>
          </w:p>
          <w:p w:rsidR="00A86492" w:rsidRDefault="00A86492">
            <w:pPr>
              <w:pStyle w:val="ConsPlusNormal"/>
            </w:pPr>
            <w:r>
              <w:t>М17,</w:t>
            </w:r>
          </w:p>
          <w:p w:rsidR="00A86492" w:rsidRDefault="00A86492">
            <w:pPr>
              <w:pStyle w:val="ConsPlusNormal"/>
            </w:pPr>
            <w:r>
              <w:t>М19,</w:t>
            </w:r>
          </w:p>
          <w:p w:rsidR="00A86492" w:rsidRDefault="00A86492">
            <w:pPr>
              <w:pStyle w:val="ConsPlusNormal"/>
            </w:pPr>
            <w:r>
              <w:t>М87,</w:t>
            </w:r>
          </w:p>
          <w:p w:rsidR="00A86492" w:rsidRDefault="00A86492">
            <w:pPr>
              <w:pStyle w:val="ConsPlusNormal"/>
            </w:pPr>
            <w:r>
              <w:t>М88.8,</w:t>
            </w:r>
          </w:p>
          <w:p w:rsidR="00A86492" w:rsidRDefault="00A86492">
            <w:pPr>
              <w:pStyle w:val="ConsPlusNormal"/>
            </w:pPr>
            <w:r>
              <w:t>М91.1</w:t>
            </w:r>
          </w:p>
        </w:tc>
        <w:tc>
          <w:tcPr>
            <w:tcW w:w="2381" w:type="dxa"/>
            <w:tcBorders>
              <w:top w:val="nil"/>
              <w:left w:val="nil"/>
              <w:bottom w:val="nil"/>
              <w:right w:val="nil"/>
            </w:tcBorders>
          </w:tcPr>
          <w:p w:rsidR="00A86492" w:rsidRDefault="00A86492">
            <w:pPr>
              <w:pStyle w:val="ConsPlusNormal"/>
            </w:pPr>
            <w:r>
              <w:t>деформирующий артроз в сочетании с дисплазией сустава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A86492" w:rsidRDefault="00A8649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М16.4,</w:t>
            </w:r>
          </w:p>
          <w:p w:rsidR="00A86492" w:rsidRDefault="00A86492">
            <w:pPr>
              <w:pStyle w:val="ConsPlusNormal"/>
            </w:pPr>
            <w:r>
              <w:t>М16.5,</w:t>
            </w:r>
          </w:p>
          <w:p w:rsidR="00A86492" w:rsidRDefault="00A86492">
            <w:pPr>
              <w:pStyle w:val="ConsPlusNormal"/>
            </w:pPr>
            <w:r>
              <w:t>М17.3,</w:t>
            </w:r>
          </w:p>
          <w:p w:rsidR="00A86492" w:rsidRDefault="00A86492">
            <w:pPr>
              <w:pStyle w:val="ConsPlusNormal"/>
            </w:pPr>
            <w:r>
              <w:t>М19.8,</w:t>
            </w:r>
          </w:p>
          <w:p w:rsidR="00A86492" w:rsidRDefault="00A86492">
            <w:pPr>
              <w:pStyle w:val="ConsPlusNormal"/>
            </w:pPr>
            <w:r>
              <w:lastRenderedPageBreak/>
              <w:t>М19.9</w:t>
            </w:r>
          </w:p>
        </w:tc>
        <w:tc>
          <w:tcPr>
            <w:tcW w:w="2381" w:type="dxa"/>
            <w:tcBorders>
              <w:top w:val="nil"/>
              <w:left w:val="nil"/>
              <w:bottom w:val="nil"/>
              <w:right w:val="nil"/>
            </w:tcBorders>
          </w:tcPr>
          <w:p w:rsidR="00A86492" w:rsidRDefault="00A86492">
            <w:pPr>
              <w:pStyle w:val="ConsPlusNormal"/>
            </w:pPr>
            <w:r>
              <w:lastRenderedPageBreak/>
              <w:t xml:space="preserve">посттравматический деформирующий артроз сустава с вывихом или </w:t>
            </w:r>
            <w:r>
              <w:lastRenderedPageBreak/>
              <w:t>подвывихом</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 xml:space="preserve">имплантация эндопротеза, в том числе с использованием компьютерной навигации, </w:t>
            </w:r>
            <w:r>
              <w:lastRenderedPageBreak/>
              <w:t>и замещением дефекта костным аутотрансплантатом или опорными блоками из трабекулярного металла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М24.6,</w:t>
            </w:r>
          </w:p>
          <w:p w:rsidR="00A86492" w:rsidRDefault="00A86492">
            <w:pPr>
              <w:pStyle w:val="ConsPlusNormal"/>
            </w:pPr>
            <w:r>
              <w:t>Z98.1</w:t>
            </w:r>
          </w:p>
        </w:tc>
        <w:tc>
          <w:tcPr>
            <w:tcW w:w="2381" w:type="dxa"/>
            <w:tcBorders>
              <w:top w:val="nil"/>
              <w:left w:val="nil"/>
              <w:bottom w:val="nil"/>
              <w:right w:val="nil"/>
            </w:tcBorders>
          </w:tcPr>
          <w:p w:rsidR="00A86492" w:rsidRDefault="00A86492">
            <w:pPr>
              <w:pStyle w:val="ConsPlusNormal"/>
            </w:pPr>
            <w:r>
              <w:t>анкилоз крупного сустава в порочном положении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57.</w:t>
            </w:r>
          </w:p>
        </w:tc>
        <w:tc>
          <w:tcPr>
            <w:tcW w:w="720" w:type="dxa"/>
            <w:tcBorders>
              <w:top w:val="nil"/>
              <w:left w:val="nil"/>
              <w:bottom w:val="nil"/>
              <w:right w:val="nil"/>
            </w:tcBorders>
          </w:tcPr>
          <w:p w:rsidR="00A86492" w:rsidRDefault="00A86492">
            <w:pPr>
              <w:pStyle w:val="ConsPlusNormal"/>
            </w:pPr>
          </w:p>
        </w:tc>
        <w:tc>
          <w:tcPr>
            <w:tcW w:w="2551" w:type="dxa"/>
            <w:vMerge w:val="restart"/>
            <w:tcBorders>
              <w:top w:val="nil"/>
              <w:left w:val="nil"/>
              <w:bottom w:val="nil"/>
              <w:right w:val="nil"/>
            </w:tcBorders>
          </w:tcPr>
          <w:p w:rsidR="00A86492" w:rsidRDefault="00A8649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33" w:type="dxa"/>
            <w:tcBorders>
              <w:top w:val="nil"/>
              <w:left w:val="nil"/>
              <w:bottom w:val="nil"/>
              <w:right w:val="nil"/>
            </w:tcBorders>
          </w:tcPr>
          <w:p w:rsidR="00A86492" w:rsidRDefault="00A86492">
            <w:pPr>
              <w:pStyle w:val="ConsPlusNormal"/>
            </w:pPr>
            <w:r>
              <w:t>М17,</w:t>
            </w:r>
          </w:p>
          <w:p w:rsidR="00A86492" w:rsidRDefault="00A86492">
            <w:pPr>
              <w:pStyle w:val="ConsPlusNormal"/>
            </w:pPr>
            <w:r>
              <w:t>М19,</w:t>
            </w:r>
          </w:p>
          <w:p w:rsidR="00A86492" w:rsidRDefault="00A86492">
            <w:pPr>
              <w:pStyle w:val="ConsPlusNormal"/>
            </w:pPr>
            <w:r>
              <w:t>М95.9</w:t>
            </w:r>
          </w:p>
        </w:tc>
        <w:tc>
          <w:tcPr>
            <w:tcW w:w="2381" w:type="dxa"/>
            <w:vMerge w:val="restart"/>
            <w:tcBorders>
              <w:top w:val="nil"/>
              <w:left w:val="nil"/>
              <w:bottom w:val="nil"/>
              <w:right w:val="nil"/>
            </w:tcBorders>
          </w:tcPr>
          <w:p w:rsidR="00A86492" w:rsidRDefault="00A864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имплантация эндопротеза с одновременной реконструкцией биологической оси конечности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tcBorders>
              <w:top w:val="nil"/>
              <w:left w:val="nil"/>
              <w:bottom w:val="nil"/>
              <w:right w:val="nil"/>
            </w:tcBorders>
          </w:tcPr>
          <w:p w:rsidR="00A86492" w:rsidRDefault="00A86492">
            <w:pPr>
              <w:pStyle w:val="ConsPlusNormal"/>
            </w:pP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58.</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1133" w:type="dxa"/>
            <w:tcBorders>
              <w:top w:val="nil"/>
              <w:left w:val="nil"/>
              <w:bottom w:val="nil"/>
              <w:right w:val="nil"/>
            </w:tcBorders>
          </w:tcPr>
          <w:p w:rsidR="00A86492" w:rsidRDefault="00A86492">
            <w:pPr>
              <w:pStyle w:val="ConsPlusNormal"/>
            </w:pPr>
            <w:r>
              <w:lastRenderedPageBreak/>
              <w:t>М05,</w:t>
            </w:r>
          </w:p>
          <w:p w:rsidR="00A86492" w:rsidRDefault="00A86492">
            <w:pPr>
              <w:pStyle w:val="ConsPlusNormal"/>
            </w:pPr>
            <w:r>
              <w:lastRenderedPageBreak/>
              <w:t>М06</w:t>
            </w:r>
          </w:p>
        </w:tc>
        <w:tc>
          <w:tcPr>
            <w:tcW w:w="2381" w:type="dxa"/>
            <w:tcBorders>
              <w:top w:val="nil"/>
              <w:left w:val="nil"/>
              <w:bottom w:val="nil"/>
              <w:right w:val="nil"/>
            </w:tcBorders>
          </w:tcPr>
          <w:p w:rsidR="00A86492" w:rsidRDefault="00A86492">
            <w:pPr>
              <w:pStyle w:val="ConsPlusNormal"/>
            </w:pPr>
            <w:r>
              <w:lastRenderedPageBreak/>
              <w:t>дегенеративно-</w:t>
            </w:r>
            <w:r>
              <w:lastRenderedPageBreak/>
              <w:t>дистрофические изменения в суставе на фоне системного заболевания соединительной ткани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2665" w:type="dxa"/>
            <w:tcBorders>
              <w:top w:val="nil"/>
              <w:left w:val="nil"/>
              <w:bottom w:val="nil"/>
              <w:right w:val="nil"/>
            </w:tcBorders>
          </w:tcPr>
          <w:p w:rsidR="00A86492" w:rsidRDefault="00A86492">
            <w:pPr>
              <w:pStyle w:val="ConsPlusNormal"/>
            </w:pPr>
            <w:r>
              <w:lastRenderedPageBreak/>
              <w:t xml:space="preserve">имплантация эндопротеза </w:t>
            </w:r>
            <w:r>
              <w:lastRenderedPageBreak/>
              <w:t>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59.</w:t>
            </w:r>
          </w:p>
        </w:tc>
        <w:tc>
          <w:tcPr>
            <w:tcW w:w="720" w:type="dxa"/>
            <w:tcBorders>
              <w:top w:val="nil"/>
              <w:left w:val="nil"/>
              <w:bottom w:val="nil"/>
              <w:right w:val="nil"/>
            </w:tcBorders>
          </w:tcPr>
          <w:p w:rsidR="00A86492" w:rsidRDefault="00A86492">
            <w:pPr>
              <w:pStyle w:val="ConsPlusNormal"/>
              <w:jc w:val="center"/>
            </w:pPr>
            <w:r>
              <w:t>54.</w:t>
            </w:r>
          </w:p>
        </w:tc>
        <w:tc>
          <w:tcPr>
            <w:tcW w:w="2551" w:type="dxa"/>
            <w:tcBorders>
              <w:top w:val="nil"/>
              <w:left w:val="nil"/>
              <w:bottom w:val="nil"/>
              <w:right w:val="nil"/>
            </w:tcBorders>
          </w:tcPr>
          <w:p w:rsidR="00A86492" w:rsidRDefault="00A86492">
            <w:pPr>
              <w:pStyle w:val="ConsPlusNormal"/>
            </w:pPr>
            <w:r>
              <w:t>Реэндопротезирование суставов конечностей</w:t>
            </w:r>
          </w:p>
        </w:tc>
        <w:tc>
          <w:tcPr>
            <w:tcW w:w="1133" w:type="dxa"/>
            <w:tcBorders>
              <w:top w:val="nil"/>
              <w:left w:val="nil"/>
              <w:bottom w:val="nil"/>
              <w:right w:val="nil"/>
            </w:tcBorders>
          </w:tcPr>
          <w:p w:rsidR="00A86492" w:rsidRDefault="00A86492">
            <w:pPr>
              <w:pStyle w:val="ConsPlusNormal"/>
            </w:pPr>
            <w:r>
              <w:t>Z96.6,</w:t>
            </w:r>
          </w:p>
          <w:p w:rsidR="00A86492" w:rsidRDefault="00A86492">
            <w:pPr>
              <w:pStyle w:val="ConsPlusNormal"/>
            </w:pPr>
            <w:r>
              <w:t>М96.6,</w:t>
            </w:r>
          </w:p>
          <w:p w:rsidR="00A86492" w:rsidRDefault="00A86492">
            <w:pPr>
              <w:pStyle w:val="ConsPlusNormal"/>
            </w:pPr>
            <w:r>
              <w:t>D61,</w:t>
            </w:r>
          </w:p>
          <w:p w:rsidR="00A86492" w:rsidRDefault="00A86492">
            <w:pPr>
              <w:pStyle w:val="ConsPlusNormal"/>
            </w:pPr>
            <w:r>
              <w:t>D66,</w:t>
            </w:r>
          </w:p>
          <w:p w:rsidR="00A86492" w:rsidRDefault="00A86492">
            <w:pPr>
              <w:pStyle w:val="ConsPlusNormal"/>
            </w:pPr>
            <w:r>
              <w:t>D67,</w:t>
            </w:r>
          </w:p>
          <w:p w:rsidR="00A86492" w:rsidRDefault="00A86492">
            <w:pPr>
              <w:pStyle w:val="ConsPlusNormal"/>
            </w:pPr>
            <w:r>
              <w:t>D68,</w:t>
            </w:r>
          </w:p>
          <w:p w:rsidR="00A86492" w:rsidRDefault="00A86492">
            <w:pPr>
              <w:pStyle w:val="ConsPlusNormal"/>
            </w:pPr>
            <w:r>
              <w:t>М87.0</w:t>
            </w:r>
          </w:p>
        </w:tc>
        <w:tc>
          <w:tcPr>
            <w:tcW w:w="2381" w:type="dxa"/>
            <w:tcBorders>
              <w:top w:val="nil"/>
              <w:left w:val="nil"/>
              <w:bottom w:val="nil"/>
              <w:right w:val="nil"/>
            </w:tcBorders>
          </w:tcPr>
          <w:p w:rsidR="00A86492" w:rsidRDefault="00A86492">
            <w:pPr>
              <w:pStyle w:val="ConsPlusNormal"/>
            </w:pPr>
            <w:r>
              <w:t>нестабильность компонентов эндопротеза сустава конечности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3" w:type="dxa"/>
            <w:tcBorders>
              <w:top w:val="nil"/>
              <w:left w:val="nil"/>
              <w:bottom w:val="nil"/>
              <w:right w:val="nil"/>
            </w:tcBorders>
          </w:tcPr>
          <w:p w:rsidR="00A86492" w:rsidRDefault="00A86492">
            <w:pPr>
              <w:pStyle w:val="ConsPlusNormal"/>
              <w:jc w:val="center"/>
            </w:pPr>
            <w:r>
              <w:t>249800,00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износ или разрушение компонентов эндопротеза суставов конечностей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w:t>
            </w:r>
            <w:r>
              <w:lastRenderedPageBreak/>
              <w:t>фиксации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перипротезные переломы с нарушением (без нарушения) стабильности компонентов эндопротеза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A86492" w:rsidRDefault="00A8649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глубокая инфекция в области эндопротеза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A86492" w:rsidRDefault="00A86492">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A86492" w:rsidRDefault="00A8649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r>
              <w:t>рецидивирующие вывихи и разобщение компонентов эндопротеза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A86492" w:rsidRDefault="00A86492">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Урология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60.</w:t>
            </w:r>
          </w:p>
        </w:tc>
        <w:tc>
          <w:tcPr>
            <w:tcW w:w="720" w:type="dxa"/>
            <w:tcBorders>
              <w:top w:val="nil"/>
              <w:left w:val="nil"/>
              <w:bottom w:val="nil"/>
              <w:right w:val="nil"/>
            </w:tcBorders>
          </w:tcPr>
          <w:p w:rsidR="00A86492" w:rsidRDefault="00A86492">
            <w:pPr>
              <w:pStyle w:val="ConsPlusNormal"/>
              <w:jc w:val="center"/>
            </w:pPr>
            <w:r>
              <w:t>60.</w:t>
            </w:r>
          </w:p>
        </w:tc>
        <w:tc>
          <w:tcPr>
            <w:tcW w:w="2551" w:type="dxa"/>
            <w:tcBorders>
              <w:top w:val="nil"/>
              <w:left w:val="nil"/>
              <w:bottom w:val="nil"/>
              <w:right w:val="nil"/>
            </w:tcBorders>
          </w:tcPr>
          <w:p w:rsidR="00A86492" w:rsidRDefault="00A86492">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133" w:type="dxa"/>
            <w:tcBorders>
              <w:top w:val="nil"/>
              <w:left w:val="nil"/>
              <w:bottom w:val="nil"/>
              <w:right w:val="nil"/>
            </w:tcBorders>
          </w:tcPr>
          <w:p w:rsidR="00A86492" w:rsidRDefault="00A86492">
            <w:pPr>
              <w:pStyle w:val="ConsPlusNormal"/>
            </w:pPr>
            <w:r>
              <w:lastRenderedPageBreak/>
              <w:t>N81,</w:t>
            </w:r>
          </w:p>
          <w:p w:rsidR="00A86492" w:rsidRDefault="00A86492">
            <w:pPr>
              <w:pStyle w:val="ConsPlusNormal"/>
            </w:pPr>
            <w:r>
              <w:t>R32,</w:t>
            </w:r>
          </w:p>
          <w:p w:rsidR="00A86492" w:rsidRDefault="00A86492">
            <w:pPr>
              <w:pStyle w:val="ConsPlusNormal"/>
            </w:pPr>
            <w:r>
              <w:t>N48.4,</w:t>
            </w:r>
          </w:p>
          <w:p w:rsidR="00A86492" w:rsidRDefault="00A86492">
            <w:pPr>
              <w:pStyle w:val="ConsPlusNormal"/>
            </w:pPr>
            <w:r>
              <w:lastRenderedPageBreak/>
              <w:t>N13.7,</w:t>
            </w:r>
          </w:p>
          <w:p w:rsidR="00A86492" w:rsidRDefault="00A86492">
            <w:pPr>
              <w:pStyle w:val="ConsPlusNormal"/>
            </w:pPr>
            <w:r>
              <w:t>N31.2</w:t>
            </w:r>
          </w:p>
        </w:tc>
        <w:tc>
          <w:tcPr>
            <w:tcW w:w="2381" w:type="dxa"/>
            <w:tcBorders>
              <w:top w:val="nil"/>
              <w:left w:val="nil"/>
              <w:bottom w:val="nil"/>
              <w:right w:val="nil"/>
            </w:tcBorders>
          </w:tcPr>
          <w:p w:rsidR="00A86492" w:rsidRDefault="00A86492">
            <w:pPr>
              <w:pStyle w:val="ConsPlusNormal"/>
            </w:pPr>
            <w:r>
              <w:lastRenderedPageBreak/>
              <w:t>пролапс тазовых органов;</w:t>
            </w:r>
          </w:p>
          <w:p w:rsidR="00A86492" w:rsidRDefault="00A86492">
            <w:pPr>
              <w:pStyle w:val="ConsPlusNormal"/>
            </w:pPr>
            <w:r>
              <w:t xml:space="preserve">недержание мочи при </w:t>
            </w:r>
            <w:r>
              <w:lastRenderedPageBreak/>
              <w:t>напряжении; несостоятельность сфинктера мочевого пузыря;</w:t>
            </w:r>
          </w:p>
          <w:p w:rsidR="00A86492" w:rsidRDefault="00A86492">
            <w:pPr>
              <w:pStyle w:val="ConsPlusNormal"/>
            </w:pPr>
            <w:r>
              <w:t>эректильная дисфункция;</w:t>
            </w:r>
          </w:p>
          <w:p w:rsidR="00A86492" w:rsidRDefault="00A86492">
            <w:pPr>
              <w:pStyle w:val="ConsPlusNormal"/>
            </w:pPr>
            <w:proofErr w:type="gramStart"/>
            <w:r>
              <w:t>пузырно-лоханочный</w:t>
            </w:r>
            <w:proofErr w:type="gramEnd"/>
            <w:r>
              <w:t xml:space="preserve"> рефлюкс высокой степени у детей; атония мочевого пузыря</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пластика тазового дна с использованием синтетического, сетчатого </w:t>
            </w:r>
            <w:r>
              <w:lastRenderedPageBreak/>
              <w:t>протеза при пролапсе гениталий у женщин;</w:t>
            </w:r>
          </w:p>
          <w:p w:rsidR="00A86492" w:rsidRDefault="00A86492">
            <w:pPr>
              <w:pStyle w:val="ConsPlusNormal"/>
            </w:pPr>
            <w:r>
              <w:t>петлевая пластика уретры с использованием петлевого, синтетического, сетчатого протеза при недержании мочи;</w:t>
            </w:r>
          </w:p>
          <w:p w:rsidR="00A86492" w:rsidRDefault="00A86492">
            <w:pPr>
              <w:pStyle w:val="ConsPlusNormal"/>
            </w:pPr>
            <w:r>
              <w:t>эндопластика устья мочеточника у детей;</w:t>
            </w:r>
          </w:p>
          <w:p w:rsidR="00A86492" w:rsidRDefault="00A86492">
            <w:pPr>
              <w:pStyle w:val="ConsPlusNormal"/>
            </w:pPr>
            <w:r>
              <w:t>имплантация искусственного сфинктера мочевого пузыря;</w:t>
            </w:r>
          </w:p>
          <w:p w:rsidR="00A86492" w:rsidRDefault="00A86492">
            <w:pPr>
              <w:pStyle w:val="ConsPlusNormal"/>
            </w:pPr>
            <w:r>
              <w:t>фаллопластика с протезированием фаллопротезом;</w:t>
            </w:r>
          </w:p>
          <w:p w:rsidR="00A86492" w:rsidRDefault="00A86492">
            <w:pPr>
              <w:pStyle w:val="ConsPlusNormal"/>
            </w:pPr>
            <w:r>
              <w:t>имплантация временного сакрального нейростимулятора мочевого пузыря;</w:t>
            </w:r>
          </w:p>
          <w:p w:rsidR="00A86492" w:rsidRDefault="00A86492">
            <w:pPr>
              <w:pStyle w:val="ConsPlusNormal"/>
            </w:pPr>
            <w:r>
              <w:t>имплантация постоянного сакрального нейростимулятора мочевого пузыря</w:t>
            </w:r>
          </w:p>
        </w:tc>
        <w:tc>
          <w:tcPr>
            <w:tcW w:w="1723" w:type="dxa"/>
            <w:tcBorders>
              <w:top w:val="nil"/>
              <w:left w:val="nil"/>
              <w:bottom w:val="nil"/>
              <w:right w:val="nil"/>
            </w:tcBorders>
          </w:tcPr>
          <w:p w:rsidR="00A86492" w:rsidRDefault="00A86492">
            <w:pPr>
              <w:pStyle w:val="ConsPlusNormal"/>
              <w:jc w:val="center"/>
            </w:pPr>
            <w:r>
              <w:lastRenderedPageBreak/>
              <w:t>123580,00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61.</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Рецидивные и особо сложные операции на органах мочеполовой системы</w:t>
            </w:r>
          </w:p>
        </w:tc>
        <w:tc>
          <w:tcPr>
            <w:tcW w:w="1133" w:type="dxa"/>
            <w:tcBorders>
              <w:top w:val="nil"/>
              <w:left w:val="nil"/>
              <w:bottom w:val="nil"/>
              <w:right w:val="nil"/>
            </w:tcBorders>
          </w:tcPr>
          <w:p w:rsidR="00A86492" w:rsidRDefault="00A86492">
            <w:pPr>
              <w:pStyle w:val="ConsPlusNormal"/>
            </w:pPr>
            <w:r>
              <w:t>N20.2,</w:t>
            </w:r>
          </w:p>
          <w:p w:rsidR="00A86492" w:rsidRDefault="00A86492">
            <w:pPr>
              <w:pStyle w:val="ConsPlusNormal"/>
            </w:pPr>
            <w:r>
              <w:t>N20.0,</w:t>
            </w:r>
          </w:p>
          <w:p w:rsidR="00A86492" w:rsidRDefault="00A86492">
            <w:pPr>
              <w:pStyle w:val="ConsPlusNormal"/>
            </w:pPr>
            <w:r>
              <w:t>N13.0,</w:t>
            </w:r>
          </w:p>
          <w:p w:rsidR="00A86492" w:rsidRDefault="00A86492">
            <w:pPr>
              <w:pStyle w:val="ConsPlusNormal"/>
            </w:pPr>
            <w:r>
              <w:t>N13.1,</w:t>
            </w:r>
          </w:p>
          <w:p w:rsidR="00A86492" w:rsidRDefault="00A86492">
            <w:pPr>
              <w:pStyle w:val="ConsPlusNormal"/>
            </w:pPr>
            <w:r>
              <w:t>N13.2,</w:t>
            </w:r>
          </w:p>
          <w:p w:rsidR="00A86492" w:rsidRDefault="00A86492">
            <w:pPr>
              <w:pStyle w:val="ConsPlusNormal"/>
            </w:pPr>
            <w:r>
              <w:t>С67,</w:t>
            </w:r>
          </w:p>
          <w:p w:rsidR="00A86492" w:rsidRDefault="00A86492">
            <w:pPr>
              <w:pStyle w:val="ConsPlusNormal"/>
            </w:pPr>
            <w:r>
              <w:t>Q62.1,</w:t>
            </w:r>
          </w:p>
          <w:p w:rsidR="00A86492" w:rsidRDefault="00A86492">
            <w:pPr>
              <w:pStyle w:val="ConsPlusNormal"/>
            </w:pPr>
            <w:r>
              <w:t>Q62.2,</w:t>
            </w:r>
          </w:p>
          <w:p w:rsidR="00A86492" w:rsidRDefault="00A86492">
            <w:pPr>
              <w:pStyle w:val="ConsPlusNormal"/>
            </w:pPr>
            <w:r>
              <w:t>Q62.3,</w:t>
            </w:r>
          </w:p>
          <w:p w:rsidR="00A86492" w:rsidRDefault="00A86492">
            <w:pPr>
              <w:pStyle w:val="ConsPlusNormal"/>
            </w:pPr>
            <w:r>
              <w:lastRenderedPageBreak/>
              <w:t>Q62.7</w:t>
            </w:r>
          </w:p>
        </w:tc>
        <w:tc>
          <w:tcPr>
            <w:tcW w:w="2381" w:type="dxa"/>
            <w:tcBorders>
              <w:top w:val="nil"/>
              <w:left w:val="nil"/>
              <w:bottom w:val="nil"/>
              <w:right w:val="nil"/>
            </w:tcBorders>
          </w:tcPr>
          <w:p w:rsidR="00A86492" w:rsidRDefault="00A86492">
            <w:pPr>
              <w:pStyle w:val="ConsPlusNormal"/>
            </w:pPr>
            <w:r>
              <w:lastRenderedPageBreak/>
              <w:t>опухоль почки; камни почек;</w:t>
            </w:r>
          </w:p>
          <w:p w:rsidR="00A86492" w:rsidRDefault="00A86492">
            <w:pPr>
              <w:pStyle w:val="ConsPlusNormal"/>
            </w:pPr>
            <w:r>
              <w:t>стриктура мочеточника;</w:t>
            </w:r>
          </w:p>
          <w:p w:rsidR="00A86492" w:rsidRDefault="00A86492">
            <w:pPr>
              <w:pStyle w:val="ConsPlusNormal"/>
            </w:pPr>
            <w:r>
              <w:t>опухоль мочевого пузыря;</w:t>
            </w:r>
          </w:p>
          <w:p w:rsidR="00A86492" w:rsidRDefault="00A86492">
            <w:pPr>
              <w:pStyle w:val="ConsPlusNormal"/>
            </w:pPr>
            <w:r>
              <w:t>врожденный уретерогидронефроз;</w:t>
            </w:r>
          </w:p>
          <w:p w:rsidR="00A86492" w:rsidRDefault="00A86492">
            <w:pPr>
              <w:pStyle w:val="ConsPlusNormal"/>
            </w:pPr>
            <w:r>
              <w:t>врожденный мегауретер;</w:t>
            </w:r>
          </w:p>
          <w:p w:rsidR="00A86492" w:rsidRDefault="00A86492">
            <w:pPr>
              <w:pStyle w:val="ConsPlusNormal"/>
            </w:pPr>
            <w:proofErr w:type="gramStart"/>
            <w:r>
              <w:lastRenderedPageBreak/>
              <w:t>врожденное</w:t>
            </w:r>
            <w:proofErr w:type="gramEnd"/>
            <w:r>
              <w:t xml:space="preserve"> уретероцеле, в том числе при удвоении почки;</w:t>
            </w:r>
          </w:p>
          <w:p w:rsidR="00A86492" w:rsidRDefault="00A86492">
            <w:pPr>
              <w:pStyle w:val="ConsPlusNormal"/>
            </w:pPr>
            <w:r>
              <w:t>врожденный пузырно-мочеточниковый рефлюкс</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tcBorders>
              <w:top w:val="nil"/>
              <w:left w:val="nil"/>
              <w:bottom w:val="nil"/>
              <w:right w:val="nil"/>
            </w:tcBorders>
          </w:tcPr>
          <w:p w:rsidR="00A86492" w:rsidRDefault="00A86492">
            <w:pPr>
              <w:pStyle w:val="ConsPlusNormal"/>
            </w:pPr>
            <w:r>
              <w:t>нефрэктомия с тромбэктомией из нижней полой вены;</w:t>
            </w:r>
          </w:p>
          <w:p w:rsidR="00A86492" w:rsidRDefault="00A86492">
            <w:pPr>
              <w:pStyle w:val="ConsPlusNormal"/>
            </w:pPr>
            <w:r>
              <w:t xml:space="preserve">перкутанная нефролито-лапоксия с эндопиелотомией дистанционная литотрипсия у детей билатеральная пластика </w:t>
            </w:r>
            <w:r>
              <w:lastRenderedPageBreak/>
              <w:t>тазовых отделов мочеточников;</w:t>
            </w:r>
          </w:p>
          <w:p w:rsidR="00A86492" w:rsidRDefault="00A86492">
            <w:pPr>
              <w:pStyle w:val="ConsPlusNormal"/>
            </w:pPr>
            <w:r>
              <w:t>геминефруретерэктомия у детей;</w:t>
            </w:r>
          </w:p>
          <w:p w:rsidR="00A86492" w:rsidRDefault="00A86492">
            <w:pPr>
              <w:pStyle w:val="ConsPlusNormal"/>
            </w:pPr>
            <w:r>
              <w:t>передняя тазовая экзентерация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lastRenderedPageBreak/>
              <w:t>62.</w:t>
            </w:r>
          </w:p>
        </w:tc>
        <w:tc>
          <w:tcPr>
            <w:tcW w:w="720" w:type="dxa"/>
            <w:tcBorders>
              <w:top w:val="nil"/>
              <w:left w:val="nil"/>
              <w:bottom w:val="nil"/>
              <w:right w:val="nil"/>
            </w:tcBorders>
          </w:tcPr>
          <w:p w:rsidR="00A86492" w:rsidRDefault="00A86492">
            <w:pPr>
              <w:pStyle w:val="ConsPlusNormal"/>
              <w:jc w:val="center"/>
            </w:pPr>
            <w:r>
              <w:t>61.</w:t>
            </w:r>
          </w:p>
        </w:tc>
        <w:tc>
          <w:tcPr>
            <w:tcW w:w="2551" w:type="dxa"/>
            <w:tcBorders>
              <w:top w:val="nil"/>
              <w:left w:val="nil"/>
              <w:bottom w:val="nil"/>
              <w:right w:val="nil"/>
            </w:tcBorders>
          </w:tcPr>
          <w:p w:rsidR="00A86492" w:rsidRDefault="00A86492">
            <w:pPr>
              <w:pStyle w:val="ConsPlusNormal"/>
            </w:pPr>
            <w:r>
              <w:t>Оперативные вмешательства на органах мочеполовой системы с использованием лапароскопической техники</w:t>
            </w:r>
          </w:p>
        </w:tc>
        <w:tc>
          <w:tcPr>
            <w:tcW w:w="1133" w:type="dxa"/>
            <w:tcBorders>
              <w:top w:val="nil"/>
              <w:left w:val="nil"/>
              <w:bottom w:val="nil"/>
              <w:right w:val="nil"/>
            </w:tcBorders>
          </w:tcPr>
          <w:p w:rsidR="00A86492" w:rsidRDefault="00A86492">
            <w:pPr>
              <w:pStyle w:val="ConsPlusNormal"/>
            </w:pPr>
            <w:r>
              <w:t>N28.1,</w:t>
            </w:r>
          </w:p>
          <w:p w:rsidR="00A86492" w:rsidRDefault="00A86492">
            <w:pPr>
              <w:pStyle w:val="ConsPlusNormal"/>
            </w:pPr>
            <w:r>
              <w:t>Q61.0,</w:t>
            </w:r>
          </w:p>
          <w:p w:rsidR="00A86492" w:rsidRDefault="00A86492">
            <w:pPr>
              <w:pStyle w:val="ConsPlusNormal"/>
            </w:pPr>
            <w:r>
              <w:t>N13.0,</w:t>
            </w:r>
          </w:p>
          <w:p w:rsidR="00A86492" w:rsidRDefault="00A86492">
            <w:pPr>
              <w:pStyle w:val="ConsPlusNormal"/>
            </w:pPr>
            <w:r>
              <w:t>N13.1,</w:t>
            </w:r>
          </w:p>
          <w:p w:rsidR="00A86492" w:rsidRDefault="00A86492">
            <w:pPr>
              <w:pStyle w:val="ConsPlusNormal"/>
            </w:pPr>
            <w:r>
              <w:t>N13.2,</w:t>
            </w:r>
          </w:p>
          <w:p w:rsidR="00A86492" w:rsidRDefault="00A86492">
            <w:pPr>
              <w:pStyle w:val="ConsPlusNormal"/>
            </w:pPr>
            <w:r>
              <w:t>N28</w:t>
            </w:r>
          </w:p>
        </w:tc>
        <w:tc>
          <w:tcPr>
            <w:tcW w:w="2381" w:type="dxa"/>
            <w:tcBorders>
              <w:top w:val="nil"/>
              <w:left w:val="nil"/>
              <w:bottom w:val="nil"/>
              <w:right w:val="nil"/>
            </w:tcBorders>
          </w:tcPr>
          <w:p w:rsidR="00A86492" w:rsidRDefault="00A86492">
            <w:pPr>
              <w:pStyle w:val="ConsPlusNormal"/>
            </w:pPr>
            <w:r>
              <w:t>прогрессивно растущая киста почки; стриктура мочеточника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лапар</w:t>
            </w:r>
            <w:proofErr w:type="gramStart"/>
            <w:r>
              <w:t>о-</w:t>
            </w:r>
            <w:proofErr w:type="gramEnd"/>
            <w:r>
              <w:t xml:space="preserve"> и ретроперито-неоскопическая нефроуретерэктомия; лапаро- и ретроперитонеоскопическая резекция почки</w:t>
            </w:r>
          </w:p>
        </w:tc>
        <w:tc>
          <w:tcPr>
            <w:tcW w:w="1723" w:type="dxa"/>
            <w:tcBorders>
              <w:top w:val="nil"/>
              <w:left w:val="nil"/>
              <w:bottom w:val="nil"/>
              <w:right w:val="nil"/>
            </w:tcBorders>
          </w:tcPr>
          <w:p w:rsidR="00A86492" w:rsidRDefault="00A86492">
            <w:pPr>
              <w:pStyle w:val="ConsPlusNormal"/>
              <w:jc w:val="center"/>
            </w:pPr>
            <w:r>
              <w:t>169280,00</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Челюстно-лицевая хирургия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63.</w:t>
            </w:r>
          </w:p>
        </w:tc>
        <w:tc>
          <w:tcPr>
            <w:tcW w:w="720" w:type="dxa"/>
            <w:tcBorders>
              <w:top w:val="nil"/>
              <w:left w:val="nil"/>
              <w:bottom w:val="nil"/>
              <w:right w:val="nil"/>
            </w:tcBorders>
          </w:tcPr>
          <w:p w:rsidR="00A86492" w:rsidRDefault="00A86492">
            <w:pPr>
              <w:pStyle w:val="ConsPlusNormal"/>
              <w:jc w:val="center"/>
            </w:pPr>
            <w:r>
              <w:t>63.</w:t>
            </w:r>
          </w:p>
        </w:tc>
        <w:tc>
          <w:tcPr>
            <w:tcW w:w="2551" w:type="dxa"/>
            <w:vMerge w:val="restart"/>
            <w:tcBorders>
              <w:top w:val="nil"/>
              <w:left w:val="nil"/>
              <w:bottom w:val="nil"/>
              <w:right w:val="nil"/>
            </w:tcBorders>
          </w:tcPr>
          <w:p w:rsidR="00A86492" w:rsidRDefault="00A86492">
            <w:pPr>
              <w:pStyle w:val="ConsPlusNormal"/>
            </w:pPr>
            <w:r>
              <w:t>Реконструктивно-пластические операции при врожденных пороках развития черепно-челюстно-лицевой области</w:t>
            </w:r>
          </w:p>
        </w:tc>
        <w:tc>
          <w:tcPr>
            <w:tcW w:w="1133" w:type="dxa"/>
            <w:tcBorders>
              <w:top w:val="nil"/>
              <w:left w:val="nil"/>
              <w:bottom w:val="nil"/>
              <w:right w:val="nil"/>
            </w:tcBorders>
          </w:tcPr>
          <w:p w:rsidR="00A86492" w:rsidRDefault="00A86492">
            <w:pPr>
              <w:pStyle w:val="ConsPlusNormal"/>
            </w:pPr>
            <w:r>
              <w:t>Q36.0</w:t>
            </w:r>
          </w:p>
        </w:tc>
        <w:tc>
          <w:tcPr>
            <w:tcW w:w="2381" w:type="dxa"/>
            <w:tcBorders>
              <w:top w:val="nil"/>
              <w:left w:val="nil"/>
              <w:bottom w:val="nil"/>
              <w:right w:val="nil"/>
            </w:tcBorders>
          </w:tcPr>
          <w:p w:rsidR="00A86492" w:rsidRDefault="00A86492">
            <w:pPr>
              <w:pStyle w:val="ConsPlusNormal"/>
            </w:pPr>
            <w:r>
              <w:t>врожденная полная двухсторонняя расщелина верхней губы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реконструктивная хейлоринопластика</w:t>
            </w:r>
          </w:p>
        </w:tc>
        <w:tc>
          <w:tcPr>
            <w:tcW w:w="1723" w:type="dxa"/>
            <w:tcBorders>
              <w:top w:val="nil"/>
              <w:left w:val="nil"/>
              <w:bottom w:val="nil"/>
              <w:right w:val="nil"/>
            </w:tcBorders>
          </w:tcPr>
          <w:p w:rsidR="00A86492" w:rsidRDefault="00A86492">
            <w:pPr>
              <w:pStyle w:val="ConsPlusNormal"/>
              <w:jc w:val="center"/>
            </w:pPr>
            <w:r>
              <w:t>150260,00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r>
              <w:t>Q35,</w:t>
            </w:r>
          </w:p>
          <w:p w:rsidR="00A86492" w:rsidRDefault="00A86492">
            <w:pPr>
              <w:pStyle w:val="ConsPlusNormal"/>
            </w:pPr>
            <w:r>
              <w:t>Q37.0,</w:t>
            </w:r>
          </w:p>
          <w:p w:rsidR="00A86492" w:rsidRDefault="00A86492">
            <w:pPr>
              <w:pStyle w:val="ConsPlusNormal"/>
            </w:pPr>
            <w:r>
              <w:t>Q37.1</w:t>
            </w:r>
          </w:p>
        </w:tc>
        <w:tc>
          <w:tcPr>
            <w:tcW w:w="2381" w:type="dxa"/>
            <w:tcBorders>
              <w:top w:val="nil"/>
              <w:left w:val="nil"/>
              <w:bottom w:val="nil"/>
              <w:right w:val="nil"/>
            </w:tcBorders>
          </w:tcPr>
          <w:p w:rsidR="00A86492" w:rsidRDefault="00A86492">
            <w:pPr>
              <w:pStyle w:val="ConsPlusNormal"/>
            </w:pPr>
            <w:r>
              <w:t>врожденная одно- или двусторонняя расщелина неба и альвеолярного отростка верхней челюсти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Q75.2</w:t>
            </w:r>
          </w:p>
        </w:tc>
        <w:tc>
          <w:tcPr>
            <w:tcW w:w="2381" w:type="dxa"/>
            <w:tcBorders>
              <w:top w:val="nil"/>
              <w:left w:val="nil"/>
              <w:bottom w:val="nil"/>
              <w:right w:val="nil"/>
            </w:tcBorders>
          </w:tcPr>
          <w:p w:rsidR="00A86492" w:rsidRDefault="00A86492">
            <w:pPr>
              <w:pStyle w:val="ConsPlusNormal"/>
            </w:pPr>
            <w:r>
              <w:t>гипертелоризм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Q75.0</w:t>
            </w:r>
          </w:p>
        </w:tc>
        <w:tc>
          <w:tcPr>
            <w:tcW w:w="2381" w:type="dxa"/>
            <w:tcBorders>
              <w:top w:val="nil"/>
              <w:left w:val="nil"/>
              <w:bottom w:val="nil"/>
              <w:right w:val="nil"/>
            </w:tcBorders>
          </w:tcPr>
          <w:p w:rsidR="00A86492" w:rsidRDefault="00A86492">
            <w:pPr>
              <w:pStyle w:val="ConsPlusNormal"/>
            </w:pPr>
            <w:r>
              <w:t>краниосиностозы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Q75.4</w:t>
            </w:r>
          </w:p>
        </w:tc>
        <w:tc>
          <w:tcPr>
            <w:tcW w:w="2381" w:type="dxa"/>
            <w:tcBorders>
              <w:top w:val="nil"/>
              <w:left w:val="nil"/>
              <w:bottom w:val="nil"/>
              <w:right w:val="nil"/>
            </w:tcBorders>
          </w:tcPr>
          <w:p w:rsidR="00A86492" w:rsidRDefault="00A86492">
            <w:pPr>
              <w:pStyle w:val="ConsPlusNormal"/>
            </w:pPr>
            <w:r>
              <w:t>челюстно-лицевой дизостоз</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64.</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 xml:space="preserve">Реконструктивно-пластические операции по устранению обширных дефектов и деформаций мягких </w:t>
            </w:r>
            <w:r>
              <w:lastRenderedPageBreak/>
              <w:t>тканей, отдельных анатомических зон и (или) структур головы, лица и шеи</w:t>
            </w:r>
          </w:p>
        </w:tc>
        <w:tc>
          <w:tcPr>
            <w:tcW w:w="1133" w:type="dxa"/>
            <w:tcBorders>
              <w:top w:val="nil"/>
              <w:left w:val="nil"/>
              <w:bottom w:val="nil"/>
              <w:right w:val="nil"/>
            </w:tcBorders>
          </w:tcPr>
          <w:p w:rsidR="00A86492" w:rsidRDefault="00A86492">
            <w:pPr>
              <w:pStyle w:val="ConsPlusNormal"/>
            </w:pPr>
            <w:r>
              <w:lastRenderedPageBreak/>
              <w:t>Q30.2,</w:t>
            </w:r>
          </w:p>
          <w:p w:rsidR="00A86492" w:rsidRDefault="00A86492">
            <w:pPr>
              <w:pStyle w:val="ConsPlusNormal"/>
            </w:pPr>
            <w:r>
              <w:t>Q30,</w:t>
            </w:r>
          </w:p>
          <w:p w:rsidR="00A86492" w:rsidRDefault="00A86492">
            <w:pPr>
              <w:pStyle w:val="ConsPlusNormal"/>
            </w:pPr>
            <w:r>
              <w:t>М96,</w:t>
            </w:r>
          </w:p>
          <w:p w:rsidR="00A86492" w:rsidRDefault="00A86492">
            <w:pPr>
              <w:pStyle w:val="ConsPlusNormal"/>
            </w:pPr>
            <w:r>
              <w:t>М95.0</w:t>
            </w:r>
          </w:p>
        </w:tc>
        <w:tc>
          <w:tcPr>
            <w:tcW w:w="2381" w:type="dxa"/>
            <w:tcBorders>
              <w:top w:val="nil"/>
              <w:left w:val="nil"/>
              <w:bottom w:val="nil"/>
              <w:right w:val="nil"/>
            </w:tcBorders>
          </w:tcPr>
          <w:p w:rsidR="00A86492" w:rsidRDefault="00A86492">
            <w:pPr>
              <w:pStyle w:val="ConsPlusNormal"/>
            </w:pPr>
            <w:r>
              <w:t>обширный или субтотальный дефект костно-хрящевого отдела наружного носа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ринопластика, в том числе с применением хрящевых трансплантатов, имплантационных материалов;</w:t>
            </w:r>
          </w:p>
          <w:p w:rsidR="00A86492" w:rsidRDefault="00A86492">
            <w:pPr>
              <w:pStyle w:val="ConsPlusNormal"/>
            </w:pPr>
            <w:r>
              <w:lastRenderedPageBreak/>
              <w:t>пластика при обширном дефекте носа лоскутом на ножке из прилегающих участков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S08.8,</w:t>
            </w:r>
          </w:p>
          <w:p w:rsidR="00A86492" w:rsidRDefault="00A86492">
            <w:pPr>
              <w:pStyle w:val="ConsPlusNormal"/>
            </w:pPr>
            <w:r>
              <w:t>S08.9</w:t>
            </w:r>
          </w:p>
        </w:tc>
        <w:tc>
          <w:tcPr>
            <w:tcW w:w="2381" w:type="dxa"/>
            <w:tcBorders>
              <w:top w:val="nil"/>
              <w:left w:val="nil"/>
              <w:bottom w:val="nil"/>
              <w:right w:val="nil"/>
            </w:tcBorders>
          </w:tcPr>
          <w:p w:rsidR="00A86492" w:rsidRDefault="00A86492">
            <w:pPr>
              <w:pStyle w:val="ConsPlusNormal"/>
            </w:pPr>
            <w:r>
              <w:t>тотальный дефект, травматическая ампутация носа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ринопластика лоскутом со лба;</w:t>
            </w:r>
          </w:p>
          <w:p w:rsidR="00A86492" w:rsidRDefault="00A86492">
            <w:pPr>
              <w:pStyle w:val="ConsPlusNormal"/>
            </w:pPr>
            <w:r>
              <w:t>ринопластика с использованием стебельчатого лоскута замещение обширного дефекта носа с помощью сложного экзопротеза на имплантатах;</w:t>
            </w:r>
          </w:p>
          <w:p w:rsidR="00A86492" w:rsidRDefault="00A86492">
            <w:pPr>
              <w:pStyle w:val="ConsPlusNormal"/>
            </w:pPr>
            <w:r>
              <w:t>ринопластика с использованием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S08.1,</w:t>
            </w:r>
          </w:p>
          <w:p w:rsidR="00A86492" w:rsidRDefault="00A86492">
            <w:pPr>
              <w:pStyle w:val="ConsPlusNormal"/>
            </w:pPr>
            <w:r>
              <w:t>Q16.0,</w:t>
            </w:r>
          </w:p>
          <w:p w:rsidR="00A86492" w:rsidRDefault="00A86492">
            <w:pPr>
              <w:pStyle w:val="ConsPlusNormal"/>
            </w:pPr>
            <w:r>
              <w:t>Q16.1</w:t>
            </w:r>
          </w:p>
        </w:tc>
        <w:tc>
          <w:tcPr>
            <w:tcW w:w="2381" w:type="dxa"/>
            <w:tcBorders>
              <w:top w:val="nil"/>
              <w:left w:val="nil"/>
              <w:bottom w:val="nil"/>
              <w:right w:val="nil"/>
            </w:tcBorders>
          </w:tcPr>
          <w:p w:rsidR="00A86492" w:rsidRDefault="00A86492">
            <w:pPr>
              <w:pStyle w:val="ConsPlusNormal"/>
            </w:pPr>
            <w:r>
              <w:t>врожденное отсутствие, травматическая ампутация ушной раковины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A86492" w:rsidRDefault="00A86492">
            <w:pPr>
              <w:pStyle w:val="ConsPlusNormal"/>
            </w:pPr>
            <w:r>
              <w:t>пластика при тотальном дефекте уха с помощью сложного экзопротеза с опорой на внутрикостные имплантаты</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L90.5,</w:t>
            </w:r>
          </w:p>
          <w:p w:rsidR="00A86492" w:rsidRDefault="00A86492">
            <w:pPr>
              <w:pStyle w:val="ConsPlusNormal"/>
            </w:pPr>
            <w:r>
              <w:lastRenderedPageBreak/>
              <w:t>Т95.0,</w:t>
            </w:r>
          </w:p>
          <w:p w:rsidR="00A86492" w:rsidRDefault="00A86492">
            <w:pPr>
              <w:pStyle w:val="ConsPlusNormal"/>
            </w:pPr>
            <w:r>
              <w:t>Т95.8,</w:t>
            </w:r>
          </w:p>
          <w:p w:rsidR="00A86492" w:rsidRDefault="00A86492">
            <w:pPr>
              <w:pStyle w:val="ConsPlusNormal"/>
            </w:pPr>
            <w:r>
              <w:t>Т95.9</w:t>
            </w:r>
          </w:p>
        </w:tc>
        <w:tc>
          <w:tcPr>
            <w:tcW w:w="2381" w:type="dxa"/>
            <w:tcBorders>
              <w:top w:val="nil"/>
              <w:left w:val="nil"/>
              <w:bottom w:val="nil"/>
              <w:right w:val="nil"/>
            </w:tcBorders>
          </w:tcPr>
          <w:p w:rsidR="00A86492" w:rsidRDefault="00A86492">
            <w:pPr>
              <w:pStyle w:val="ConsPlusNormal"/>
            </w:pPr>
            <w:r>
              <w:lastRenderedPageBreak/>
              <w:t xml:space="preserve">послеожоговая </w:t>
            </w:r>
            <w:r>
              <w:lastRenderedPageBreak/>
              <w:t>рубцовая контрактура лица и шеи (II - III степени)</w:t>
            </w:r>
          </w:p>
        </w:tc>
        <w:tc>
          <w:tcPr>
            <w:tcW w:w="1685" w:type="dxa"/>
            <w:tcBorders>
              <w:top w:val="nil"/>
              <w:left w:val="nil"/>
              <w:bottom w:val="nil"/>
              <w:right w:val="nil"/>
            </w:tcBorders>
          </w:tcPr>
          <w:p w:rsidR="00A86492" w:rsidRDefault="00A86492">
            <w:pPr>
              <w:pStyle w:val="ConsPlusNormal"/>
            </w:pPr>
            <w:r>
              <w:lastRenderedPageBreak/>
              <w:t xml:space="preserve">хирургическое </w:t>
            </w:r>
            <w:r>
              <w:lastRenderedPageBreak/>
              <w:t>лечение</w:t>
            </w:r>
          </w:p>
        </w:tc>
        <w:tc>
          <w:tcPr>
            <w:tcW w:w="2665" w:type="dxa"/>
            <w:tcBorders>
              <w:top w:val="nil"/>
              <w:left w:val="nil"/>
              <w:bottom w:val="nil"/>
              <w:right w:val="nil"/>
            </w:tcBorders>
          </w:tcPr>
          <w:p w:rsidR="00A86492" w:rsidRDefault="00A86492">
            <w:pPr>
              <w:pStyle w:val="ConsPlusNormal"/>
            </w:pPr>
            <w:r>
              <w:lastRenderedPageBreak/>
              <w:t xml:space="preserve">хирургическое устранение </w:t>
            </w:r>
            <w: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Т90.9,</w:t>
            </w:r>
          </w:p>
          <w:p w:rsidR="00A86492" w:rsidRDefault="00A86492">
            <w:pPr>
              <w:pStyle w:val="ConsPlusNormal"/>
            </w:pPr>
            <w:r>
              <w:t>Т90.8,</w:t>
            </w:r>
          </w:p>
          <w:p w:rsidR="00A86492" w:rsidRDefault="00A86492">
            <w:pPr>
              <w:pStyle w:val="ConsPlusNormal"/>
            </w:pPr>
            <w:r>
              <w:t>М96</w:t>
            </w:r>
          </w:p>
        </w:tc>
        <w:tc>
          <w:tcPr>
            <w:tcW w:w="2381" w:type="dxa"/>
            <w:vMerge w:val="restart"/>
            <w:tcBorders>
              <w:top w:val="nil"/>
              <w:left w:val="nil"/>
              <w:bottom w:val="nil"/>
              <w:right w:val="nil"/>
            </w:tcBorders>
          </w:tcPr>
          <w:p w:rsidR="00A86492" w:rsidRDefault="00A86492">
            <w:pPr>
              <w:pStyle w:val="ConsPlusNormal"/>
            </w:pPr>
            <w:r>
              <w:t>обширный дефект мягких тканей нижней зоны лица (2 и более анатомические области)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L91,</w:t>
            </w:r>
          </w:p>
          <w:p w:rsidR="00A86492" w:rsidRDefault="00A86492">
            <w:pPr>
              <w:pStyle w:val="ConsPlusNormal"/>
            </w:pPr>
            <w:r>
              <w:t>L90.5,</w:t>
            </w:r>
          </w:p>
          <w:p w:rsidR="00A86492" w:rsidRDefault="00A86492">
            <w:pPr>
              <w:pStyle w:val="ConsPlusNormal"/>
            </w:pPr>
            <w:r>
              <w:t>Q18</w:t>
            </w:r>
          </w:p>
        </w:tc>
        <w:tc>
          <w:tcPr>
            <w:tcW w:w="2381" w:type="dxa"/>
            <w:tcBorders>
              <w:top w:val="nil"/>
              <w:left w:val="nil"/>
              <w:bottom w:val="nil"/>
              <w:right w:val="nil"/>
            </w:tcBorders>
          </w:tcPr>
          <w:p w:rsidR="00A86492" w:rsidRDefault="00A8649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пластическое устранение деформации 2 и более ротационными лоскутами;</w:t>
            </w:r>
          </w:p>
          <w:p w:rsidR="00A86492" w:rsidRDefault="00A8649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Т90.9,</w:t>
            </w:r>
          </w:p>
          <w:p w:rsidR="00A86492" w:rsidRDefault="00A86492">
            <w:pPr>
              <w:pStyle w:val="ConsPlusNormal"/>
            </w:pPr>
            <w:r>
              <w:t>Т90.8,</w:t>
            </w:r>
          </w:p>
          <w:p w:rsidR="00A86492" w:rsidRDefault="00A86492">
            <w:pPr>
              <w:pStyle w:val="ConsPlusNormal"/>
            </w:pPr>
            <w:r>
              <w:t>М96</w:t>
            </w:r>
          </w:p>
        </w:tc>
        <w:tc>
          <w:tcPr>
            <w:tcW w:w="2381" w:type="dxa"/>
            <w:vMerge w:val="restart"/>
            <w:tcBorders>
              <w:top w:val="nil"/>
              <w:left w:val="nil"/>
              <w:bottom w:val="nil"/>
              <w:right w:val="nil"/>
            </w:tcBorders>
          </w:tcPr>
          <w:p w:rsidR="00A86492" w:rsidRDefault="00A86492">
            <w:pPr>
              <w:pStyle w:val="ConsPlusNormal"/>
            </w:pPr>
            <w:r>
              <w:t>посттравматический дефект и рубцовая деформация волосистой части головы, мягких тканей лица и шеи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65.</w:t>
            </w: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r>
              <w:t>Реконструктивно-пластические операции по устранению обширных дефектов костей свода черепа, лицевого скелета</w:t>
            </w:r>
          </w:p>
        </w:tc>
        <w:tc>
          <w:tcPr>
            <w:tcW w:w="1133" w:type="dxa"/>
            <w:tcBorders>
              <w:top w:val="nil"/>
              <w:left w:val="nil"/>
              <w:bottom w:val="nil"/>
              <w:right w:val="nil"/>
            </w:tcBorders>
          </w:tcPr>
          <w:p w:rsidR="00A86492" w:rsidRDefault="00A86492">
            <w:pPr>
              <w:pStyle w:val="ConsPlusNormal"/>
            </w:pPr>
            <w:r>
              <w:t>Т90.1,</w:t>
            </w:r>
          </w:p>
          <w:p w:rsidR="00A86492" w:rsidRDefault="00A86492">
            <w:pPr>
              <w:pStyle w:val="ConsPlusNormal"/>
            </w:pPr>
            <w:r>
              <w:t>Т90.2</w:t>
            </w:r>
          </w:p>
        </w:tc>
        <w:tc>
          <w:tcPr>
            <w:tcW w:w="2381" w:type="dxa"/>
            <w:tcBorders>
              <w:top w:val="nil"/>
              <w:left w:val="nil"/>
              <w:bottom w:val="nil"/>
              <w:right w:val="nil"/>
            </w:tcBorders>
          </w:tcPr>
          <w:p w:rsidR="00A86492" w:rsidRDefault="00A86492">
            <w:pPr>
              <w:pStyle w:val="ConsPlusNormal"/>
            </w:pPr>
            <w:r>
              <w:t>посттравматический дефект костей черепа и верхней зоны лица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w:t>
            </w:r>
            <w:r>
              <w:lastRenderedPageBreak/>
              <w:t>лоскута реконструкция лобной кости с помощью металлоконструкций, силиконового имплантата или аллогенных материалов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Т90.2 - Т90.4</w:t>
            </w:r>
          </w:p>
        </w:tc>
        <w:tc>
          <w:tcPr>
            <w:tcW w:w="2381" w:type="dxa"/>
            <w:tcBorders>
              <w:top w:val="nil"/>
              <w:left w:val="nil"/>
              <w:bottom w:val="nil"/>
              <w:right w:val="nil"/>
            </w:tcBorders>
          </w:tcPr>
          <w:p w:rsidR="00A86492" w:rsidRDefault="00A86492">
            <w:pPr>
              <w:pStyle w:val="ConsPlusNormal"/>
            </w:pPr>
            <w:r>
              <w:t>посттравматическая деформация скулоносо-лобно-орбитального комплекса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S05,</w:t>
            </w:r>
          </w:p>
          <w:p w:rsidR="00A86492" w:rsidRDefault="00A86492">
            <w:pPr>
              <w:pStyle w:val="ConsPlusNormal"/>
            </w:pPr>
            <w:r>
              <w:t>Н05.3,</w:t>
            </w:r>
          </w:p>
          <w:p w:rsidR="00A86492" w:rsidRDefault="00A86492">
            <w:pPr>
              <w:pStyle w:val="ConsPlusNormal"/>
            </w:pPr>
            <w:r>
              <w:t>Н05.4</w:t>
            </w:r>
          </w:p>
        </w:tc>
        <w:tc>
          <w:tcPr>
            <w:tcW w:w="2381" w:type="dxa"/>
            <w:tcBorders>
              <w:top w:val="nil"/>
              <w:left w:val="nil"/>
              <w:bottom w:val="nil"/>
              <w:right w:val="nil"/>
            </w:tcBorders>
          </w:tcPr>
          <w:p w:rsidR="00A86492" w:rsidRDefault="00A86492">
            <w:pPr>
              <w:pStyle w:val="ConsPlusNormal"/>
            </w:pPr>
            <w:r>
              <w:t>посттравматическая деформация глазницы с энофтальмом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опорно-контурная пластика с использованием </w:t>
            </w:r>
            <w:r>
              <w:lastRenderedPageBreak/>
              <w:t>коронарного (полукоронарного) хирургического доступа и костных трансплантатов из теменной кости;</w:t>
            </w:r>
          </w:p>
          <w:p w:rsidR="00A86492" w:rsidRDefault="00A86492">
            <w:pPr>
              <w:pStyle w:val="ConsPlusNormal"/>
            </w:pPr>
            <w:r>
              <w:t>эндопротезирование с использованием компьютерных технологий при планировании и прогнозировании лечения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Н05.2,</w:t>
            </w:r>
          </w:p>
          <w:p w:rsidR="00A86492" w:rsidRDefault="00A86492">
            <w:pPr>
              <w:pStyle w:val="ConsPlusNormal"/>
            </w:pPr>
            <w:r>
              <w:t>S05,</w:t>
            </w:r>
          </w:p>
          <w:p w:rsidR="00A86492" w:rsidRDefault="00A86492">
            <w:pPr>
              <w:pStyle w:val="ConsPlusNormal"/>
            </w:pPr>
            <w:r>
              <w:t>Н05.3</w:t>
            </w:r>
          </w:p>
        </w:tc>
        <w:tc>
          <w:tcPr>
            <w:tcW w:w="2381" w:type="dxa"/>
            <w:tcBorders>
              <w:top w:val="nil"/>
              <w:left w:val="nil"/>
              <w:bottom w:val="nil"/>
              <w:right w:val="nil"/>
            </w:tcBorders>
          </w:tcPr>
          <w:p w:rsidR="00A86492" w:rsidRDefault="00A86492">
            <w:pPr>
              <w:pStyle w:val="ConsPlusNormal"/>
            </w:pPr>
            <w:r>
              <w:t>деформация глазницы с экзофтальмом</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К08.0,</w:t>
            </w:r>
          </w:p>
          <w:p w:rsidR="00A86492" w:rsidRDefault="00A86492">
            <w:pPr>
              <w:pStyle w:val="ConsPlusNormal"/>
            </w:pPr>
            <w:r>
              <w:t>К08.1,</w:t>
            </w:r>
          </w:p>
          <w:p w:rsidR="00A86492" w:rsidRDefault="00A86492">
            <w:pPr>
              <w:pStyle w:val="ConsPlusNormal"/>
            </w:pPr>
            <w:r>
              <w:t>К08.2,</w:t>
            </w:r>
          </w:p>
          <w:p w:rsidR="00A86492" w:rsidRDefault="00A86492">
            <w:pPr>
              <w:pStyle w:val="ConsPlusNormal"/>
            </w:pPr>
            <w:r>
              <w:t>К08.9</w:t>
            </w:r>
          </w:p>
        </w:tc>
        <w:tc>
          <w:tcPr>
            <w:tcW w:w="2381" w:type="dxa"/>
            <w:tcBorders>
              <w:top w:val="nil"/>
              <w:left w:val="nil"/>
              <w:bottom w:val="nil"/>
              <w:right w:val="nil"/>
            </w:tcBorders>
          </w:tcPr>
          <w:p w:rsidR="00A86492" w:rsidRDefault="00A86492">
            <w:pPr>
              <w:pStyle w:val="ConsPlusNormal"/>
            </w:pPr>
            <w:r>
              <w:t>дефект (выраженная атрофия) альвеолярного отростка верхней (нижней) челюсти в пределах 3 - 4 и более зубов</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К07.0,</w:t>
            </w:r>
          </w:p>
          <w:p w:rsidR="00A86492" w:rsidRDefault="00A86492">
            <w:pPr>
              <w:pStyle w:val="ConsPlusNormal"/>
            </w:pPr>
            <w:r>
              <w:t>К07.1,</w:t>
            </w:r>
          </w:p>
          <w:p w:rsidR="00A86492" w:rsidRDefault="00A86492">
            <w:pPr>
              <w:pStyle w:val="ConsPlusNormal"/>
            </w:pPr>
            <w:r>
              <w:t>К07.2,</w:t>
            </w:r>
          </w:p>
          <w:p w:rsidR="00A86492" w:rsidRDefault="00A86492">
            <w:pPr>
              <w:pStyle w:val="ConsPlusNormal"/>
            </w:pPr>
            <w:r>
              <w:t>К07.3,</w:t>
            </w:r>
          </w:p>
          <w:p w:rsidR="00A86492" w:rsidRDefault="00A86492">
            <w:pPr>
              <w:pStyle w:val="ConsPlusNormal"/>
            </w:pPr>
            <w:r>
              <w:t>К07.4,</w:t>
            </w:r>
          </w:p>
          <w:p w:rsidR="00A86492" w:rsidRDefault="00A86492">
            <w:pPr>
              <w:pStyle w:val="ConsPlusNormal"/>
            </w:pPr>
            <w:r>
              <w:t>К07.8,</w:t>
            </w:r>
          </w:p>
          <w:p w:rsidR="00A86492" w:rsidRDefault="00A86492">
            <w:pPr>
              <w:pStyle w:val="ConsPlusNormal"/>
            </w:pPr>
            <w:r>
              <w:t>К07.9</w:t>
            </w:r>
          </w:p>
        </w:tc>
        <w:tc>
          <w:tcPr>
            <w:tcW w:w="2381" w:type="dxa"/>
            <w:tcBorders>
              <w:top w:val="nil"/>
              <w:left w:val="nil"/>
              <w:bottom w:val="nil"/>
              <w:right w:val="nil"/>
            </w:tcBorders>
          </w:tcPr>
          <w:p w:rsidR="00A86492" w:rsidRDefault="00A86492">
            <w:pPr>
              <w:pStyle w:val="ConsPlusNormal"/>
            </w:pPr>
            <w:r>
              <w:t>аномалия и приобретенная деформация верхней и (или) нижней челюсти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ортогнатическая операция путем остеотомии верхней и (или) нижней челюсти</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Т90.0,</w:t>
            </w:r>
          </w:p>
          <w:p w:rsidR="00A86492" w:rsidRDefault="00A86492">
            <w:pPr>
              <w:pStyle w:val="ConsPlusNormal"/>
            </w:pPr>
            <w:r>
              <w:t>Т90.1,</w:t>
            </w:r>
          </w:p>
          <w:p w:rsidR="00A86492" w:rsidRDefault="00A86492">
            <w:pPr>
              <w:pStyle w:val="ConsPlusNormal"/>
            </w:pPr>
            <w:r>
              <w:t>Т90.2</w:t>
            </w:r>
          </w:p>
        </w:tc>
        <w:tc>
          <w:tcPr>
            <w:tcW w:w="2381" w:type="dxa"/>
            <w:vMerge w:val="restart"/>
            <w:tcBorders>
              <w:top w:val="nil"/>
              <w:left w:val="nil"/>
              <w:bottom w:val="nil"/>
              <w:right w:val="nil"/>
            </w:tcBorders>
          </w:tcPr>
          <w:p w:rsidR="00A86492" w:rsidRDefault="00A86492">
            <w:pPr>
              <w:pStyle w:val="ConsPlusNormal"/>
            </w:pPr>
            <w:r>
              <w:t>послеоперационный (посттравматический) обширный дефект и (или) деформация челюстей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vMerge w:val="restart"/>
            <w:tcBorders>
              <w:top w:val="nil"/>
              <w:left w:val="nil"/>
              <w:bottom w:val="nil"/>
              <w:right w:val="nil"/>
            </w:tcBorders>
          </w:tcPr>
          <w:p w:rsidR="00A86492" w:rsidRDefault="00A8649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A86492" w:rsidRDefault="00A86492">
            <w:pPr>
              <w:pStyle w:val="ConsPlusNormal"/>
            </w:pPr>
            <w:r>
              <w:t>реконструкция при комбинированном дефекте челюсти с помощью реваскуляризированного аутотрансплантата;</w:t>
            </w:r>
          </w:p>
          <w:p w:rsidR="00A86492" w:rsidRDefault="00A86492">
            <w:pPr>
              <w:pStyle w:val="ConsPlusNormal"/>
            </w:pPr>
            <w:r>
              <w:t>сложное зубочелюстное протезирование с опорой на имплантаты;</w:t>
            </w:r>
          </w:p>
          <w:p w:rsidR="00A86492" w:rsidRDefault="00A86492">
            <w:pPr>
              <w:pStyle w:val="ConsPlusNormal"/>
            </w:pPr>
            <w:r>
              <w:t>сложное челюстно-лицевое протезирование и эктопротезирование, в том числе с опорой на имплантатах</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vMerge/>
            <w:tcBorders>
              <w:top w:val="nil"/>
              <w:left w:val="nil"/>
              <w:bottom w:val="nil"/>
              <w:right w:val="nil"/>
            </w:tcBorders>
          </w:tcPr>
          <w:p w:rsidR="00A86492" w:rsidRDefault="00A86492"/>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М24.6,</w:t>
            </w:r>
          </w:p>
          <w:p w:rsidR="00A86492" w:rsidRDefault="00A86492">
            <w:pPr>
              <w:pStyle w:val="ConsPlusNormal"/>
            </w:pPr>
            <w:r>
              <w:t>М24.5</w:t>
            </w:r>
          </w:p>
        </w:tc>
        <w:tc>
          <w:tcPr>
            <w:tcW w:w="2381" w:type="dxa"/>
            <w:tcBorders>
              <w:top w:val="nil"/>
              <w:left w:val="nil"/>
              <w:bottom w:val="nil"/>
              <w:right w:val="nil"/>
            </w:tcBorders>
          </w:tcPr>
          <w:p w:rsidR="00A86492" w:rsidRDefault="00A86492">
            <w:pPr>
              <w:pStyle w:val="ConsPlusNormal"/>
            </w:pPr>
            <w:r>
              <w:t>анкилоз (анкилозирующие поражения) височно-нижнечелюстного сустава</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реконструктивно-пластическая операция с использованием ортотопических трансплантатов и имплантатов;</w:t>
            </w:r>
          </w:p>
          <w:p w:rsidR="00A86492" w:rsidRDefault="00A86492">
            <w:pPr>
              <w:pStyle w:val="ConsPlusNormal"/>
            </w:pPr>
            <w:r>
              <w:t>реконструкция сустава с использованием эндопротезирования</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М19</w:t>
            </w:r>
          </w:p>
        </w:tc>
        <w:tc>
          <w:tcPr>
            <w:tcW w:w="2381" w:type="dxa"/>
            <w:tcBorders>
              <w:top w:val="nil"/>
              <w:left w:val="nil"/>
              <w:bottom w:val="nil"/>
              <w:right w:val="nil"/>
            </w:tcBorders>
          </w:tcPr>
          <w:p w:rsidR="00A86492" w:rsidRDefault="00A86492">
            <w:pPr>
              <w:pStyle w:val="ConsPlusNormal"/>
            </w:pPr>
            <w:r>
              <w:t>деформирующий артроз височно-</w:t>
            </w:r>
            <w:r>
              <w:lastRenderedPageBreak/>
              <w:t>нижнечелюстного сустава</w:t>
            </w:r>
          </w:p>
        </w:tc>
        <w:tc>
          <w:tcPr>
            <w:tcW w:w="1685" w:type="dxa"/>
            <w:tcBorders>
              <w:top w:val="nil"/>
              <w:left w:val="nil"/>
              <w:bottom w:val="nil"/>
              <w:right w:val="nil"/>
            </w:tcBorders>
          </w:tcPr>
          <w:p w:rsidR="00A86492" w:rsidRDefault="00A86492">
            <w:pPr>
              <w:pStyle w:val="ConsPlusNormal"/>
            </w:pPr>
            <w:r>
              <w:lastRenderedPageBreak/>
              <w:t>хирургическое лечение</w:t>
            </w:r>
          </w:p>
        </w:tc>
        <w:tc>
          <w:tcPr>
            <w:tcW w:w="2665" w:type="dxa"/>
            <w:vMerge w:val="restart"/>
            <w:tcBorders>
              <w:top w:val="nil"/>
              <w:left w:val="nil"/>
              <w:bottom w:val="nil"/>
              <w:right w:val="nil"/>
            </w:tcBorders>
          </w:tcPr>
          <w:p w:rsidR="00A86492" w:rsidRDefault="00A86492">
            <w:pPr>
              <w:pStyle w:val="ConsPlusNormal"/>
            </w:pPr>
            <w:r>
              <w:t xml:space="preserve">эндоскопические и артроскопические </w:t>
            </w:r>
            <w:r>
              <w:lastRenderedPageBreak/>
              <w:t>операции по удалению, замещению</w:t>
            </w:r>
          </w:p>
          <w:p w:rsidR="00A86492" w:rsidRDefault="00A86492">
            <w:pPr>
              <w:pStyle w:val="ConsPlusNormal"/>
            </w:pPr>
            <w:r>
              <w:t>внутрисуставного диска и связочного аппарата реконструкция сустава с использованием эндопротезирования;</w:t>
            </w:r>
          </w:p>
          <w:p w:rsidR="00A86492" w:rsidRDefault="00A86492">
            <w:pPr>
              <w:pStyle w:val="ConsPlusNormal"/>
            </w:pPr>
            <w:r>
              <w:t>реконструктивно-пластическая операция с использованием ортотопических трансплантатов и имплантатов</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p>
        </w:tc>
        <w:tc>
          <w:tcPr>
            <w:tcW w:w="2381" w:type="dxa"/>
            <w:tcBorders>
              <w:top w:val="nil"/>
              <w:left w:val="nil"/>
              <w:bottom w:val="nil"/>
              <w:right w:val="nil"/>
            </w:tcBorders>
          </w:tcPr>
          <w:p w:rsidR="00A86492" w:rsidRDefault="00A86492">
            <w:pPr>
              <w:pStyle w:val="ConsPlusNormal"/>
            </w:pPr>
          </w:p>
        </w:tc>
        <w:tc>
          <w:tcPr>
            <w:tcW w:w="1685" w:type="dxa"/>
            <w:tcBorders>
              <w:top w:val="nil"/>
              <w:left w:val="nil"/>
              <w:bottom w:val="nil"/>
              <w:right w:val="nil"/>
            </w:tcBorders>
          </w:tcPr>
          <w:p w:rsidR="00A86492" w:rsidRDefault="00A86492">
            <w:pPr>
              <w:pStyle w:val="ConsPlusNormal"/>
            </w:pPr>
          </w:p>
        </w:tc>
        <w:tc>
          <w:tcPr>
            <w:tcW w:w="2665" w:type="dxa"/>
            <w:vMerge/>
            <w:tcBorders>
              <w:top w:val="nil"/>
              <w:left w:val="nil"/>
              <w:bottom w:val="nil"/>
              <w:right w:val="nil"/>
            </w:tcBorders>
          </w:tcPr>
          <w:p w:rsidR="00A86492" w:rsidRDefault="00A86492"/>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66.</w:t>
            </w:r>
          </w:p>
        </w:tc>
        <w:tc>
          <w:tcPr>
            <w:tcW w:w="720" w:type="dxa"/>
            <w:tcBorders>
              <w:top w:val="nil"/>
              <w:left w:val="nil"/>
              <w:bottom w:val="nil"/>
              <w:right w:val="nil"/>
            </w:tcBorders>
          </w:tcPr>
          <w:p w:rsidR="00A86492" w:rsidRDefault="00A86492">
            <w:pPr>
              <w:pStyle w:val="ConsPlusNormal"/>
              <w:jc w:val="center"/>
            </w:pPr>
            <w:r>
              <w:t>64.</w:t>
            </w:r>
          </w:p>
        </w:tc>
        <w:tc>
          <w:tcPr>
            <w:tcW w:w="2551" w:type="dxa"/>
            <w:tcBorders>
              <w:top w:val="nil"/>
              <w:left w:val="nil"/>
              <w:bottom w:val="nil"/>
              <w:right w:val="nil"/>
            </w:tcBorders>
          </w:tcPr>
          <w:p w:rsidR="00A86492" w:rsidRDefault="00A8649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3" w:type="dxa"/>
            <w:tcBorders>
              <w:top w:val="nil"/>
              <w:left w:val="nil"/>
              <w:bottom w:val="nil"/>
              <w:right w:val="nil"/>
            </w:tcBorders>
          </w:tcPr>
          <w:p w:rsidR="00A86492" w:rsidRDefault="00A86492">
            <w:pPr>
              <w:pStyle w:val="ConsPlusNormal"/>
            </w:pPr>
            <w:r>
              <w:t>D16.5</w:t>
            </w:r>
          </w:p>
        </w:tc>
        <w:tc>
          <w:tcPr>
            <w:tcW w:w="2381" w:type="dxa"/>
            <w:tcBorders>
              <w:top w:val="nil"/>
              <w:left w:val="nil"/>
              <w:bottom w:val="nil"/>
              <w:right w:val="nil"/>
            </w:tcBorders>
          </w:tcPr>
          <w:p w:rsidR="00A86492" w:rsidRDefault="00A86492">
            <w:pPr>
              <w:pStyle w:val="ConsPlusNormal"/>
            </w:pPr>
            <w:r>
              <w:t>новообразование нижней челюсти в пределах не менее 3 - 4 зубов и (или) ее ветви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 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3" w:type="dxa"/>
            <w:tcBorders>
              <w:top w:val="nil"/>
              <w:left w:val="nil"/>
              <w:bottom w:val="nil"/>
              <w:right w:val="nil"/>
            </w:tcBorders>
          </w:tcPr>
          <w:p w:rsidR="00A86492" w:rsidRDefault="00A86492">
            <w:pPr>
              <w:pStyle w:val="ConsPlusNormal"/>
              <w:jc w:val="center"/>
            </w:pPr>
            <w:r>
              <w:t>223930,00</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D16.4</w:t>
            </w:r>
          </w:p>
        </w:tc>
        <w:tc>
          <w:tcPr>
            <w:tcW w:w="2381" w:type="dxa"/>
            <w:tcBorders>
              <w:top w:val="nil"/>
              <w:left w:val="nil"/>
              <w:bottom w:val="nil"/>
              <w:right w:val="nil"/>
            </w:tcBorders>
          </w:tcPr>
          <w:p w:rsidR="00A86492" w:rsidRDefault="00A86492">
            <w:pPr>
              <w:pStyle w:val="ConsPlusNormal"/>
            </w:pPr>
            <w:r>
              <w:t>новообразование верхней челюсти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новообразования с одномоментным замещением дефекта верхней челюсти сложным протезом</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pPr>
          </w:p>
        </w:tc>
        <w:tc>
          <w:tcPr>
            <w:tcW w:w="720" w:type="dxa"/>
            <w:tcBorders>
              <w:top w:val="nil"/>
              <w:left w:val="nil"/>
              <w:bottom w:val="nil"/>
              <w:right w:val="nil"/>
            </w:tcBorders>
          </w:tcPr>
          <w:p w:rsidR="00A86492" w:rsidRDefault="00A86492">
            <w:pPr>
              <w:pStyle w:val="ConsPlusNormal"/>
            </w:pPr>
          </w:p>
        </w:tc>
        <w:tc>
          <w:tcPr>
            <w:tcW w:w="2551" w:type="dxa"/>
            <w:tcBorders>
              <w:top w:val="nil"/>
              <w:left w:val="nil"/>
              <w:bottom w:val="nil"/>
              <w:right w:val="nil"/>
            </w:tcBorders>
          </w:tcPr>
          <w:p w:rsidR="00A86492" w:rsidRDefault="00A86492">
            <w:pPr>
              <w:pStyle w:val="ConsPlusNormal"/>
            </w:pPr>
          </w:p>
        </w:tc>
        <w:tc>
          <w:tcPr>
            <w:tcW w:w="1133" w:type="dxa"/>
            <w:tcBorders>
              <w:top w:val="nil"/>
              <w:left w:val="nil"/>
              <w:bottom w:val="nil"/>
              <w:right w:val="nil"/>
            </w:tcBorders>
          </w:tcPr>
          <w:p w:rsidR="00A86492" w:rsidRDefault="00A86492">
            <w:pPr>
              <w:pStyle w:val="ConsPlusNormal"/>
            </w:pPr>
            <w:r>
              <w:t>D16.4,</w:t>
            </w:r>
          </w:p>
          <w:p w:rsidR="00A86492" w:rsidRDefault="00A86492">
            <w:pPr>
              <w:pStyle w:val="ConsPlusNormal"/>
            </w:pPr>
            <w:r>
              <w:t>D16.5</w:t>
            </w:r>
          </w:p>
        </w:tc>
        <w:tc>
          <w:tcPr>
            <w:tcW w:w="2381" w:type="dxa"/>
            <w:tcBorders>
              <w:top w:val="nil"/>
              <w:left w:val="nil"/>
              <w:bottom w:val="nil"/>
              <w:right w:val="nil"/>
            </w:tcBorders>
          </w:tcPr>
          <w:p w:rsidR="00A86492" w:rsidRDefault="00A86492">
            <w:pPr>
              <w:pStyle w:val="ConsPlusNormal"/>
            </w:pPr>
            <w:r>
              <w:t>новообразование верхней (нижней) челюсти с распространением в прилегающие области</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center"/>
              <w:outlineLvl w:val="3"/>
            </w:pPr>
            <w:r>
              <w:t>Раздел Эндокринология</w:t>
            </w:r>
          </w:p>
        </w:tc>
      </w:tr>
      <w:tr w:rsidR="00A8649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86492" w:rsidRDefault="00A86492">
            <w:pPr>
              <w:pStyle w:val="ConsPlusNormal"/>
              <w:jc w:val="center"/>
            </w:pPr>
            <w:r>
              <w:t>67.</w:t>
            </w:r>
          </w:p>
        </w:tc>
        <w:tc>
          <w:tcPr>
            <w:tcW w:w="720" w:type="dxa"/>
            <w:tcBorders>
              <w:top w:val="nil"/>
              <w:left w:val="nil"/>
              <w:bottom w:val="nil"/>
              <w:right w:val="nil"/>
            </w:tcBorders>
          </w:tcPr>
          <w:p w:rsidR="00A86492" w:rsidRDefault="00A86492">
            <w:pPr>
              <w:pStyle w:val="ConsPlusNormal"/>
              <w:jc w:val="center"/>
            </w:pPr>
            <w:r>
              <w:t>65.</w:t>
            </w:r>
          </w:p>
        </w:tc>
        <w:tc>
          <w:tcPr>
            <w:tcW w:w="2551" w:type="dxa"/>
            <w:tcBorders>
              <w:top w:val="nil"/>
              <w:left w:val="nil"/>
              <w:bottom w:val="nil"/>
              <w:right w:val="nil"/>
            </w:tcBorders>
          </w:tcPr>
          <w:p w:rsidR="00A86492" w:rsidRDefault="00A86492">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133" w:type="dxa"/>
            <w:tcBorders>
              <w:top w:val="nil"/>
              <w:left w:val="nil"/>
              <w:bottom w:val="nil"/>
              <w:right w:val="nil"/>
            </w:tcBorders>
          </w:tcPr>
          <w:p w:rsidR="00A86492" w:rsidRDefault="00A86492">
            <w:pPr>
              <w:pStyle w:val="ConsPlusNormal"/>
            </w:pPr>
            <w:r>
              <w:t>E10.5, E11.5</w:t>
            </w:r>
          </w:p>
        </w:tc>
        <w:tc>
          <w:tcPr>
            <w:tcW w:w="2381" w:type="dxa"/>
            <w:tcBorders>
              <w:top w:val="nil"/>
              <w:left w:val="nil"/>
              <w:bottom w:val="nil"/>
              <w:right w:val="nil"/>
            </w:tcBorders>
          </w:tcPr>
          <w:p w:rsidR="00A86492" w:rsidRDefault="00A86492">
            <w:pPr>
              <w:pStyle w:val="ConsPlusNormal"/>
            </w:pPr>
            <w:r>
              <w:t>сахарный диабет 1 и 2 типа с критической ишемией</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3" w:type="dxa"/>
            <w:tcBorders>
              <w:top w:val="nil"/>
              <w:left w:val="nil"/>
              <w:bottom w:val="nil"/>
              <w:right w:val="nil"/>
            </w:tcBorders>
          </w:tcPr>
          <w:p w:rsidR="00A86492" w:rsidRDefault="00A86492">
            <w:pPr>
              <w:pStyle w:val="ConsPlusNormal"/>
              <w:jc w:val="center"/>
            </w:pPr>
            <w:r>
              <w:t>319800,00</w:t>
            </w: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r>
              <w:t xml:space="preserve">(п. 67 в ред. </w:t>
            </w:r>
            <w:hyperlink r:id="rId60" w:history="1">
              <w:r>
                <w:rPr>
                  <w:color w:val="0000FF"/>
                </w:rPr>
                <w:t>постановления</w:t>
              </w:r>
            </w:hyperlink>
            <w:r>
              <w:t xml:space="preserve"> Правительства Ставропольского края от 31.03.2017 N 120-п)</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val="restart"/>
            <w:tcBorders>
              <w:top w:val="nil"/>
              <w:left w:val="nil"/>
              <w:bottom w:val="nil"/>
              <w:right w:val="nil"/>
            </w:tcBorders>
          </w:tcPr>
          <w:p w:rsidR="00A86492" w:rsidRDefault="00A86492">
            <w:pPr>
              <w:pStyle w:val="ConsPlusNormal"/>
              <w:jc w:val="center"/>
            </w:pPr>
            <w:r>
              <w:t>68.</w:t>
            </w:r>
          </w:p>
        </w:tc>
        <w:tc>
          <w:tcPr>
            <w:tcW w:w="720" w:type="dxa"/>
            <w:vMerge w:val="restart"/>
            <w:tcBorders>
              <w:top w:val="nil"/>
              <w:left w:val="nil"/>
              <w:bottom w:val="nil"/>
              <w:right w:val="nil"/>
            </w:tcBorders>
          </w:tcPr>
          <w:p w:rsidR="00A86492" w:rsidRDefault="00A86492">
            <w:pPr>
              <w:pStyle w:val="ConsPlusNormal"/>
              <w:jc w:val="center"/>
            </w:pPr>
            <w:r>
              <w:t>66.</w:t>
            </w:r>
          </w:p>
        </w:tc>
        <w:tc>
          <w:tcPr>
            <w:tcW w:w="2551" w:type="dxa"/>
            <w:vMerge w:val="restart"/>
            <w:tcBorders>
              <w:top w:val="nil"/>
              <w:left w:val="nil"/>
              <w:bottom w:val="nil"/>
              <w:right w:val="nil"/>
            </w:tcBorders>
          </w:tcPr>
          <w:p w:rsidR="00A86492" w:rsidRDefault="00A86492">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33" w:type="dxa"/>
            <w:tcBorders>
              <w:top w:val="nil"/>
              <w:left w:val="nil"/>
              <w:bottom w:val="nil"/>
              <w:right w:val="nil"/>
            </w:tcBorders>
          </w:tcPr>
          <w:p w:rsidR="00A86492" w:rsidRDefault="00A86492">
            <w:pPr>
              <w:pStyle w:val="ConsPlusNormal"/>
            </w:pPr>
            <w:r>
              <w:lastRenderedPageBreak/>
              <w:t xml:space="preserve">E10.6, E10.7, E11.6, </w:t>
            </w:r>
            <w:r>
              <w:lastRenderedPageBreak/>
              <w:t>E11.7, E13.6, E13.7, E14.6, E14.7</w:t>
            </w:r>
          </w:p>
        </w:tc>
        <w:tc>
          <w:tcPr>
            <w:tcW w:w="2381" w:type="dxa"/>
            <w:tcBorders>
              <w:top w:val="nil"/>
              <w:left w:val="nil"/>
              <w:bottom w:val="nil"/>
              <w:right w:val="nil"/>
            </w:tcBorders>
          </w:tcPr>
          <w:p w:rsidR="00A86492" w:rsidRDefault="00A86492">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трансплантироваными органами</w:t>
            </w:r>
          </w:p>
        </w:tc>
        <w:tc>
          <w:tcPr>
            <w:tcW w:w="1685" w:type="dxa"/>
            <w:tcBorders>
              <w:top w:val="nil"/>
              <w:left w:val="nil"/>
              <w:bottom w:val="nil"/>
              <w:right w:val="nil"/>
            </w:tcBorders>
          </w:tcPr>
          <w:p w:rsidR="00A86492" w:rsidRDefault="00A86492">
            <w:pPr>
              <w:pStyle w:val="ConsPlusNormal"/>
            </w:pPr>
            <w:r>
              <w:lastRenderedPageBreak/>
              <w:t>хирургическое лечение, терапевтическо</w:t>
            </w:r>
            <w:r>
              <w:lastRenderedPageBreak/>
              <w:t>е лечение</w:t>
            </w:r>
          </w:p>
        </w:tc>
        <w:tc>
          <w:tcPr>
            <w:tcW w:w="2665" w:type="dxa"/>
            <w:tcBorders>
              <w:top w:val="nil"/>
              <w:left w:val="nil"/>
              <w:bottom w:val="nil"/>
              <w:right w:val="nil"/>
            </w:tcBorders>
          </w:tcPr>
          <w:p w:rsidR="00A86492" w:rsidRDefault="00A86492">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A86492" w:rsidRDefault="00A86492">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723" w:type="dxa"/>
            <w:tcBorders>
              <w:top w:val="nil"/>
              <w:left w:val="nil"/>
              <w:bottom w:val="nil"/>
              <w:right w:val="nil"/>
            </w:tcBorders>
          </w:tcPr>
          <w:p w:rsidR="00A86492" w:rsidRDefault="00A86492">
            <w:pPr>
              <w:pStyle w:val="ConsPlusNormal"/>
              <w:jc w:val="center"/>
            </w:pPr>
            <w:r>
              <w:lastRenderedPageBreak/>
              <w:t>86300,00</w:t>
            </w:r>
          </w:p>
        </w:tc>
      </w:tr>
      <w:tr w:rsidR="00A86492">
        <w:tblPrEx>
          <w:tblBorders>
            <w:left w:val="none" w:sz="0" w:space="0" w:color="auto"/>
            <w:right w:val="none" w:sz="0" w:space="0" w:color="auto"/>
            <w:insideH w:val="none" w:sz="0" w:space="0" w:color="auto"/>
            <w:insideV w:val="none" w:sz="0" w:space="0" w:color="auto"/>
          </w:tblBorders>
        </w:tblPrEx>
        <w:tc>
          <w:tcPr>
            <w:tcW w:w="720" w:type="dxa"/>
            <w:vMerge/>
            <w:tcBorders>
              <w:top w:val="nil"/>
              <w:left w:val="nil"/>
              <w:bottom w:val="nil"/>
              <w:right w:val="nil"/>
            </w:tcBorders>
          </w:tcPr>
          <w:p w:rsidR="00A86492" w:rsidRDefault="00A86492"/>
        </w:tc>
        <w:tc>
          <w:tcPr>
            <w:tcW w:w="720" w:type="dxa"/>
            <w:vMerge/>
            <w:tcBorders>
              <w:top w:val="nil"/>
              <w:left w:val="nil"/>
              <w:bottom w:val="nil"/>
              <w:right w:val="nil"/>
            </w:tcBorders>
          </w:tcPr>
          <w:p w:rsidR="00A86492" w:rsidRDefault="00A86492"/>
        </w:tc>
        <w:tc>
          <w:tcPr>
            <w:tcW w:w="2551" w:type="dxa"/>
            <w:vMerge/>
            <w:tcBorders>
              <w:top w:val="nil"/>
              <w:left w:val="nil"/>
              <w:bottom w:val="nil"/>
              <w:right w:val="nil"/>
            </w:tcBorders>
          </w:tcPr>
          <w:p w:rsidR="00A86492" w:rsidRDefault="00A86492"/>
        </w:tc>
        <w:tc>
          <w:tcPr>
            <w:tcW w:w="1133" w:type="dxa"/>
            <w:tcBorders>
              <w:top w:val="nil"/>
              <w:left w:val="nil"/>
              <w:bottom w:val="nil"/>
              <w:right w:val="nil"/>
            </w:tcBorders>
          </w:tcPr>
          <w:p w:rsidR="00A86492" w:rsidRDefault="00A86492">
            <w:pPr>
              <w:pStyle w:val="ConsPlusNormal"/>
            </w:pPr>
            <w:r>
              <w:t>E10.4, E10.5, E11.4, E11.5, E13.4, E13.5, E14.4, E14.5</w:t>
            </w:r>
          </w:p>
        </w:tc>
        <w:tc>
          <w:tcPr>
            <w:tcW w:w="2381" w:type="dxa"/>
            <w:tcBorders>
              <w:top w:val="nil"/>
              <w:left w:val="nil"/>
              <w:bottom w:val="nil"/>
              <w:right w:val="nil"/>
            </w:tcBorders>
          </w:tcPr>
          <w:p w:rsidR="00A86492" w:rsidRDefault="00A8649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w:t>
            </w:r>
          </w:p>
        </w:tc>
        <w:tc>
          <w:tcPr>
            <w:tcW w:w="1685" w:type="dxa"/>
            <w:tcBorders>
              <w:top w:val="nil"/>
              <w:left w:val="nil"/>
              <w:bottom w:val="nil"/>
              <w:right w:val="nil"/>
            </w:tcBorders>
          </w:tcPr>
          <w:p w:rsidR="00A86492" w:rsidRDefault="00A86492">
            <w:pPr>
              <w:pStyle w:val="ConsPlusNormal"/>
            </w:pPr>
            <w:r>
              <w:t>хирургическое лечение</w:t>
            </w:r>
          </w:p>
        </w:tc>
        <w:tc>
          <w:tcPr>
            <w:tcW w:w="2665" w:type="dxa"/>
            <w:tcBorders>
              <w:top w:val="nil"/>
              <w:left w:val="nil"/>
              <w:bottom w:val="nil"/>
              <w:right w:val="nil"/>
            </w:tcBorders>
          </w:tcPr>
          <w:p w:rsidR="00A86492" w:rsidRDefault="00A86492">
            <w:pPr>
              <w:pStyle w:val="ConsPlusNormal"/>
            </w:pPr>
            <w:r>
              <w:t>хирургическое лечение синдрома диабетической стопы, включая пластическую реконструкцию</w:t>
            </w:r>
          </w:p>
        </w:tc>
        <w:tc>
          <w:tcPr>
            <w:tcW w:w="1723" w:type="dxa"/>
            <w:tcBorders>
              <w:top w:val="nil"/>
              <w:left w:val="nil"/>
              <w:bottom w:val="nil"/>
              <w:right w:val="nil"/>
            </w:tcBorders>
          </w:tcPr>
          <w:p w:rsidR="00A86492" w:rsidRDefault="00A86492">
            <w:pPr>
              <w:pStyle w:val="ConsPlusNormal"/>
            </w:pPr>
          </w:p>
        </w:tc>
      </w:tr>
      <w:tr w:rsidR="00A86492">
        <w:tblPrEx>
          <w:tblBorders>
            <w:left w:val="none" w:sz="0" w:space="0" w:color="auto"/>
            <w:right w:val="none" w:sz="0" w:space="0" w:color="auto"/>
            <w:insideH w:val="none" w:sz="0" w:space="0" w:color="auto"/>
            <w:insideV w:val="none" w:sz="0" w:space="0" w:color="auto"/>
          </w:tblBorders>
        </w:tblPrEx>
        <w:tc>
          <w:tcPr>
            <w:tcW w:w="13578" w:type="dxa"/>
            <w:gridSpan w:val="8"/>
            <w:tcBorders>
              <w:top w:val="nil"/>
              <w:left w:val="nil"/>
              <w:bottom w:val="nil"/>
              <w:right w:val="nil"/>
            </w:tcBorders>
          </w:tcPr>
          <w:p w:rsidR="00A86492" w:rsidRDefault="00A86492">
            <w:pPr>
              <w:pStyle w:val="ConsPlusNormal"/>
              <w:jc w:val="both"/>
            </w:pPr>
            <w:proofErr w:type="gramStart"/>
            <w:r>
              <w:t xml:space="preserve">(п. 68 введен </w:t>
            </w:r>
            <w:hyperlink r:id="rId61" w:history="1">
              <w:r>
                <w:rPr>
                  <w:color w:val="0000FF"/>
                </w:rPr>
                <w:t>постановлением</w:t>
              </w:r>
            </w:hyperlink>
            <w:r>
              <w:t xml:space="preserve"> Правительства Ставропольского края от 31.03.2017</w:t>
            </w:r>
            <w:proofErr w:type="gramEnd"/>
          </w:p>
          <w:p w:rsidR="00A86492" w:rsidRDefault="00A86492">
            <w:pPr>
              <w:pStyle w:val="ConsPlusNormal"/>
              <w:jc w:val="both"/>
            </w:pPr>
            <w:proofErr w:type="gramStart"/>
            <w:r>
              <w:t>N 120-п)</w:t>
            </w:r>
            <w:proofErr w:type="gramEnd"/>
          </w:p>
        </w:tc>
      </w:tr>
    </w:tbl>
    <w:p w:rsidR="00A86492" w:rsidRDefault="00A86492">
      <w:pPr>
        <w:sectPr w:rsidR="00A86492">
          <w:pgSz w:w="16838" w:h="11905" w:orient="landscape"/>
          <w:pgMar w:top="1701" w:right="1134" w:bottom="850" w:left="1134" w:header="0" w:footer="0" w:gutter="0"/>
          <w:cols w:space="720"/>
        </w:sectPr>
      </w:pPr>
    </w:p>
    <w:p w:rsidR="00A86492" w:rsidRDefault="00A86492">
      <w:pPr>
        <w:pStyle w:val="ConsPlusNormal"/>
      </w:pPr>
    </w:p>
    <w:p w:rsidR="00A86492" w:rsidRDefault="00A86492">
      <w:pPr>
        <w:pStyle w:val="ConsPlusNormal"/>
        <w:ind w:firstLine="540"/>
        <w:jc w:val="both"/>
      </w:pPr>
      <w:r>
        <w:t>--------------------------------</w:t>
      </w:r>
    </w:p>
    <w:p w:rsidR="00A86492" w:rsidRDefault="00A86492">
      <w:pPr>
        <w:pStyle w:val="ConsPlusNormal"/>
        <w:ind w:firstLine="540"/>
        <w:jc w:val="both"/>
      </w:pPr>
      <w:bookmarkStart w:id="35" w:name="P9048"/>
      <w:bookmarkEnd w:id="35"/>
      <w: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A86492" w:rsidRDefault="00A86492">
      <w:pPr>
        <w:pStyle w:val="ConsPlusNormal"/>
        <w:pBdr>
          <w:top w:val="single" w:sz="6" w:space="0" w:color="auto"/>
        </w:pBdr>
        <w:spacing w:before="100" w:after="100"/>
        <w:jc w:val="both"/>
        <w:rPr>
          <w:sz w:val="2"/>
          <w:szCs w:val="2"/>
        </w:rPr>
      </w:pPr>
    </w:p>
    <w:p w:rsidR="00A86492" w:rsidRDefault="00A86492">
      <w:pPr>
        <w:pStyle w:val="ConsPlusNormal"/>
        <w:ind w:firstLine="540"/>
        <w:jc w:val="both"/>
      </w:pPr>
      <w:r>
        <w:rPr>
          <w:color w:val="0A2666"/>
        </w:rPr>
        <w:t>КонсультантПлюс: примечание.</w:t>
      </w:r>
    </w:p>
    <w:p w:rsidR="00A86492" w:rsidRDefault="00A86492">
      <w:pPr>
        <w:pStyle w:val="ConsPlusNormal"/>
        <w:ind w:firstLine="540"/>
        <w:jc w:val="both"/>
      </w:pPr>
      <w:r>
        <w:rPr>
          <w:color w:val="0A2666"/>
        </w:rPr>
        <w:t xml:space="preserve">В официальном тексте документа, видимо, допущена опечатка: в перечне видов высокотехнологичной медицинской помощи, который </w:t>
      </w:r>
      <w:proofErr w:type="gramStart"/>
      <w:r>
        <w:rPr>
          <w:color w:val="0A2666"/>
        </w:rPr>
        <w:t>содержит</w:t>
      </w:r>
      <w:proofErr w:type="gramEnd"/>
      <w:r>
        <w:rPr>
          <w:color w:val="0A2666"/>
        </w:rPr>
        <w:t xml:space="preserve"> в том числе методы лечения и источники финансового обеспечения ВМП, раздел I отсутствует.</w:t>
      </w:r>
    </w:p>
    <w:p w:rsidR="00A86492" w:rsidRDefault="00A86492">
      <w:pPr>
        <w:pStyle w:val="ConsPlusNormal"/>
        <w:pBdr>
          <w:top w:val="single" w:sz="6" w:space="0" w:color="auto"/>
        </w:pBdr>
        <w:spacing w:before="100" w:after="100"/>
        <w:jc w:val="both"/>
        <w:rPr>
          <w:sz w:val="2"/>
          <w:szCs w:val="2"/>
        </w:rPr>
      </w:pPr>
    </w:p>
    <w:p w:rsidR="00A86492" w:rsidRDefault="00A86492">
      <w:pPr>
        <w:pStyle w:val="ConsPlusNormal"/>
        <w:ind w:firstLine="540"/>
        <w:jc w:val="both"/>
      </w:pPr>
      <w:bookmarkStart w:id="36" w:name="P9053"/>
      <w:bookmarkEnd w:id="36"/>
      <w:proofErr w:type="gramStart"/>
      <w:r>
        <w:t>&lt;***&gt;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w:t>
      </w:r>
      <w:proofErr w:type="gramEnd"/>
      <w:r>
        <w:t xml:space="preserve"> (</w:t>
      </w:r>
      <w:proofErr w:type="gramStart"/>
      <w:r>
        <w:t>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86492" w:rsidRDefault="00A86492">
      <w:pPr>
        <w:pStyle w:val="ConsPlusNormal"/>
      </w:pPr>
    </w:p>
    <w:p w:rsidR="00A86492" w:rsidRDefault="00A86492">
      <w:pPr>
        <w:pStyle w:val="ConsPlusNormal"/>
      </w:pPr>
    </w:p>
    <w:p w:rsidR="00A86492" w:rsidRDefault="00A86492">
      <w:pPr>
        <w:pStyle w:val="ConsPlusNormal"/>
        <w:pBdr>
          <w:top w:val="single" w:sz="6" w:space="0" w:color="auto"/>
        </w:pBdr>
        <w:spacing w:before="100" w:after="100"/>
        <w:jc w:val="both"/>
        <w:rPr>
          <w:sz w:val="2"/>
          <w:szCs w:val="2"/>
        </w:rPr>
      </w:pPr>
    </w:p>
    <w:p w:rsidR="00522166" w:rsidRDefault="00522166"/>
    <w:sectPr w:rsidR="00522166" w:rsidSect="00A8649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6492"/>
    <w:rsid w:val="001871C7"/>
    <w:rsid w:val="00522166"/>
    <w:rsid w:val="00A8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6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6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864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A34FC5540CC08BA26728C92A1C1F5B0A61E721BA11FEA7886397BDCBA9B103B9CAB9BC8873347l7f6H" TargetMode="External"/><Relationship Id="rId18" Type="http://schemas.openxmlformats.org/officeDocument/2006/relationships/hyperlink" Target="consultantplus://offline/ref=06EA34FC5540CC08BA26728C92A1C1F5B0A611751BA41FEA7886397BDCBA9B103B9CAB9BC8873344l7f6H" TargetMode="External"/><Relationship Id="rId26" Type="http://schemas.openxmlformats.org/officeDocument/2006/relationships/hyperlink" Target="consultantplus://offline/ref=06EA34FC5540CC08BA26728C92A1C1F5B0A7137E1FA31FEA7886397BDCBA9B103B9CAB9BC8873045l7f3H" TargetMode="External"/><Relationship Id="rId39" Type="http://schemas.openxmlformats.org/officeDocument/2006/relationships/hyperlink" Target="consultantplus://offline/ref=06EA34FC5540CC08BA26729A91CD9FFFB5AD497B1CA512BC24D43F2C83EA9D457BDCADCE8BC33E4476B9A84FlFfCH" TargetMode="External"/><Relationship Id="rId21" Type="http://schemas.openxmlformats.org/officeDocument/2006/relationships/hyperlink" Target="consultantplus://offline/ref=06EA34FC5540CC08BA26728C92A1C1F5B0A7117315AC1FEA7886397BDCBA9B103B9CAB9BC8873341l7f3H" TargetMode="External"/><Relationship Id="rId34" Type="http://schemas.openxmlformats.org/officeDocument/2006/relationships/hyperlink" Target="consultantplus://offline/ref=06EA34FC5540CC08BA26728C92A1C1F5B0A717711CA11FEA7886397BDClBfAH" TargetMode="External"/><Relationship Id="rId42" Type="http://schemas.openxmlformats.org/officeDocument/2006/relationships/hyperlink" Target="consultantplus://offline/ref=06EA34FC5540CC08BA26729A91CD9FFFB5AD497B1CA512BC24D43F2C83EA9D457BDCADCE8BC33E4476B9A84FlFf4H" TargetMode="External"/><Relationship Id="rId47" Type="http://schemas.openxmlformats.org/officeDocument/2006/relationships/hyperlink" Target="consultantplus://offline/ref=06EA34FC5540CC08BA26728C92A1C1F5B3A515711EA61FEA7886397BDClBfAH" TargetMode="External"/><Relationship Id="rId50" Type="http://schemas.openxmlformats.org/officeDocument/2006/relationships/hyperlink" Target="consultantplus://offline/ref=06EA34FC5540CC08BA26728C92A1C1F5B0A7137E1FA31FEA7886397BDCBA9B103B9CAB9BC8873244l7fEH" TargetMode="External"/><Relationship Id="rId55" Type="http://schemas.openxmlformats.org/officeDocument/2006/relationships/hyperlink" Target="consultantplus://offline/ref=E6B805F633F6DAC05A682DEF514C02EAD523FE740D4E7E1BFC203C841558248C89DE34AC12A4F79E065B8F53mDf8H" TargetMode="External"/><Relationship Id="rId63" Type="http://schemas.openxmlformats.org/officeDocument/2006/relationships/theme" Target="theme/theme1.xml"/><Relationship Id="rId7" Type="http://schemas.openxmlformats.org/officeDocument/2006/relationships/hyperlink" Target="consultantplus://offline/ref=06EA34FC5540CC08BA26728C92A1C1F5B0A7177618A71FEA7886397BDCBA9B103B9CAB9BC8873746l7f2H" TargetMode="External"/><Relationship Id="rId2" Type="http://schemas.openxmlformats.org/officeDocument/2006/relationships/settings" Target="settings.xml"/><Relationship Id="rId16" Type="http://schemas.openxmlformats.org/officeDocument/2006/relationships/hyperlink" Target="consultantplus://offline/ref=06EA34FC5540CC08BA26728C92A1C1F5B0A7177618A71FEA7886397BDClBfAH" TargetMode="External"/><Relationship Id="rId20" Type="http://schemas.openxmlformats.org/officeDocument/2006/relationships/hyperlink" Target="consultantplus://offline/ref=06EA34FC5540CC08BA26728C92A1C1F5B0A61E741DA11FEA7886397BDCBA9B103B9CAB9BC8873247l7fEH" TargetMode="External"/><Relationship Id="rId29" Type="http://schemas.openxmlformats.org/officeDocument/2006/relationships/hyperlink" Target="consultantplus://offline/ref=06EA34FC5540CC08BA26729A91CD9FFFB5AD497B1BA11CBC20D962268BB39147l7fCH" TargetMode="External"/><Relationship Id="rId41" Type="http://schemas.openxmlformats.org/officeDocument/2006/relationships/hyperlink" Target="consultantplus://offline/ref=06EA34FC5540CC08BA26729A91CD9FFFB5AD497B1CA512BC24D43F2C83EA9D457BDCADCE8BC33E4476B9A84DlFfBH" TargetMode="External"/><Relationship Id="rId54" Type="http://schemas.openxmlformats.org/officeDocument/2006/relationships/hyperlink" Target="consultantplus://offline/ref=06EA34FC5540CC08BA26729A91CD9FFFB5AD497B1CA512BC24D43F2C83EA9D457BDCADCE8BC33E4476B9A849lFf9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EA34FC5540CC08BA26728C92A1C1F5B0A7137E1FA31FEA7886397BDCBA9B103B9CAB9BC8873B46l7f6H" TargetMode="External"/><Relationship Id="rId11" Type="http://schemas.openxmlformats.org/officeDocument/2006/relationships/hyperlink" Target="consultantplus://offline/ref=06EA34FC5540CC08BA26729A91CD9FFFB5AD497B1CA515BC23D63F2C83EA9D457BlDfCH" TargetMode="External"/><Relationship Id="rId24" Type="http://schemas.openxmlformats.org/officeDocument/2006/relationships/hyperlink" Target="consultantplus://offline/ref=06EA34FC5540CC08BA26728C92A1C1F5B0A7137E1FA31FEA7886397BDCBA9B103B9CAB9BC8873142l7f3H" TargetMode="External"/><Relationship Id="rId32" Type="http://schemas.openxmlformats.org/officeDocument/2006/relationships/hyperlink" Target="consultantplus://offline/ref=06EA34FC5540CC08BA26728C92A1C1F5B0A6177715A11FEA7886397BDCBA9B103B9CAB9BC8873344l7f2H" TargetMode="External"/><Relationship Id="rId37" Type="http://schemas.openxmlformats.org/officeDocument/2006/relationships/hyperlink" Target="consultantplus://offline/ref=06EA34FC5540CC08BA26729A91CD9FFFB5AD497B1CA512BC24D43F2C83EA9D457BDCADCE8BC33E4476B9A84ClFfDH" TargetMode="External"/><Relationship Id="rId40" Type="http://schemas.openxmlformats.org/officeDocument/2006/relationships/hyperlink" Target="consultantplus://offline/ref=06EA34FC5540CC08BA26729A91CD9FFFB5AD497B1CA512BC24D43F2C83EA9D457BDCADCE8BC33E4476B9A84FlFf4H" TargetMode="External"/><Relationship Id="rId45" Type="http://schemas.openxmlformats.org/officeDocument/2006/relationships/hyperlink" Target="consultantplus://offline/ref=06EA34FC5540CC08BA26728C92A1C1F5B3A5127418A71FEA7886397BDCBA9B103B9CAB9BC8873340l7f7H" TargetMode="External"/><Relationship Id="rId53" Type="http://schemas.openxmlformats.org/officeDocument/2006/relationships/hyperlink" Target="consultantplus://offline/ref=06EA34FC5540CC08BA26729A91CD9FFFB5AD497B1CA512BC24D43F2C83EA9D457BDCADCE8BC33E4476B9A849lFf8H" TargetMode="External"/><Relationship Id="rId58" Type="http://schemas.openxmlformats.org/officeDocument/2006/relationships/hyperlink" Target="consultantplus://offline/ref=E6B805F633F6DAC05A682DEF514C02EAD523FE740D4E7E1BFC203C841558248C89DE34AC12A4F79E065B8F53mDf6H" TargetMode="External"/><Relationship Id="rId5" Type="http://schemas.openxmlformats.org/officeDocument/2006/relationships/hyperlink" Target="consultantplus://offline/ref=06EA34FC5540CC08BA26729A91CD9FFFB5AD497B1CA512BC24D43F2C83EA9D457BDCADCE8BC33E4476B9A84DlFf9H" TargetMode="External"/><Relationship Id="rId15" Type="http://schemas.openxmlformats.org/officeDocument/2006/relationships/hyperlink" Target="consultantplus://offline/ref=06EA34FC5540CC08BA26728C92A1C1F5B0A7177618A71FEA7886397BDClBfAH" TargetMode="External"/><Relationship Id="rId23" Type="http://schemas.openxmlformats.org/officeDocument/2006/relationships/hyperlink" Target="consultantplus://offline/ref=06EA34FC5540CC08BA26729A91CD9FFFB5AD497B1CA515BC23D63F2C83EA9D457BlDfCH" TargetMode="External"/><Relationship Id="rId28" Type="http://schemas.openxmlformats.org/officeDocument/2006/relationships/hyperlink" Target="consultantplus://offline/ref=06EA34FC5540CC08BA26728C92A1C1F5B3A41E741FA61FEA7886397BDCBA9B103B9CAB9BC8873345l7fFH" TargetMode="External"/><Relationship Id="rId36" Type="http://schemas.openxmlformats.org/officeDocument/2006/relationships/hyperlink" Target="consultantplus://offline/ref=06EA34FC5540CC08BA26728C92A1C1F5B3A2117115A41FEA7886397BDClBfAH" TargetMode="External"/><Relationship Id="rId49" Type="http://schemas.openxmlformats.org/officeDocument/2006/relationships/hyperlink" Target="consultantplus://offline/ref=06EA34FC5540CC08BA26728C92A1C1F5B0A7137E1FA31FEA7886397BDCBA9B103B9CAB9BC8873B40l7f5H" TargetMode="External"/><Relationship Id="rId57" Type="http://schemas.openxmlformats.org/officeDocument/2006/relationships/hyperlink" Target="consultantplus://offline/ref=E6B805F633F6DAC05A682DEF514C02EAD523FE740D4E7E1BFC203C841558248C89DE34AC12A4F79E065B8F53mDf7H" TargetMode="External"/><Relationship Id="rId61" Type="http://schemas.openxmlformats.org/officeDocument/2006/relationships/hyperlink" Target="consultantplus://offline/ref=E6B805F633F6DAC05A682DEF514C02EAD523FE740D4E7E1BFC203C841558248C89DE34AC12A4F79E065B8F5EmDf7H" TargetMode="External"/><Relationship Id="rId10" Type="http://schemas.openxmlformats.org/officeDocument/2006/relationships/hyperlink" Target="consultantplus://offline/ref=06EA34FC5540CC08BA26729A91CD9FFFB5AD497B1CA51CB920D33F2C83EA9D457BlDfCH" TargetMode="External"/><Relationship Id="rId19" Type="http://schemas.openxmlformats.org/officeDocument/2006/relationships/hyperlink" Target="consultantplus://offline/ref=06EA34FC5540CC08BA26728C92A1C1F5B0A61F7F14AC1FEA7886397BDClBfAH" TargetMode="External"/><Relationship Id="rId31" Type="http://schemas.openxmlformats.org/officeDocument/2006/relationships/hyperlink" Target="consultantplus://offline/ref=06EA34FC5540CC08BA26728C92A1C1F5B3A5167618A21FEA7886397BDClBfAH" TargetMode="External"/><Relationship Id="rId44" Type="http://schemas.openxmlformats.org/officeDocument/2006/relationships/hyperlink" Target="consultantplus://offline/ref=06EA34FC5540CC08BA26728C92A1C1F5B0A7177618A71FEA7886397BDClBfAH" TargetMode="External"/><Relationship Id="rId52" Type="http://schemas.openxmlformats.org/officeDocument/2006/relationships/hyperlink" Target="consultantplus://offline/ref=06EA34FC5540CC08BA26728C92A1C1F5B0A7137E1FA31FEA7886397BDCBA9B103B9CAB9BC8873440l7f4H" TargetMode="External"/><Relationship Id="rId60" Type="http://schemas.openxmlformats.org/officeDocument/2006/relationships/hyperlink" Target="consultantplus://offline/ref=E6B805F633F6DAC05A682DEF514C02EAD523FE740D4E7E1BFC203C841558248C89DE34AC12A4F79E065B8F5FmDf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EA34FC5540CC08BA26729A91CD9FFFB5AD497B1CA517B926D23F2C83EA9D457BDCADCE8BC33E4476B9A844lFf8H" TargetMode="External"/><Relationship Id="rId14" Type="http://schemas.openxmlformats.org/officeDocument/2006/relationships/hyperlink" Target="consultantplus://offline/ref=06EA34FC5540CC08BA26728C92A1C1F5B0A7137E1FA31FEA7886397BDClBfAH" TargetMode="External"/><Relationship Id="rId22" Type="http://schemas.openxmlformats.org/officeDocument/2006/relationships/hyperlink" Target="consultantplus://offline/ref=06EA34FC5540CC08BA26728C92A1C1F5B3A5127418A71FEA7886397BDCBA9B103B9CAB9BC8873340l7f7H" TargetMode="External"/><Relationship Id="rId27" Type="http://schemas.openxmlformats.org/officeDocument/2006/relationships/hyperlink" Target="consultantplus://offline/ref=06EA34FC5540CC08BA26728C92A1C1F5B3A517711DA71FEA7886397BDCBA9B103B9CAB9BC8873345l7fFH" TargetMode="External"/><Relationship Id="rId30" Type="http://schemas.openxmlformats.org/officeDocument/2006/relationships/hyperlink" Target="consultantplus://offline/ref=06EA34FC5540CC08BA266C9787A1C1F5B6A6147718AF42E070DF3579lDfBH" TargetMode="External"/><Relationship Id="rId35" Type="http://schemas.openxmlformats.org/officeDocument/2006/relationships/hyperlink" Target="consultantplus://offline/ref=06EA34FC5540CC08BA26728C92A1C1F5B3A212771AA41FEA7886397BDClBfAH" TargetMode="External"/><Relationship Id="rId43" Type="http://schemas.openxmlformats.org/officeDocument/2006/relationships/hyperlink" Target="consultantplus://offline/ref=06EA34FC5540CC08BA26729A91CD9FFFB5AD497B1CA512BC24D43F2C83EA9D457BDCADCE8BC33E4476B9A84ElFfAH" TargetMode="External"/><Relationship Id="rId48" Type="http://schemas.openxmlformats.org/officeDocument/2006/relationships/hyperlink" Target="consultantplus://offline/ref=06EA34FC5540CC08BA26728C92A1C1F5B3A515711EA61FEA7886397BDClBfAH" TargetMode="External"/><Relationship Id="rId56" Type="http://schemas.openxmlformats.org/officeDocument/2006/relationships/hyperlink" Target="consultantplus://offline/ref=E6B805F633F6DAC05A682DEF514C02EAD523FE740D4E7E1BFC203C841558248C89DE34AC12A4F79E065B8F53mDf8H" TargetMode="External"/><Relationship Id="rId8" Type="http://schemas.openxmlformats.org/officeDocument/2006/relationships/hyperlink" Target="consultantplus://offline/ref=06EA34FC5540CC08BA26728C92A1C1F5B0A61E721BA11FEA7886397BDCBA9B103B9CAB9BC8873347l7f6H" TargetMode="External"/><Relationship Id="rId51" Type="http://schemas.openxmlformats.org/officeDocument/2006/relationships/hyperlink" Target="consultantplus://offline/ref=06EA34FC5540CC08BA26729A91CD9FFFB5AD497B1CA513BA22D73F2C83EA9D457BlDfCH" TargetMode="External"/><Relationship Id="rId3" Type="http://schemas.openxmlformats.org/officeDocument/2006/relationships/webSettings" Target="webSettings.xml"/><Relationship Id="rId12" Type="http://schemas.openxmlformats.org/officeDocument/2006/relationships/hyperlink" Target="consultantplus://offline/ref=06EA34FC5540CC08BA26729A91CD9FFFB5AD497B1CA512BC24D43F2C83EA9D457BDCADCE8BC33E4476B9A84DlFf9H" TargetMode="External"/><Relationship Id="rId17" Type="http://schemas.openxmlformats.org/officeDocument/2006/relationships/hyperlink" Target="consultantplus://offline/ref=06EA34FC5540CC08BA26728C92A1C1F5B0A7137E1FA31FEA7886397BDCBA9B103B9CAB9BC8873440l7f4H" TargetMode="External"/><Relationship Id="rId25" Type="http://schemas.openxmlformats.org/officeDocument/2006/relationships/hyperlink" Target="consultantplus://offline/ref=06EA34FC5540CC08BA26728C92A1C1F5B0A7137E1FA31FEA7886397BDCBA9B103B9CAB9BC887314Cl7fEH" TargetMode="External"/><Relationship Id="rId33" Type="http://schemas.openxmlformats.org/officeDocument/2006/relationships/hyperlink" Target="consultantplus://offline/ref=06EA34FC5540CC08BA266C9787A1C1F5B3A6107215A61FEA7886397BDClBfAH" TargetMode="External"/><Relationship Id="rId38" Type="http://schemas.openxmlformats.org/officeDocument/2006/relationships/hyperlink" Target="consultantplus://offline/ref=06EA34FC5540CC08BA26729A91CD9FFFB5AD497B1CA512BC24D43F2C83EA9D457BDCADCE8BC33E4476B9A84ClFfEH" TargetMode="External"/><Relationship Id="rId46" Type="http://schemas.openxmlformats.org/officeDocument/2006/relationships/hyperlink" Target="consultantplus://offline/ref=06EA34FC5540CC08BA26728C92A1C1F5B3A515711EA61FEA7886397BDCBA9B103B9CAB9BC8873344l7f6H" TargetMode="External"/><Relationship Id="rId59" Type="http://schemas.openxmlformats.org/officeDocument/2006/relationships/hyperlink" Target="consultantplus://offline/ref=E6B805F633F6DAC05A682DEF514C02EAD523FE740D4E7E1BFC203C841558248C89DE34AC12A4F79E065B8F51mD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292</Pages>
  <Words>60565</Words>
  <Characters>345226</Characters>
  <Application>Microsoft Office Word</Application>
  <DocSecurity>0</DocSecurity>
  <Lines>2876</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404982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2017-06-22T07:31:00Z</dcterms:created>
  <dcterms:modified xsi:type="dcterms:W3CDTF">2017-06-22T08:25:00Z</dcterms:modified>
</cp:coreProperties>
</file>